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C28E" w14:textId="77777777" w:rsidR="00E4755A" w:rsidRPr="00C70C73" w:rsidRDefault="00E4755A" w:rsidP="00E4755A">
      <w:pPr>
        <w:autoSpaceDE w:val="0"/>
        <w:autoSpaceDN w:val="0"/>
        <w:adjustRightInd w:val="0"/>
        <w:jc w:val="center"/>
        <w:rPr>
          <w:rFonts w:ascii="Arial" w:hAnsi="Arial"/>
          <w:b/>
          <w:bCs/>
          <w:szCs w:val="24"/>
        </w:rPr>
      </w:pPr>
    </w:p>
    <w:p w14:paraId="36F46B66" w14:textId="77777777" w:rsidR="00E4755A" w:rsidRPr="00C70C73" w:rsidRDefault="00E4755A" w:rsidP="00E4755A">
      <w:pPr>
        <w:autoSpaceDE w:val="0"/>
        <w:autoSpaceDN w:val="0"/>
        <w:adjustRightInd w:val="0"/>
        <w:jc w:val="center"/>
        <w:rPr>
          <w:rFonts w:ascii="Arial" w:hAnsi="Arial"/>
          <w:b/>
          <w:bCs/>
          <w:szCs w:val="24"/>
        </w:rPr>
      </w:pPr>
    </w:p>
    <w:p w14:paraId="59C8E92B" w14:textId="77777777" w:rsidR="00E4755A" w:rsidRPr="00C70C73" w:rsidRDefault="00E4755A" w:rsidP="00E4755A">
      <w:pPr>
        <w:autoSpaceDE w:val="0"/>
        <w:autoSpaceDN w:val="0"/>
        <w:adjustRightInd w:val="0"/>
        <w:jc w:val="center"/>
        <w:rPr>
          <w:rFonts w:ascii="Arial" w:hAnsi="Arial"/>
          <w:b/>
          <w:bCs/>
          <w:szCs w:val="24"/>
        </w:rPr>
      </w:pPr>
    </w:p>
    <w:p w14:paraId="0BA5EA8B" w14:textId="77777777" w:rsidR="00E4755A" w:rsidRPr="00C70C73" w:rsidRDefault="00E4755A" w:rsidP="00E4755A">
      <w:pPr>
        <w:autoSpaceDE w:val="0"/>
        <w:autoSpaceDN w:val="0"/>
        <w:adjustRightInd w:val="0"/>
        <w:jc w:val="center"/>
        <w:rPr>
          <w:rFonts w:ascii="Arial" w:hAnsi="Arial"/>
          <w:b/>
          <w:bCs/>
          <w:szCs w:val="24"/>
        </w:rPr>
      </w:pPr>
    </w:p>
    <w:p w14:paraId="77239AC1" w14:textId="77777777" w:rsidR="00E4755A" w:rsidRPr="00C70C73" w:rsidRDefault="00F8670F" w:rsidP="00E4755A">
      <w:pPr>
        <w:autoSpaceDE w:val="0"/>
        <w:autoSpaceDN w:val="0"/>
        <w:adjustRightInd w:val="0"/>
        <w:jc w:val="center"/>
        <w:rPr>
          <w:rFonts w:ascii="Arial" w:hAnsi="Arial"/>
          <w:b/>
          <w:bCs/>
          <w:szCs w:val="24"/>
        </w:rPr>
      </w:pPr>
      <w:r>
        <w:rPr>
          <w:rFonts w:ascii="Arial" w:hAnsi="Arial"/>
          <w:noProof/>
        </w:rPr>
        <w:drawing>
          <wp:inline distT="0" distB="0" distL="0" distR="0" wp14:anchorId="01F6363B" wp14:editId="5D8B2623">
            <wp:extent cx="4971628" cy="1463040"/>
            <wp:effectExtent l="0" t="0" r="635" b="3810"/>
            <wp:docPr id="2" name="Picture 2" descr="C:\Users\wsh\AppData\Local\Microsoft\Windows\Temporary Internet Files\Content.Outlook\UUMEESPC\GCE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sh\AppData\Local\Microsoft\Windows\Temporary Internet Files\Content.Outlook\UUMEESPC\GCEC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1628" cy="1463040"/>
                    </a:xfrm>
                    <a:prstGeom prst="rect">
                      <a:avLst/>
                    </a:prstGeom>
                    <a:noFill/>
                    <a:ln>
                      <a:noFill/>
                    </a:ln>
                  </pic:spPr>
                </pic:pic>
              </a:graphicData>
            </a:graphic>
          </wp:inline>
        </w:drawing>
      </w:r>
    </w:p>
    <w:p w14:paraId="2BF4CA29" w14:textId="77777777" w:rsidR="00E4755A" w:rsidRPr="00C70C73" w:rsidRDefault="00E4755A" w:rsidP="00E4755A">
      <w:pPr>
        <w:autoSpaceDE w:val="0"/>
        <w:autoSpaceDN w:val="0"/>
        <w:adjustRightInd w:val="0"/>
        <w:jc w:val="center"/>
        <w:rPr>
          <w:rFonts w:ascii="Arial" w:hAnsi="Arial"/>
          <w:b/>
          <w:bCs/>
          <w:szCs w:val="24"/>
        </w:rPr>
      </w:pPr>
    </w:p>
    <w:p w14:paraId="68FC5E09" w14:textId="77777777" w:rsidR="00E4755A" w:rsidRPr="00C70C73" w:rsidRDefault="00E4755A" w:rsidP="00E4755A">
      <w:pPr>
        <w:autoSpaceDE w:val="0"/>
        <w:autoSpaceDN w:val="0"/>
        <w:adjustRightInd w:val="0"/>
        <w:jc w:val="center"/>
        <w:rPr>
          <w:rFonts w:ascii="Arial" w:hAnsi="Arial"/>
          <w:b/>
          <w:bCs/>
          <w:szCs w:val="24"/>
        </w:rPr>
      </w:pPr>
    </w:p>
    <w:p w14:paraId="34B062A0" w14:textId="77777777" w:rsidR="00E4755A" w:rsidRPr="00C70C73" w:rsidRDefault="00E4755A" w:rsidP="00E4755A">
      <w:pPr>
        <w:autoSpaceDE w:val="0"/>
        <w:autoSpaceDN w:val="0"/>
        <w:adjustRightInd w:val="0"/>
        <w:jc w:val="center"/>
        <w:rPr>
          <w:rFonts w:ascii="Arial" w:hAnsi="Arial"/>
          <w:b/>
          <w:bCs/>
          <w:szCs w:val="24"/>
        </w:rPr>
      </w:pPr>
    </w:p>
    <w:p w14:paraId="6DC4686B" w14:textId="77777777" w:rsidR="00E4755A" w:rsidRPr="00C70C73" w:rsidRDefault="00E4755A" w:rsidP="00E4755A">
      <w:pPr>
        <w:autoSpaceDE w:val="0"/>
        <w:autoSpaceDN w:val="0"/>
        <w:adjustRightInd w:val="0"/>
        <w:jc w:val="center"/>
        <w:rPr>
          <w:rFonts w:ascii="Arial" w:hAnsi="Arial"/>
          <w:b/>
          <w:bCs/>
          <w:szCs w:val="24"/>
        </w:rPr>
      </w:pPr>
    </w:p>
    <w:p w14:paraId="22E6B7F9" w14:textId="77777777" w:rsidR="00E4755A" w:rsidRPr="00C70C73" w:rsidRDefault="00E4755A" w:rsidP="00E4755A">
      <w:pPr>
        <w:autoSpaceDE w:val="0"/>
        <w:autoSpaceDN w:val="0"/>
        <w:adjustRightInd w:val="0"/>
        <w:jc w:val="center"/>
        <w:rPr>
          <w:rFonts w:ascii="Arial" w:hAnsi="Arial"/>
          <w:b/>
          <w:bCs/>
          <w:szCs w:val="24"/>
        </w:rPr>
      </w:pPr>
    </w:p>
    <w:p w14:paraId="082CA2E7" w14:textId="77777777" w:rsidR="00E4755A" w:rsidRPr="00C70C73" w:rsidRDefault="00E4755A" w:rsidP="00E4755A">
      <w:pPr>
        <w:autoSpaceDE w:val="0"/>
        <w:autoSpaceDN w:val="0"/>
        <w:adjustRightInd w:val="0"/>
        <w:jc w:val="center"/>
        <w:rPr>
          <w:rFonts w:ascii="Arial" w:hAnsi="Arial"/>
          <w:b/>
          <w:bCs/>
          <w:szCs w:val="24"/>
        </w:rPr>
      </w:pPr>
    </w:p>
    <w:p w14:paraId="33722A6C" w14:textId="77777777" w:rsidR="00E4755A" w:rsidRPr="00C70C73" w:rsidRDefault="00E4755A" w:rsidP="00E4755A">
      <w:pPr>
        <w:autoSpaceDE w:val="0"/>
        <w:autoSpaceDN w:val="0"/>
        <w:adjustRightInd w:val="0"/>
        <w:jc w:val="center"/>
        <w:rPr>
          <w:rFonts w:ascii="Arial" w:hAnsi="Arial"/>
          <w:b/>
          <w:bCs/>
          <w:szCs w:val="24"/>
        </w:rPr>
      </w:pPr>
    </w:p>
    <w:p w14:paraId="3DD2350C" w14:textId="77777777" w:rsidR="00E4755A" w:rsidRPr="00C70C73" w:rsidRDefault="00E4755A" w:rsidP="00E4755A">
      <w:pPr>
        <w:autoSpaceDE w:val="0"/>
        <w:autoSpaceDN w:val="0"/>
        <w:adjustRightInd w:val="0"/>
        <w:jc w:val="center"/>
        <w:rPr>
          <w:rFonts w:ascii="Arial" w:hAnsi="Arial"/>
          <w:b/>
          <w:bCs/>
          <w:szCs w:val="24"/>
        </w:rPr>
      </w:pPr>
    </w:p>
    <w:p w14:paraId="4449CF99" w14:textId="77777777" w:rsidR="00E4755A" w:rsidRPr="00C70C73" w:rsidRDefault="00E4755A" w:rsidP="00E4755A">
      <w:pPr>
        <w:autoSpaceDE w:val="0"/>
        <w:autoSpaceDN w:val="0"/>
        <w:adjustRightInd w:val="0"/>
        <w:spacing w:line="480" w:lineRule="auto"/>
        <w:jc w:val="center"/>
        <w:rPr>
          <w:rFonts w:ascii="Arial" w:hAnsi="Arial"/>
          <w:b/>
          <w:bCs/>
          <w:szCs w:val="24"/>
        </w:rPr>
      </w:pPr>
    </w:p>
    <w:p w14:paraId="5EADE9EF" w14:textId="77777777" w:rsidR="00E4755A" w:rsidRPr="00C70C73" w:rsidRDefault="00E4755A" w:rsidP="00E4755A">
      <w:pPr>
        <w:autoSpaceDE w:val="0"/>
        <w:autoSpaceDN w:val="0"/>
        <w:adjustRightInd w:val="0"/>
        <w:spacing w:line="480" w:lineRule="auto"/>
        <w:jc w:val="center"/>
        <w:rPr>
          <w:rFonts w:ascii="Arial" w:hAnsi="Arial"/>
          <w:b/>
          <w:bCs/>
          <w:szCs w:val="24"/>
        </w:rPr>
      </w:pPr>
    </w:p>
    <w:p w14:paraId="50F46F5B" w14:textId="77777777" w:rsidR="00E4755A" w:rsidRPr="00E302BE" w:rsidRDefault="00E4755A" w:rsidP="00E302BE">
      <w:pPr>
        <w:autoSpaceDE w:val="0"/>
        <w:autoSpaceDN w:val="0"/>
        <w:adjustRightInd w:val="0"/>
        <w:jc w:val="center"/>
        <w:rPr>
          <w:rFonts w:ascii="Calibri Light" w:hAnsi="Calibri Light"/>
          <w:b/>
          <w:bCs/>
          <w:szCs w:val="24"/>
        </w:rPr>
      </w:pPr>
      <w:r w:rsidRPr="00E302BE">
        <w:rPr>
          <w:rFonts w:ascii="Calibri Light" w:hAnsi="Calibri Light"/>
          <w:b/>
          <w:bCs/>
          <w:szCs w:val="24"/>
        </w:rPr>
        <w:t>GULF COAST ELECTRIC COOPERATIVE INC.</w:t>
      </w:r>
    </w:p>
    <w:p w14:paraId="4C60E7B9" w14:textId="29248E08" w:rsidR="00E00199" w:rsidRDefault="00E00199" w:rsidP="00E302BE">
      <w:pPr>
        <w:autoSpaceDE w:val="0"/>
        <w:autoSpaceDN w:val="0"/>
        <w:adjustRightInd w:val="0"/>
        <w:jc w:val="center"/>
        <w:rPr>
          <w:rFonts w:ascii="Calibri Light" w:hAnsi="Calibri Light"/>
          <w:bCs/>
          <w:caps/>
          <w:szCs w:val="24"/>
        </w:rPr>
      </w:pPr>
      <w:r w:rsidRPr="00E302BE">
        <w:rPr>
          <w:rFonts w:ascii="Calibri Light" w:hAnsi="Calibri Light"/>
          <w:bCs/>
          <w:caps/>
          <w:szCs w:val="24"/>
        </w:rPr>
        <w:t>722 Wes</w:t>
      </w:r>
      <w:r w:rsidR="001F6336">
        <w:rPr>
          <w:rFonts w:ascii="Calibri Light" w:hAnsi="Calibri Light"/>
          <w:bCs/>
          <w:caps/>
          <w:szCs w:val="24"/>
        </w:rPr>
        <w:t>T</w:t>
      </w:r>
      <w:r w:rsidRPr="00E302BE">
        <w:rPr>
          <w:rFonts w:ascii="Calibri Light" w:hAnsi="Calibri Light"/>
          <w:bCs/>
          <w:caps/>
          <w:szCs w:val="24"/>
        </w:rPr>
        <w:t xml:space="preserve"> Highway 22</w:t>
      </w:r>
      <w:r w:rsidRPr="00E302BE">
        <w:rPr>
          <w:rFonts w:ascii="Calibri Light" w:hAnsi="Calibri Light"/>
          <w:bCs/>
          <w:caps/>
          <w:szCs w:val="24"/>
        </w:rPr>
        <w:br/>
        <w:t>Wewahitchka, FL 32465</w:t>
      </w:r>
    </w:p>
    <w:p w14:paraId="3CA6931A" w14:textId="77777777" w:rsidR="00E302BE" w:rsidRPr="00E302BE" w:rsidRDefault="00E302BE" w:rsidP="00E302BE">
      <w:pPr>
        <w:autoSpaceDE w:val="0"/>
        <w:autoSpaceDN w:val="0"/>
        <w:adjustRightInd w:val="0"/>
        <w:jc w:val="center"/>
        <w:rPr>
          <w:rFonts w:ascii="Calibri Light" w:hAnsi="Calibri Light"/>
          <w:bCs/>
          <w:caps/>
          <w:szCs w:val="24"/>
        </w:rPr>
      </w:pPr>
    </w:p>
    <w:p w14:paraId="5D661FB0" w14:textId="35F98D6D" w:rsidR="00E4755A" w:rsidRPr="00E302BE" w:rsidRDefault="00E4755A" w:rsidP="00E302BE">
      <w:pPr>
        <w:autoSpaceDE w:val="0"/>
        <w:autoSpaceDN w:val="0"/>
        <w:adjustRightInd w:val="0"/>
        <w:jc w:val="center"/>
        <w:rPr>
          <w:rFonts w:ascii="Calibri Light" w:hAnsi="Calibri Light"/>
          <w:b/>
          <w:bCs/>
          <w:szCs w:val="24"/>
        </w:rPr>
      </w:pPr>
      <w:r w:rsidRPr="00E302BE">
        <w:rPr>
          <w:rFonts w:ascii="Calibri Light" w:hAnsi="Calibri Light"/>
          <w:b/>
          <w:bCs/>
          <w:szCs w:val="24"/>
        </w:rPr>
        <w:t xml:space="preserve">REQUEST FOR PROPOSALS (RFP) No. </w:t>
      </w:r>
      <w:r w:rsidR="005C3A0B">
        <w:rPr>
          <w:rFonts w:ascii="Calibri Light" w:hAnsi="Calibri Light"/>
          <w:b/>
          <w:bCs/>
          <w:szCs w:val="24"/>
        </w:rPr>
        <w:t>GCEC</w:t>
      </w:r>
      <w:r w:rsidR="00CF5CA9">
        <w:rPr>
          <w:rFonts w:ascii="Calibri Light" w:hAnsi="Calibri Light"/>
          <w:b/>
          <w:bCs/>
          <w:szCs w:val="24"/>
        </w:rPr>
        <w:t>/TAFB</w:t>
      </w:r>
      <w:r w:rsidR="004B74FC">
        <w:rPr>
          <w:rFonts w:ascii="Calibri Light" w:hAnsi="Calibri Light"/>
          <w:b/>
          <w:bCs/>
          <w:szCs w:val="24"/>
        </w:rPr>
        <w:t>_</w:t>
      </w:r>
      <w:r w:rsidR="005C3A0B">
        <w:rPr>
          <w:rFonts w:ascii="Calibri Light" w:hAnsi="Calibri Light"/>
          <w:b/>
          <w:bCs/>
          <w:szCs w:val="24"/>
        </w:rPr>
        <w:t>202601</w:t>
      </w:r>
    </w:p>
    <w:p w14:paraId="1A3BFF0E" w14:textId="77777777" w:rsidR="00CF5CA9" w:rsidRDefault="00AA3134" w:rsidP="003F2ADD">
      <w:pPr>
        <w:autoSpaceDE w:val="0"/>
        <w:autoSpaceDN w:val="0"/>
        <w:adjustRightInd w:val="0"/>
        <w:jc w:val="center"/>
        <w:rPr>
          <w:rFonts w:ascii="Calibri Light" w:hAnsi="Calibri Light"/>
          <w:bCs/>
          <w:szCs w:val="24"/>
        </w:rPr>
      </w:pPr>
      <w:r>
        <w:rPr>
          <w:rFonts w:ascii="Calibri Light" w:hAnsi="Calibri Light"/>
          <w:bCs/>
          <w:szCs w:val="24"/>
        </w:rPr>
        <w:t>E</w:t>
      </w:r>
      <w:r w:rsidR="00054921">
        <w:rPr>
          <w:rFonts w:ascii="Calibri Light" w:hAnsi="Calibri Light"/>
          <w:bCs/>
          <w:szCs w:val="24"/>
        </w:rPr>
        <w:t xml:space="preserve">NGINEERING SERVICES FOR ELECTRICAL AND WATER DISTRIBUTION </w:t>
      </w:r>
    </w:p>
    <w:p w14:paraId="31DA9B93" w14:textId="41B36524" w:rsidR="00E4755A" w:rsidRPr="00E302BE" w:rsidRDefault="00054921" w:rsidP="003F2ADD">
      <w:pPr>
        <w:autoSpaceDE w:val="0"/>
        <w:autoSpaceDN w:val="0"/>
        <w:adjustRightInd w:val="0"/>
        <w:jc w:val="center"/>
        <w:rPr>
          <w:rFonts w:ascii="Calibri Light" w:hAnsi="Calibri Light"/>
          <w:bCs/>
          <w:szCs w:val="24"/>
        </w:rPr>
      </w:pPr>
      <w:r>
        <w:rPr>
          <w:rFonts w:ascii="Calibri Light" w:hAnsi="Calibri Light"/>
          <w:bCs/>
          <w:szCs w:val="24"/>
        </w:rPr>
        <w:t>FOR TYNDALL AIR FORCE BASE</w:t>
      </w:r>
    </w:p>
    <w:p w14:paraId="2A8F1AD0" w14:textId="77777777" w:rsidR="00E4755A" w:rsidRPr="004167AF" w:rsidRDefault="00E4755A" w:rsidP="00E4755A">
      <w:pPr>
        <w:autoSpaceDE w:val="0"/>
        <w:autoSpaceDN w:val="0"/>
        <w:adjustRightInd w:val="0"/>
        <w:spacing w:line="480" w:lineRule="auto"/>
        <w:jc w:val="center"/>
        <w:rPr>
          <w:rFonts w:ascii="Arial" w:hAnsi="Arial"/>
          <w:b/>
          <w:bCs/>
          <w:szCs w:val="24"/>
        </w:rPr>
      </w:pPr>
    </w:p>
    <w:p w14:paraId="4F04712F" w14:textId="77777777" w:rsidR="003E5530" w:rsidRPr="00C70C73" w:rsidRDefault="003E5530">
      <w:pPr>
        <w:rPr>
          <w:rFonts w:ascii="Arial" w:hAnsi="Arial"/>
          <w:b/>
          <w:bCs/>
          <w:szCs w:val="24"/>
        </w:rPr>
      </w:pPr>
      <w:r w:rsidRPr="00C70C73">
        <w:rPr>
          <w:rFonts w:ascii="Arial" w:hAnsi="Arial"/>
          <w:b/>
          <w:bCs/>
          <w:szCs w:val="24"/>
        </w:rPr>
        <w:br w:type="page"/>
      </w:r>
    </w:p>
    <w:sdt>
      <w:sdtPr>
        <w:rPr>
          <w:rFonts w:ascii="Times New Roman" w:eastAsia="Times New Roman" w:hAnsi="Times New Roman" w:cs="Arial"/>
          <w:b w:val="0"/>
          <w:bCs w:val="0"/>
          <w:caps/>
          <w:noProof/>
          <w:color w:val="auto"/>
          <w:sz w:val="24"/>
          <w:szCs w:val="32"/>
          <w:lang w:eastAsia="en-US"/>
        </w:rPr>
        <w:id w:val="392934742"/>
        <w:docPartObj>
          <w:docPartGallery w:val="Table of Contents"/>
          <w:docPartUnique/>
        </w:docPartObj>
      </w:sdtPr>
      <w:sdtEndPr>
        <w:rPr>
          <w:rFonts w:ascii="Calibri Light" w:eastAsiaTheme="minorHAnsi" w:hAnsi="Calibri Light" w:cs="Calibri Light"/>
          <w:b/>
          <w:bCs/>
          <w:sz w:val="22"/>
          <w:szCs w:val="22"/>
        </w:rPr>
      </w:sdtEndPr>
      <w:sdtContent>
        <w:p w14:paraId="7876E6D2" w14:textId="57F3CC08" w:rsidR="00E63E7D" w:rsidRPr="00B86DFA" w:rsidRDefault="000E64D5" w:rsidP="000E64D5">
          <w:pPr>
            <w:pStyle w:val="TOCHeading"/>
            <w:numPr>
              <w:ilvl w:val="0"/>
              <w:numId w:val="0"/>
            </w:numPr>
            <w:tabs>
              <w:tab w:val="center" w:pos="4680"/>
              <w:tab w:val="left" w:pos="7890"/>
            </w:tabs>
            <w:spacing w:after="240"/>
            <w:jc w:val="left"/>
            <w:rPr>
              <w:rFonts w:ascii="Calibri Light" w:hAnsi="Calibri Light"/>
            </w:rPr>
          </w:pPr>
          <w:r>
            <w:rPr>
              <w:rFonts w:ascii="Times New Roman" w:eastAsia="Times New Roman" w:hAnsi="Times New Roman" w:cs="Arial"/>
              <w:b w:val="0"/>
              <w:bCs w:val="0"/>
              <w:caps/>
              <w:color w:val="auto"/>
              <w:sz w:val="24"/>
              <w:szCs w:val="32"/>
              <w:lang w:eastAsia="en-US"/>
            </w:rPr>
            <w:tab/>
          </w:r>
          <w:r w:rsidR="00E63E7D" w:rsidRPr="00EC4170">
            <w:rPr>
              <w:rFonts w:ascii="Calibri Light" w:hAnsi="Calibri Light"/>
              <w:color w:val="auto"/>
            </w:rPr>
            <w:t>Table of Contents</w:t>
          </w:r>
          <w:r>
            <w:rPr>
              <w:rFonts w:ascii="Calibri Light" w:hAnsi="Calibri Light"/>
            </w:rPr>
            <w:tab/>
          </w:r>
        </w:p>
        <w:p w14:paraId="2C963278" w14:textId="5E9D6BDF" w:rsidR="00E01510" w:rsidRDefault="00E63E7D">
          <w:pPr>
            <w:pStyle w:val="TOC1"/>
            <w:rPr>
              <w:rFonts w:asciiTheme="minorHAnsi" w:eastAsiaTheme="minorEastAsia" w:hAnsiTheme="minorHAnsi" w:cstheme="minorBidi"/>
              <w:b w:val="0"/>
              <w:bCs w:val="0"/>
              <w:caps w:val="0"/>
              <w:kern w:val="2"/>
              <w:sz w:val="24"/>
              <w:szCs w:val="24"/>
              <w14:ligatures w14:val="standardContextual"/>
            </w:rPr>
          </w:pPr>
          <w:r w:rsidRPr="008B1992">
            <w:rPr>
              <w:b w:val="0"/>
              <w:bCs w:val="0"/>
              <w:noProof w:val="0"/>
            </w:rPr>
            <w:fldChar w:fldCharType="begin"/>
          </w:r>
          <w:r w:rsidRPr="008B1992">
            <w:rPr>
              <w:b w:val="0"/>
              <w:bCs w:val="0"/>
            </w:rPr>
            <w:instrText xml:space="preserve"> TOC \o "1-3" \h \z \u </w:instrText>
          </w:r>
          <w:r w:rsidRPr="008B1992">
            <w:rPr>
              <w:b w:val="0"/>
              <w:bCs w:val="0"/>
              <w:noProof w:val="0"/>
            </w:rPr>
            <w:fldChar w:fldCharType="separate"/>
          </w:r>
          <w:hyperlink w:anchor="_Toc230003303" w:history="1">
            <w:r w:rsidR="00E01510" w:rsidRPr="00AF271A">
              <w:rPr>
                <w:rStyle w:val="Hyperlink"/>
              </w:rPr>
              <w:t>I.</w:t>
            </w:r>
            <w:r w:rsidR="00E01510">
              <w:rPr>
                <w:rFonts w:asciiTheme="minorHAnsi" w:eastAsiaTheme="minorEastAsia" w:hAnsiTheme="minorHAnsi" w:cstheme="minorBidi"/>
                <w:b w:val="0"/>
                <w:bCs w:val="0"/>
                <w:caps w:val="0"/>
                <w:kern w:val="2"/>
                <w:sz w:val="24"/>
                <w:szCs w:val="24"/>
                <w14:ligatures w14:val="standardContextual"/>
              </w:rPr>
              <w:tab/>
            </w:r>
            <w:r w:rsidR="00E01510" w:rsidRPr="00AF271A">
              <w:rPr>
                <w:rStyle w:val="Hyperlink"/>
              </w:rPr>
              <w:t>INTRODUCTION</w:t>
            </w:r>
            <w:r w:rsidR="00E01510">
              <w:rPr>
                <w:webHidden/>
              </w:rPr>
              <w:tab/>
            </w:r>
            <w:r w:rsidR="00E01510">
              <w:rPr>
                <w:webHidden/>
              </w:rPr>
              <w:fldChar w:fldCharType="begin"/>
            </w:r>
            <w:r w:rsidR="00E01510">
              <w:rPr>
                <w:webHidden/>
              </w:rPr>
              <w:instrText xml:space="preserve"> PAGEREF _Toc230003303 \h </w:instrText>
            </w:r>
            <w:r w:rsidR="00E01510">
              <w:rPr>
                <w:webHidden/>
              </w:rPr>
            </w:r>
            <w:r w:rsidR="00E01510">
              <w:rPr>
                <w:webHidden/>
              </w:rPr>
              <w:fldChar w:fldCharType="separate"/>
            </w:r>
            <w:r w:rsidR="00F93ECC">
              <w:rPr>
                <w:webHidden/>
              </w:rPr>
              <w:t>3</w:t>
            </w:r>
            <w:r w:rsidR="00E01510">
              <w:rPr>
                <w:webHidden/>
              </w:rPr>
              <w:fldChar w:fldCharType="end"/>
            </w:r>
          </w:hyperlink>
        </w:p>
        <w:p w14:paraId="191AF133" w14:textId="75C03607" w:rsidR="00E01510" w:rsidRDefault="00E01510">
          <w:pPr>
            <w:pStyle w:val="TOC1"/>
            <w:rPr>
              <w:rFonts w:asciiTheme="minorHAnsi" w:eastAsiaTheme="minorEastAsia" w:hAnsiTheme="minorHAnsi" w:cstheme="minorBidi"/>
              <w:b w:val="0"/>
              <w:bCs w:val="0"/>
              <w:caps w:val="0"/>
              <w:kern w:val="2"/>
              <w:sz w:val="24"/>
              <w:szCs w:val="24"/>
              <w14:ligatures w14:val="standardContextual"/>
            </w:rPr>
          </w:pPr>
          <w:hyperlink w:anchor="_Toc230003304" w:history="1">
            <w:r w:rsidRPr="00AF271A">
              <w:rPr>
                <w:rStyle w:val="Hyperlink"/>
              </w:rPr>
              <w:t>II.</w:t>
            </w:r>
            <w:r>
              <w:rPr>
                <w:rFonts w:asciiTheme="minorHAnsi" w:eastAsiaTheme="minorEastAsia" w:hAnsiTheme="minorHAnsi" w:cstheme="minorBidi"/>
                <w:b w:val="0"/>
                <w:bCs w:val="0"/>
                <w:caps w:val="0"/>
                <w:kern w:val="2"/>
                <w:sz w:val="24"/>
                <w:szCs w:val="24"/>
                <w14:ligatures w14:val="standardContextual"/>
              </w:rPr>
              <w:tab/>
            </w:r>
            <w:r w:rsidRPr="00AF271A">
              <w:rPr>
                <w:rStyle w:val="Hyperlink"/>
              </w:rPr>
              <w:t>SCOPE OF WORK</w:t>
            </w:r>
            <w:r>
              <w:rPr>
                <w:webHidden/>
              </w:rPr>
              <w:tab/>
            </w:r>
            <w:r>
              <w:rPr>
                <w:webHidden/>
              </w:rPr>
              <w:fldChar w:fldCharType="begin"/>
            </w:r>
            <w:r>
              <w:rPr>
                <w:webHidden/>
              </w:rPr>
              <w:instrText xml:space="preserve"> PAGEREF _Toc230003304 \h </w:instrText>
            </w:r>
            <w:r>
              <w:rPr>
                <w:webHidden/>
              </w:rPr>
            </w:r>
            <w:r>
              <w:rPr>
                <w:webHidden/>
              </w:rPr>
              <w:fldChar w:fldCharType="separate"/>
            </w:r>
            <w:r w:rsidR="00F93ECC">
              <w:rPr>
                <w:webHidden/>
              </w:rPr>
              <w:t>3</w:t>
            </w:r>
            <w:r>
              <w:rPr>
                <w:webHidden/>
              </w:rPr>
              <w:fldChar w:fldCharType="end"/>
            </w:r>
          </w:hyperlink>
        </w:p>
        <w:p w14:paraId="39A3EF92" w14:textId="004E5015" w:rsidR="00E01510" w:rsidRDefault="00E01510">
          <w:pPr>
            <w:pStyle w:val="TOC1"/>
            <w:rPr>
              <w:rFonts w:asciiTheme="minorHAnsi" w:eastAsiaTheme="minorEastAsia" w:hAnsiTheme="minorHAnsi" w:cstheme="minorBidi"/>
              <w:b w:val="0"/>
              <w:bCs w:val="0"/>
              <w:caps w:val="0"/>
              <w:kern w:val="2"/>
              <w:sz w:val="24"/>
              <w:szCs w:val="24"/>
              <w14:ligatures w14:val="standardContextual"/>
            </w:rPr>
          </w:pPr>
          <w:hyperlink w:anchor="_Toc230003305" w:history="1">
            <w:r w:rsidRPr="00AF271A">
              <w:rPr>
                <w:rStyle w:val="Hyperlink"/>
              </w:rPr>
              <w:t>III.</w:t>
            </w:r>
            <w:r>
              <w:rPr>
                <w:rFonts w:asciiTheme="minorHAnsi" w:eastAsiaTheme="minorEastAsia" w:hAnsiTheme="minorHAnsi" w:cstheme="minorBidi"/>
                <w:b w:val="0"/>
                <w:bCs w:val="0"/>
                <w:caps w:val="0"/>
                <w:kern w:val="2"/>
                <w:sz w:val="24"/>
                <w:szCs w:val="24"/>
                <w14:ligatures w14:val="standardContextual"/>
              </w:rPr>
              <w:tab/>
            </w:r>
            <w:r w:rsidRPr="00AF271A">
              <w:rPr>
                <w:rStyle w:val="Hyperlink"/>
              </w:rPr>
              <w:t>PROPOSAL DEADLINE/DELIVERY</w:t>
            </w:r>
            <w:r>
              <w:rPr>
                <w:webHidden/>
              </w:rPr>
              <w:tab/>
            </w:r>
            <w:r>
              <w:rPr>
                <w:webHidden/>
              </w:rPr>
              <w:fldChar w:fldCharType="begin"/>
            </w:r>
            <w:r>
              <w:rPr>
                <w:webHidden/>
              </w:rPr>
              <w:instrText xml:space="preserve"> PAGEREF _Toc230003305 \h </w:instrText>
            </w:r>
            <w:r>
              <w:rPr>
                <w:webHidden/>
              </w:rPr>
            </w:r>
            <w:r>
              <w:rPr>
                <w:webHidden/>
              </w:rPr>
              <w:fldChar w:fldCharType="separate"/>
            </w:r>
            <w:r w:rsidR="00F93ECC">
              <w:rPr>
                <w:webHidden/>
              </w:rPr>
              <w:t>4</w:t>
            </w:r>
            <w:r>
              <w:rPr>
                <w:webHidden/>
              </w:rPr>
              <w:fldChar w:fldCharType="end"/>
            </w:r>
          </w:hyperlink>
        </w:p>
        <w:p w14:paraId="612A76CC" w14:textId="30E7FF78" w:rsidR="00E01510" w:rsidRDefault="00E01510">
          <w:pPr>
            <w:pStyle w:val="TOC1"/>
            <w:rPr>
              <w:rFonts w:asciiTheme="minorHAnsi" w:eastAsiaTheme="minorEastAsia" w:hAnsiTheme="minorHAnsi" w:cstheme="minorBidi"/>
              <w:b w:val="0"/>
              <w:bCs w:val="0"/>
              <w:caps w:val="0"/>
              <w:kern w:val="2"/>
              <w:sz w:val="24"/>
              <w:szCs w:val="24"/>
              <w14:ligatures w14:val="standardContextual"/>
            </w:rPr>
          </w:pPr>
          <w:hyperlink w:anchor="_Toc230003306" w:history="1">
            <w:r w:rsidRPr="00AF271A">
              <w:rPr>
                <w:rStyle w:val="Hyperlink"/>
              </w:rPr>
              <w:t>IV.</w:t>
            </w:r>
            <w:r>
              <w:rPr>
                <w:rFonts w:asciiTheme="minorHAnsi" w:eastAsiaTheme="minorEastAsia" w:hAnsiTheme="minorHAnsi" w:cstheme="minorBidi"/>
                <w:b w:val="0"/>
                <w:bCs w:val="0"/>
                <w:caps w:val="0"/>
                <w:kern w:val="2"/>
                <w:sz w:val="24"/>
                <w:szCs w:val="24"/>
                <w14:ligatures w14:val="standardContextual"/>
              </w:rPr>
              <w:tab/>
            </w:r>
            <w:r w:rsidRPr="00AF271A">
              <w:rPr>
                <w:rStyle w:val="Hyperlink"/>
              </w:rPr>
              <w:t>GENERAL INSTRUCTIONS</w:t>
            </w:r>
            <w:r>
              <w:rPr>
                <w:webHidden/>
              </w:rPr>
              <w:tab/>
            </w:r>
            <w:r>
              <w:rPr>
                <w:webHidden/>
              </w:rPr>
              <w:fldChar w:fldCharType="begin"/>
            </w:r>
            <w:r>
              <w:rPr>
                <w:webHidden/>
              </w:rPr>
              <w:instrText xml:space="preserve"> PAGEREF _Toc230003306 \h </w:instrText>
            </w:r>
            <w:r>
              <w:rPr>
                <w:webHidden/>
              </w:rPr>
            </w:r>
            <w:r>
              <w:rPr>
                <w:webHidden/>
              </w:rPr>
              <w:fldChar w:fldCharType="separate"/>
            </w:r>
            <w:r w:rsidR="00F93ECC">
              <w:rPr>
                <w:webHidden/>
              </w:rPr>
              <w:t>4</w:t>
            </w:r>
            <w:r>
              <w:rPr>
                <w:webHidden/>
              </w:rPr>
              <w:fldChar w:fldCharType="end"/>
            </w:r>
          </w:hyperlink>
        </w:p>
        <w:p w14:paraId="351C6A3E" w14:textId="4D0D9EE0"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07" w:history="1">
            <w:r w:rsidRPr="00AF271A">
              <w:rPr>
                <w:rStyle w:val="Hyperlink"/>
                <w:noProof/>
              </w:rPr>
              <w:t>Submittal Instructions</w:t>
            </w:r>
            <w:r>
              <w:rPr>
                <w:noProof/>
                <w:webHidden/>
              </w:rPr>
              <w:tab/>
            </w:r>
            <w:r>
              <w:rPr>
                <w:noProof/>
                <w:webHidden/>
              </w:rPr>
              <w:fldChar w:fldCharType="begin"/>
            </w:r>
            <w:r>
              <w:rPr>
                <w:noProof/>
                <w:webHidden/>
              </w:rPr>
              <w:instrText xml:space="preserve"> PAGEREF _Toc230003307 \h </w:instrText>
            </w:r>
            <w:r>
              <w:rPr>
                <w:noProof/>
                <w:webHidden/>
              </w:rPr>
            </w:r>
            <w:r>
              <w:rPr>
                <w:noProof/>
                <w:webHidden/>
              </w:rPr>
              <w:fldChar w:fldCharType="separate"/>
            </w:r>
            <w:r w:rsidR="00F93ECC">
              <w:rPr>
                <w:noProof/>
                <w:webHidden/>
              </w:rPr>
              <w:t>4</w:t>
            </w:r>
            <w:r>
              <w:rPr>
                <w:noProof/>
                <w:webHidden/>
              </w:rPr>
              <w:fldChar w:fldCharType="end"/>
            </w:r>
          </w:hyperlink>
        </w:p>
        <w:p w14:paraId="1E24A936" w14:textId="65A9E46B"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08" w:history="1">
            <w:r w:rsidRPr="00AF271A">
              <w:rPr>
                <w:rStyle w:val="Hyperlink"/>
                <w:noProof/>
              </w:rPr>
              <w:t>Timeliness</w:t>
            </w:r>
            <w:r>
              <w:rPr>
                <w:noProof/>
                <w:webHidden/>
              </w:rPr>
              <w:tab/>
            </w:r>
            <w:r>
              <w:rPr>
                <w:noProof/>
                <w:webHidden/>
              </w:rPr>
              <w:fldChar w:fldCharType="begin"/>
            </w:r>
            <w:r>
              <w:rPr>
                <w:noProof/>
                <w:webHidden/>
              </w:rPr>
              <w:instrText xml:space="preserve"> PAGEREF _Toc230003308 \h </w:instrText>
            </w:r>
            <w:r>
              <w:rPr>
                <w:noProof/>
                <w:webHidden/>
              </w:rPr>
            </w:r>
            <w:r>
              <w:rPr>
                <w:noProof/>
                <w:webHidden/>
              </w:rPr>
              <w:fldChar w:fldCharType="separate"/>
            </w:r>
            <w:r w:rsidR="00F93ECC">
              <w:rPr>
                <w:noProof/>
                <w:webHidden/>
              </w:rPr>
              <w:t>4</w:t>
            </w:r>
            <w:r>
              <w:rPr>
                <w:noProof/>
                <w:webHidden/>
              </w:rPr>
              <w:fldChar w:fldCharType="end"/>
            </w:r>
          </w:hyperlink>
        </w:p>
        <w:p w14:paraId="7F7C4A8A" w14:textId="3D741CD8"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09" w:history="1">
            <w:r w:rsidRPr="00AF271A">
              <w:rPr>
                <w:rStyle w:val="Hyperlink"/>
                <w:noProof/>
              </w:rPr>
              <w:t>Requests/Questions</w:t>
            </w:r>
            <w:r>
              <w:rPr>
                <w:noProof/>
                <w:webHidden/>
              </w:rPr>
              <w:tab/>
            </w:r>
            <w:r>
              <w:rPr>
                <w:noProof/>
                <w:webHidden/>
              </w:rPr>
              <w:fldChar w:fldCharType="begin"/>
            </w:r>
            <w:r>
              <w:rPr>
                <w:noProof/>
                <w:webHidden/>
              </w:rPr>
              <w:instrText xml:space="preserve"> PAGEREF _Toc230003309 \h </w:instrText>
            </w:r>
            <w:r>
              <w:rPr>
                <w:noProof/>
                <w:webHidden/>
              </w:rPr>
            </w:r>
            <w:r>
              <w:rPr>
                <w:noProof/>
                <w:webHidden/>
              </w:rPr>
              <w:fldChar w:fldCharType="separate"/>
            </w:r>
            <w:r w:rsidR="00F93ECC">
              <w:rPr>
                <w:noProof/>
                <w:webHidden/>
              </w:rPr>
              <w:t>5</w:t>
            </w:r>
            <w:r>
              <w:rPr>
                <w:noProof/>
                <w:webHidden/>
              </w:rPr>
              <w:fldChar w:fldCharType="end"/>
            </w:r>
          </w:hyperlink>
        </w:p>
        <w:p w14:paraId="5E448CBD" w14:textId="458DCB1D"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10" w:history="1">
            <w:r w:rsidRPr="00AF271A">
              <w:rPr>
                <w:rStyle w:val="Hyperlink"/>
                <w:noProof/>
              </w:rPr>
              <w:t>Warranty</w:t>
            </w:r>
            <w:r>
              <w:rPr>
                <w:noProof/>
                <w:webHidden/>
              </w:rPr>
              <w:tab/>
            </w:r>
            <w:r>
              <w:rPr>
                <w:noProof/>
                <w:webHidden/>
              </w:rPr>
              <w:fldChar w:fldCharType="begin"/>
            </w:r>
            <w:r>
              <w:rPr>
                <w:noProof/>
                <w:webHidden/>
              </w:rPr>
              <w:instrText xml:space="preserve"> PAGEREF _Toc230003310 \h </w:instrText>
            </w:r>
            <w:r>
              <w:rPr>
                <w:noProof/>
                <w:webHidden/>
              </w:rPr>
            </w:r>
            <w:r>
              <w:rPr>
                <w:noProof/>
                <w:webHidden/>
              </w:rPr>
              <w:fldChar w:fldCharType="separate"/>
            </w:r>
            <w:r w:rsidR="00F93ECC">
              <w:rPr>
                <w:noProof/>
                <w:webHidden/>
              </w:rPr>
              <w:t>5</w:t>
            </w:r>
            <w:r>
              <w:rPr>
                <w:noProof/>
                <w:webHidden/>
              </w:rPr>
              <w:fldChar w:fldCharType="end"/>
            </w:r>
          </w:hyperlink>
        </w:p>
        <w:p w14:paraId="06D80B33" w14:textId="22485337"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11" w:history="1">
            <w:r w:rsidRPr="00AF271A">
              <w:rPr>
                <w:rStyle w:val="Hyperlink"/>
                <w:noProof/>
              </w:rPr>
              <w:t>Basis of Contract Award</w:t>
            </w:r>
            <w:r>
              <w:rPr>
                <w:noProof/>
                <w:webHidden/>
              </w:rPr>
              <w:tab/>
            </w:r>
            <w:r>
              <w:rPr>
                <w:noProof/>
                <w:webHidden/>
              </w:rPr>
              <w:fldChar w:fldCharType="begin"/>
            </w:r>
            <w:r>
              <w:rPr>
                <w:noProof/>
                <w:webHidden/>
              </w:rPr>
              <w:instrText xml:space="preserve"> PAGEREF _Toc230003311 \h </w:instrText>
            </w:r>
            <w:r>
              <w:rPr>
                <w:noProof/>
                <w:webHidden/>
              </w:rPr>
            </w:r>
            <w:r>
              <w:rPr>
                <w:noProof/>
                <w:webHidden/>
              </w:rPr>
              <w:fldChar w:fldCharType="separate"/>
            </w:r>
            <w:r w:rsidR="00F93ECC">
              <w:rPr>
                <w:noProof/>
                <w:webHidden/>
              </w:rPr>
              <w:t>6</w:t>
            </w:r>
            <w:r>
              <w:rPr>
                <w:noProof/>
                <w:webHidden/>
              </w:rPr>
              <w:fldChar w:fldCharType="end"/>
            </w:r>
          </w:hyperlink>
        </w:p>
        <w:p w14:paraId="29326385" w14:textId="15F2A417"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12" w:history="1">
            <w:r w:rsidRPr="00AF271A">
              <w:rPr>
                <w:rStyle w:val="Hyperlink"/>
                <w:noProof/>
              </w:rPr>
              <w:t>Point of Contact</w:t>
            </w:r>
            <w:r>
              <w:rPr>
                <w:noProof/>
                <w:webHidden/>
              </w:rPr>
              <w:tab/>
            </w:r>
            <w:r>
              <w:rPr>
                <w:noProof/>
                <w:webHidden/>
              </w:rPr>
              <w:fldChar w:fldCharType="begin"/>
            </w:r>
            <w:r>
              <w:rPr>
                <w:noProof/>
                <w:webHidden/>
              </w:rPr>
              <w:instrText xml:space="preserve"> PAGEREF _Toc230003312 \h </w:instrText>
            </w:r>
            <w:r>
              <w:rPr>
                <w:noProof/>
                <w:webHidden/>
              </w:rPr>
            </w:r>
            <w:r>
              <w:rPr>
                <w:noProof/>
                <w:webHidden/>
              </w:rPr>
              <w:fldChar w:fldCharType="separate"/>
            </w:r>
            <w:r w:rsidR="00F93ECC">
              <w:rPr>
                <w:noProof/>
                <w:webHidden/>
              </w:rPr>
              <w:t>6</w:t>
            </w:r>
            <w:r>
              <w:rPr>
                <w:noProof/>
                <w:webHidden/>
              </w:rPr>
              <w:fldChar w:fldCharType="end"/>
            </w:r>
          </w:hyperlink>
        </w:p>
        <w:p w14:paraId="0D209D71" w14:textId="71AEDF94"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13" w:history="1">
            <w:r w:rsidRPr="00AF271A">
              <w:rPr>
                <w:rStyle w:val="Hyperlink"/>
                <w:noProof/>
              </w:rPr>
              <w:t>Cancellation/Rejection</w:t>
            </w:r>
            <w:r>
              <w:rPr>
                <w:noProof/>
                <w:webHidden/>
              </w:rPr>
              <w:tab/>
            </w:r>
            <w:r>
              <w:rPr>
                <w:noProof/>
                <w:webHidden/>
              </w:rPr>
              <w:fldChar w:fldCharType="begin"/>
            </w:r>
            <w:r>
              <w:rPr>
                <w:noProof/>
                <w:webHidden/>
              </w:rPr>
              <w:instrText xml:space="preserve"> PAGEREF _Toc230003313 \h </w:instrText>
            </w:r>
            <w:r>
              <w:rPr>
                <w:noProof/>
                <w:webHidden/>
              </w:rPr>
            </w:r>
            <w:r>
              <w:rPr>
                <w:noProof/>
                <w:webHidden/>
              </w:rPr>
              <w:fldChar w:fldCharType="separate"/>
            </w:r>
            <w:r w:rsidR="00F93ECC">
              <w:rPr>
                <w:noProof/>
                <w:webHidden/>
              </w:rPr>
              <w:t>6</w:t>
            </w:r>
            <w:r>
              <w:rPr>
                <w:noProof/>
                <w:webHidden/>
              </w:rPr>
              <w:fldChar w:fldCharType="end"/>
            </w:r>
          </w:hyperlink>
        </w:p>
        <w:p w14:paraId="3744AD67" w14:textId="7FB8CDF9"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14" w:history="1">
            <w:r w:rsidRPr="00AF271A">
              <w:rPr>
                <w:rStyle w:val="Hyperlink"/>
                <w:noProof/>
              </w:rPr>
              <w:t>Transfer of Information Upon Termination</w:t>
            </w:r>
            <w:r>
              <w:rPr>
                <w:noProof/>
                <w:webHidden/>
              </w:rPr>
              <w:tab/>
            </w:r>
            <w:r>
              <w:rPr>
                <w:noProof/>
                <w:webHidden/>
              </w:rPr>
              <w:fldChar w:fldCharType="begin"/>
            </w:r>
            <w:r>
              <w:rPr>
                <w:noProof/>
                <w:webHidden/>
              </w:rPr>
              <w:instrText xml:space="preserve"> PAGEREF _Toc230003314 \h </w:instrText>
            </w:r>
            <w:r>
              <w:rPr>
                <w:noProof/>
                <w:webHidden/>
              </w:rPr>
            </w:r>
            <w:r>
              <w:rPr>
                <w:noProof/>
                <w:webHidden/>
              </w:rPr>
              <w:fldChar w:fldCharType="separate"/>
            </w:r>
            <w:r w:rsidR="00F93ECC">
              <w:rPr>
                <w:noProof/>
                <w:webHidden/>
              </w:rPr>
              <w:t>6</w:t>
            </w:r>
            <w:r>
              <w:rPr>
                <w:noProof/>
                <w:webHidden/>
              </w:rPr>
              <w:fldChar w:fldCharType="end"/>
            </w:r>
          </w:hyperlink>
        </w:p>
        <w:p w14:paraId="60BD087B" w14:textId="386B1C7C"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15" w:history="1">
            <w:r w:rsidRPr="00AF271A">
              <w:rPr>
                <w:rStyle w:val="Hyperlink"/>
                <w:noProof/>
              </w:rPr>
              <w:t>Licenses</w:t>
            </w:r>
            <w:r>
              <w:rPr>
                <w:noProof/>
                <w:webHidden/>
              </w:rPr>
              <w:tab/>
            </w:r>
            <w:r>
              <w:rPr>
                <w:noProof/>
                <w:webHidden/>
              </w:rPr>
              <w:fldChar w:fldCharType="begin"/>
            </w:r>
            <w:r>
              <w:rPr>
                <w:noProof/>
                <w:webHidden/>
              </w:rPr>
              <w:instrText xml:space="preserve"> PAGEREF _Toc230003315 \h </w:instrText>
            </w:r>
            <w:r>
              <w:rPr>
                <w:noProof/>
                <w:webHidden/>
              </w:rPr>
            </w:r>
            <w:r>
              <w:rPr>
                <w:noProof/>
                <w:webHidden/>
              </w:rPr>
              <w:fldChar w:fldCharType="separate"/>
            </w:r>
            <w:r w:rsidR="00F93ECC">
              <w:rPr>
                <w:noProof/>
                <w:webHidden/>
              </w:rPr>
              <w:t>7</w:t>
            </w:r>
            <w:r>
              <w:rPr>
                <w:noProof/>
                <w:webHidden/>
              </w:rPr>
              <w:fldChar w:fldCharType="end"/>
            </w:r>
          </w:hyperlink>
        </w:p>
        <w:p w14:paraId="4EFB3C23" w14:textId="5B6F9D07"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16" w:history="1">
            <w:r w:rsidRPr="00AF271A">
              <w:rPr>
                <w:rStyle w:val="Hyperlink"/>
                <w:noProof/>
              </w:rPr>
              <w:t>Insurance Requirements</w:t>
            </w:r>
            <w:r>
              <w:rPr>
                <w:noProof/>
                <w:webHidden/>
              </w:rPr>
              <w:tab/>
            </w:r>
            <w:r>
              <w:rPr>
                <w:noProof/>
                <w:webHidden/>
              </w:rPr>
              <w:fldChar w:fldCharType="begin"/>
            </w:r>
            <w:r>
              <w:rPr>
                <w:noProof/>
                <w:webHidden/>
              </w:rPr>
              <w:instrText xml:space="preserve"> PAGEREF _Toc230003316 \h </w:instrText>
            </w:r>
            <w:r>
              <w:rPr>
                <w:noProof/>
                <w:webHidden/>
              </w:rPr>
            </w:r>
            <w:r>
              <w:rPr>
                <w:noProof/>
                <w:webHidden/>
              </w:rPr>
              <w:fldChar w:fldCharType="separate"/>
            </w:r>
            <w:r w:rsidR="00F93ECC">
              <w:rPr>
                <w:noProof/>
                <w:webHidden/>
              </w:rPr>
              <w:t>7</w:t>
            </w:r>
            <w:r>
              <w:rPr>
                <w:noProof/>
                <w:webHidden/>
              </w:rPr>
              <w:fldChar w:fldCharType="end"/>
            </w:r>
          </w:hyperlink>
        </w:p>
        <w:p w14:paraId="173EE24F" w14:textId="63BFE854"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17" w:history="1">
            <w:r w:rsidRPr="00AF271A">
              <w:rPr>
                <w:rStyle w:val="Hyperlink"/>
                <w:noProof/>
              </w:rPr>
              <w:t>Confidentiality</w:t>
            </w:r>
            <w:r>
              <w:rPr>
                <w:noProof/>
                <w:webHidden/>
              </w:rPr>
              <w:tab/>
            </w:r>
            <w:r>
              <w:rPr>
                <w:noProof/>
                <w:webHidden/>
              </w:rPr>
              <w:fldChar w:fldCharType="begin"/>
            </w:r>
            <w:r>
              <w:rPr>
                <w:noProof/>
                <w:webHidden/>
              </w:rPr>
              <w:instrText xml:space="preserve"> PAGEREF _Toc230003317 \h </w:instrText>
            </w:r>
            <w:r>
              <w:rPr>
                <w:noProof/>
                <w:webHidden/>
              </w:rPr>
            </w:r>
            <w:r>
              <w:rPr>
                <w:noProof/>
                <w:webHidden/>
              </w:rPr>
              <w:fldChar w:fldCharType="separate"/>
            </w:r>
            <w:r w:rsidR="00F93ECC">
              <w:rPr>
                <w:noProof/>
                <w:webHidden/>
              </w:rPr>
              <w:t>7</w:t>
            </w:r>
            <w:r>
              <w:rPr>
                <w:noProof/>
                <w:webHidden/>
              </w:rPr>
              <w:fldChar w:fldCharType="end"/>
            </w:r>
          </w:hyperlink>
        </w:p>
        <w:p w14:paraId="627CB123" w14:textId="609CBE72"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18" w:history="1">
            <w:r w:rsidRPr="00AF271A">
              <w:rPr>
                <w:rStyle w:val="Hyperlink"/>
                <w:noProof/>
              </w:rPr>
              <w:t>Small Business and Minority Business Enterprise (MBE)</w:t>
            </w:r>
            <w:r>
              <w:rPr>
                <w:noProof/>
                <w:webHidden/>
              </w:rPr>
              <w:tab/>
            </w:r>
            <w:r>
              <w:rPr>
                <w:noProof/>
                <w:webHidden/>
              </w:rPr>
              <w:fldChar w:fldCharType="begin"/>
            </w:r>
            <w:r>
              <w:rPr>
                <w:noProof/>
                <w:webHidden/>
              </w:rPr>
              <w:instrText xml:space="preserve"> PAGEREF _Toc230003318 \h </w:instrText>
            </w:r>
            <w:r>
              <w:rPr>
                <w:noProof/>
                <w:webHidden/>
              </w:rPr>
            </w:r>
            <w:r>
              <w:rPr>
                <w:noProof/>
                <w:webHidden/>
              </w:rPr>
              <w:fldChar w:fldCharType="separate"/>
            </w:r>
            <w:r w:rsidR="00F93ECC">
              <w:rPr>
                <w:noProof/>
                <w:webHidden/>
              </w:rPr>
              <w:t>7</w:t>
            </w:r>
            <w:r>
              <w:rPr>
                <w:noProof/>
                <w:webHidden/>
              </w:rPr>
              <w:fldChar w:fldCharType="end"/>
            </w:r>
          </w:hyperlink>
        </w:p>
        <w:p w14:paraId="64A46DA5" w14:textId="7174D942"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19" w:history="1">
            <w:r w:rsidRPr="00AF271A">
              <w:rPr>
                <w:rStyle w:val="Hyperlink"/>
                <w:noProof/>
              </w:rPr>
              <w:t>Protests</w:t>
            </w:r>
            <w:r>
              <w:rPr>
                <w:noProof/>
                <w:webHidden/>
              </w:rPr>
              <w:tab/>
            </w:r>
            <w:r>
              <w:rPr>
                <w:noProof/>
                <w:webHidden/>
              </w:rPr>
              <w:fldChar w:fldCharType="begin"/>
            </w:r>
            <w:r>
              <w:rPr>
                <w:noProof/>
                <w:webHidden/>
              </w:rPr>
              <w:instrText xml:space="preserve"> PAGEREF _Toc230003319 \h </w:instrText>
            </w:r>
            <w:r>
              <w:rPr>
                <w:noProof/>
                <w:webHidden/>
              </w:rPr>
            </w:r>
            <w:r>
              <w:rPr>
                <w:noProof/>
                <w:webHidden/>
              </w:rPr>
              <w:fldChar w:fldCharType="separate"/>
            </w:r>
            <w:r w:rsidR="00F93ECC">
              <w:rPr>
                <w:noProof/>
                <w:webHidden/>
              </w:rPr>
              <w:t>8</w:t>
            </w:r>
            <w:r>
              <w:rPr>
                <w:noProof/>
                <w:webHidden/>
              </w:rPr>
              <w:fldChar w:fldCharType="end"/>
            </w:r>
          </w:hyperlink>
        </w:p>
        <w:p w14:paraId="130F3C4B" w14:textId="17FE522D"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20" w:history="1">
            <w:r w:rsidRPr="00AF271A">
              <w:rPr>
                <w:rStyle w:val="Hyperlink"/>
                <w:noProof/>
              </w:rPr>
              <w:t>Withdrawal of Proposal</w:t>
            </w:r>
            <w:r>
              <w:rPr>
                <w:noProof/>
                <w:webHidden/>
              </w:rPr>
              <w:tab/>
            </w:r>
            <w:r>
              <w:rPr>
                <w:noProof/>
                <w:webHidden/>
              </w:rPr>
              <w:fldChar w:fldCharType="begin"/>
            </w:r>
            <w:r>
              <w:rPr>
                <w:noProof/>
                <w:webHidden/>
              </w:rPr>
              <w:instrText xml:space="preserve"> PAGEREF _Toc230003320 \h </w:instrText>
            </w:r>
            <w:r>
              <w:rPr>
                <w:noProof/>
                <w:webHidden/>
              </w:rPr>
            </w:r>
            <w:r>
              <w:rPr>
                <w:noProof/>
                <w:webHidden/>
              </w:rPr>
              <w:fldChar w:fldCharType="separate"/>
            </w:r>
            <w:r w:rsidR="00F93ECC">
              <w:rPr>
                <w:noProof/>
                <w:webHidden/>
              </w:rPr>
              <w:t>8</w:t>
            </w:r>
            <w:r>
              <w:rPr>
                <w:noProof/>
                <w:webHidden/>
              </w:rPr>
              <w:fldChar w:fldCharType="end"/>
            </w:r>
          </w:hyperlink>
        </w:p>
        <w:p w14:paraId="4A88CB8F" w14:textId="36D29300" w:rsidR="00E01510" w:rsidRDefault="00E01510">
          <w:pPr>
            <w:pStyle w:val="TOC1"/>
            <w:rPr>
              <w:rFonts w:asciiTheme="minorHAnsi" w:eastAsiaTheme="minorEastAsia" w:hAnsiTheme="minorHAnsi" w:cstheme="minorBidi"/>
              <w:b w:val="0"/>
              <w:bCs w:val="0"/>
              <w:caps w:val="0"/>
              <w:kern w:val="2"/>
              <w:sz w:val="24"/>
              <w:szCs w:val="24"/>
              <w14:ligatures w14:val="standardContextual"/>
            </w:rPr>
          </w:pPr>
          <w:hyperlink w:anchor="_Toc230003321" w:history="1">
            <w:r w:rsidRPr="00AF271A">
              <w:rPr>
                <w:rStyle w:val="Hyperlink"/>
              </w:rPr>
              <w:t>V.</w:t>
            </w:r>
            <w:r>
              <w:rPr>
                <w:rFonts w:asciiTheme="minorHAnsi" w:eastAsiaTheme="minorEastAsia" w:hAnsiTheme="minorHAnsi" w:cstheme="minorBidi"/>
                <w:b w:val="0"/>
                <w:bCs w:val="0"/>
                <w:caps w:val="0"/>
                <w:kern w:val="2"/>
                <w:sz w:val="24"/>
                <w:szCs w:val="24"/>
                <w14:ligatures w14:val="standardContextual"/>
              </w:rPr>
              <w:tab/>
            </w:r>
            <w:r w:rsidRPr="00AF271A">
              <w:rPr>
                <w:rStyle w:val="Hyperlink"/>
              </w:rPr>
              <w:t>PROPOSAL FORMAT AND EVALUATION CRITERIA</w:t>
            </w:r>
            <w:r>
              <w:rPr>
                <w:webHidden/>
              </w:rPr>
              <w:tab/>
            </w:r>
            <w:r>
              <w:rPr>
                <w:webHidden/>
              </w:rPr>
              <w:fldChar w:fldCharType="begin"/>
            </w:r>
            <w:r>
              <w:rPr>
                <w:webHidden/>
              </w:rPr>
              <w:instrText xml:space="preserve"> PAGEREF _Toc230003321 \h </w:instrText>
            </w:r>
            <w:r>
              <w:rPr>
                <w:webHidden/>
              </w:rPr>
            </w:r>
            <w:r>
              <w:rPr>
                <w:webHidden/>
              </w:rPr>
              <w:fldChar w:fldCharType="separate"/>
            </w:r>
            <w:r w:rsidR="00F93ECC">
              <w:rPr>
                <w:webHidden/>
              </w:rPr>
              <w:t>8</w:t>
            </w:r>
            <w:r>
              <w:rPr>
                <w:webHidden/>
              </w:rPr>
              <w:fldChar w:fldCharType="end"/>
            </w:r>
          </w:hyperlink>
        </w:p>
        <w:p w14:paraId="7CF5FD45" w14:textId="4769BF07" w:rsidR="00E01510" w:rsidRDefault="00E01510">
          <w:pPr>
            <w:pStyle w:val="TOC1"/>
            <w:rPr>
              <w:rFonts w:asciiTheme="minorHAnsi" w:eastAsiaTheme="minorEastAsia" w:hAnsiTheme="minorHAnsi" w:cstheme="minorBidi"/>
              <w:b w:val="0"/>
              <w:bCs w:val="0"/>
              <w:caps w:val="0"/>
              <w:kern w:val="2"/>
              <w:sz w:val="24"/>
              <w:szCs w:val="24"/>
              <w14:ligatures w14:val="standardContextual"/>
            </w:rPr>
          </w:pPr>
          <w:hyperlink w:anchor="_Toc230003322" w:history="1">
            <w:r w:rsidRPr="00AF271A">
              <w:rPr>
                <w:rStyle w:val="Hyperlink"/>
              </w:rPr>
              <w:t>VI.</w:t>
            </w:r>
            <w:r>
              <w:rPr>
                <w:rFonts w:asciiTheme="minorHAnsi" w:eastAsiaTheme="minorEastAsia" w:hAnsiTheme="minorHAnsi" w:cstheme="minorBidi"/>
                <w:b w:val="0"/>
                <w:bCs w:val="0"/>
                <w:caps w:val="0"/>
                <w:kern w:val="2"/>
                <w:sz w:val="24"/>
                <w:szCs w:val="24"/>
                <w14:ligatures w14:val="standardContextual"/>
              </w:rPr>
              <w:tab/>
            </w:r>
            <w:r w:rsidRPr="00AF271A">
              <w:rPr>
                <w:rStyle w:val="Hyperlink"/>
              </w:rPr>
              <w:t>SELECTION</w:t>
            </w:r>
            <w:r>
              <w:rPr>
                <w:webHidden/>
              </w:rPr>
              <w:tab/>
            </w:r>
            <w:r>
              <w:rPr>
                <w:webHidden/>
              </w:rPr>
              <w:fldChar w:fldCharType="begin"/>
            </w:r>
            <w:r>
              <w:rPr>
                <w:webHidden/>
              </w:rPr>
              <w:instrText xml:space="preserve"> PAGEREF _Toc230003322 \h </w:instrText>
            </w:r>
            <w:r>
              <w:rPr>
                <w:webHidden/>
              </w:rPr>
            </w:r>
            <w:r>
              <w:rPr>
                <w:webHidden/>
              </w:rPr>
              <w:fldChar w:fldCharType="separate"/>
            </w:r>
            <w:r w:rsidR="00F93ECC">
              <w:rPr>
                <w:webHidden/>
              </w:rPr>
              <w:t>11</w:t>
            </w:r>
            <w:r>
              <w:rPr>
                <w:webHidden/>
              </w:rPr>
              <w:fldChar w:fldCharType="end"/>
            </w:r>
          </w:hyperlink>
        </w:p>
        <w:p w14:paraId="0402357C" w14:textId="03D93408"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23" w:history="1">
            <w:r w:rsidRPr="00AF271A">
              <w:rPr>
                <w:rStyle w:val="Hyperlink"/>
                <w:noProof/>
              </w:rPr>
              <w:t>Evaluation Committee</w:t>
            </w:r>
            <w:r>
              <w:rPr>
                <w:noProof/>
                <w:webHidden/>
              </w:rPr>
              <w:tab/>
            </w:r>
            <w:r>
              <w:rPr>
                <w:noProof/>
                <w:webHidden/>
              </w:rPr>
              <w:fldChar w:fldCharType="begin"/>
            </w:r>
            <w:r>
              <w:rPr>
                <w:noProof/>
                <w:webHidden/>
              </w:rPr>
              <w:instrText xml:space="preserve"> PAGEREF _Toc230003323 \h </w:instrText>
            </w:r>
            <w:r>
              <w:rPr>
                <w:noProof/>
                <w:webHidden/>
              </w:rPr>
            </w:r>
            <w:r>
              <w:rPr>
                <w:noProof/>
                <w:webHidden/>
              </w:rPr>
              <w:fldChar w:fldCharType="separate"/>
            </w:r>
            <w:r w:rsidR="00F93ECC">
              <w:rPr>
                <w:noProof/>
                <w:webHidden/>
              </w:rPr>
              <w:t>11</w:t>
            </w:r>
            <w:r>
              <w:rPr>
                <w:noProof/>
                <w:webHidden/>
              </w:rPr>
              <w:fldChar w:fldCharType="end"/>
            </w:r>
          </w:hyperlink>
        </w:p>
        <w:p w14:paraId="63CA7B6F" w14:textId="66DFD2E7"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24" w:history="1">
            <w:r w:rsidRPr="00AF271A">
              <w:rPr>
                <w:rStyle w:val="Hyperlink"/>
                <w:noProof/>
              </w:rPr>
              <w:t>Evaluation</w:t>
            </w:r>
            <w:r>
              <w:rPr>
                <w:noProof/>
                <w:webHidden/>
              </w:rPr>
              <w:tab/>
            </w:r>
            <w:r>
              <w:rPr>
                <w:noProof/>
                <w:webHidden/>
              </w:rPr>
              <w:fldChar w:fldCharType="begin"/>
            </w:r>
            <w:r>
              <w:rPr>
                <w:noProof/>
                <w:webHidden/>
              </w:rPr>
              <w:instrText xml:space="preserve"> PAGEREF _Toc230003324 \h </w:instrText>
            </w:r>
            <w:r>
              <w:rPr>
                <w:noProof/>
                <w:webHidden/>
              </w:rPr>
            </w:r>
            <w:r>
              <w:rPr>
                <w:noProof/>
                <w:webHidden/>
              </w:rPr>
              <w:fldChar w:fldCharType="separate"/>
            </w:r>
            <w:r w:rsidR="00F93ECC">
              <w:rPr>
                <w:noProof/>
                <w:webHidden/>
              </w:rPr>
              <w:t>12</w:t>
            </w:r>
            <w:r>
              <w:rPr>
                <w:noProof/>
                <w:webHidden/>
              </w:rPr>
              <w:fldChar w:fldCharType="end"/>
            </w:r>
          </w:hyperlink>
        </w:p>
        <w:p w14:paraId="69EE43AA" w14:textId="012D6A5E"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25" w:history="1">
            <w:r w:rsidRPr="00AF271A">
              <w:rPr>
                <w:rStyle w:val="Hyperlink"/>
                <w:noProof/>
              </w:rPr>
              <w:t>Presentation/Interviews</w:t>
            </w:r>
            <w:r>
              <w:rPr>
                <w:noProof/>
                <w:webHidden/>
              </w:rPr>
              <w:tab/>
            </w:r>
            <w:r>
              <w:rPr>
                <w:noProof/>
                <w:webHidden/>
              </w:rPr>
              <w:fldChar w:fldCharType="begin"/>
            </w:r>
            <w:r>
              <w:rPr>
                <w:noProof/>
                <w:webHidden/>
              </w:rPr>
              <w:instrText xml:space="preserve"> PAGEREF _Toc230003325 \h </w:instrText>
            </w:r>
            <w:r>
              <w:rPr>
                <w:noProof/>
                <w:webHidden/>
              </w:rPr>
            </w:r>
            <w:r>
              <w:rPr>
                <w:noProof/>
                <w:webHidden/>
              </w:rPr>
              <w:fldChar w:fldCharType="separate"/>
            </w:r>
            <w:r w:rsidR="00F93ECC">
              <w:rPr>
                <w:noProof/>
                <w:webHidden/>
              </w:rPr>
              <w:t>12</w:t>
            </w:r>
            <w:r>
              <w:rPr>
                <w:noProof/>
                <w:webHidden/>
              </w:rPr>
              <w:fldChar w:fldCharType="end"/>
            </w:r>
          </w:hyperlink>
        </w:p>
        <w:p w14:paraId="74A6B1A3" w14:textId="0F6B2415" w:rsidR="00E01510" w:rsidRDefault="00E01510">
          <w:pPr>
            <w:pStyle w:val="TOC1"/>
            <w:rPr>
              <w:rFonts w:asciiTheme="minorHAnsi" w:eastAsiaTheme="minorEastAsia" w:hAnsiTheme="minorHAnsi" w:cstheme="minorBidi"/>
              <w:b w:val="0"/>
              <w:bCs w:val="0"/>
              <w:caps w:val="0"/>
              <w:kern w:val="2"/>
              <w:sz w:val="24"/>
              <w:szCs w:val="24"/>
              <w14:ligatures w14:val="standardContextual"/>
            </w:rPr>
          </w:pPr>
          <w:hyperlink w:anchor="_Toc230003326" w:history="1">
            <w:r w:rsidRPr="00AF271A">
              <w:rPr>
                <w:rStyle w:val="Hyperlink"/>
              </w:rPr>
              <w:t>VII.</w:t>
            </w:r>
            <w:r>
              <w:rPr>
                <w:rFonts w:asciiTheme="minorHAnsi" w:eastAsiaTheme="minorEastAsia" w:hAnsiTheme="minorHAnsi" w:cstheme="minorBidi"/>
                <w:b w:val="0"/>
                <w:bCs w:val="0"/>
                <w:caps w:val="0"/>
                <w:kern w:val="2"/>
                <w:sz w:val="24"/>
                <w:szCs w:val="24"/>
                <w14:ligatures w14:val="standardContextual"/>
              </w:rPr>
              <w:tab/>
            </w:r>
            <w:r w:rsidRPr="00AF271A">
              <w:rPr>
                <w:rStyle w:val="Hyperlink"/>
              </w:rPr>
              <w:t>CLARIFICATIONS AND NEGOTIATIONS</w:t>
            </w:r>
            <w:r>
              <w:rPr>
                <w:webHidden/>
              </w:rPr>
              <w:tab/>
            </w:r>
            <w:r>
              <w:rPr>
                <w:webHidden/>
              </w:rPr>
              <w:fldChar w:fldCharType="begin"/>
            </w:r>
            <w:r>
              <w:rPr>
                <w:webHidden/>
              </w:rPr>
              <w:instrText xml:space="preserve"> PAGEREF _Toc230003326 \h </w:instrText>
            </w:r>
            <w:r>
              <w:rPr>
                <w:webHidden/>
              </w:rPr>
            </w:r>
            <w:r>
              <w:rPr>
                <w:webHidden/>
              </w:rPr>
              <w:fldChar w:fldCharType="separate"/>
            </w:r>
            <w:r w:rsidR="00F93ECC">
              <w:rPr>
                <w:webHidden/>
              </w:rPr>
              <w:t>12</w:t>
            </w:r>
            <w:r>
              <w:rPr>
                <w:webHidden/>
              </w:rPr>
              <w:fldChar w:fldCharType="end"/>
            </w:r>
          </w:hyperlink>
        </w:p>
        <w:p w14:paraId="39F9B519" w14:textId="1DAA7456" w:rsidR="00E01510" w:rsidRDefault="00E01510">
          <w:pPr>
            <w:pStyle w:val="TOC1"/>
            <w:rPr>
              <w:rFonts w:asciiTheme="minorHAnsi" w:eastAsiaTheme="minorEastAsia" w:hAnsiTheme="minorHAnsi" w:cstheme="minorBidi"/>
              <w:b w:val="0"/>
              <w:bCs w:val="0"/>
              <w:caps w:val="0"/>
              <w:kern w:val="2"/>
              <w:sz w:val="24"/>
              <w:szCs w:val="24"/>
              <w14:ligatures w14:val="standardContextual"/>
            </w:rPr>
          </w:pPr>
          <w:hyperlink w:anchor="_Toc230003327" w:history="1">
            <w:r w:rsidRPr="00AF271A">
              <w:rPr>
                <w:rStyle w:val="Hyperlink"/>
              </w:rPr>
              <w:t>VIII.</w:t>
            </w:r>
            <w:r>
              <w:rPr>
                <w:rFonts w:asciiTheme="minorHAnsi" w:eastAsiaTheme="minorEastAsia" w:hAnsiTheme="minorHAnsi" w:cstheme="minorBidi"/>
                <w:b w:val="0"/>
                <w:bCs w:val="0"/>
                <w:caps w:val="0"/>
                <w:kern w:val="2"/>
                <w:sz w:val="24"/>
                <w:szCs w:val="24"/>
                <w14:ligatures w14:val="standardContextual"/>
              </w:rPr>
              <w:tab/>
            </w:r>
            <w:r w:rsidRPr="00AF271A">
              <w:rPr>
                <w:rStyle w:val="Hyperlink"/>
              </w:rPr>
              <w:t>AGREEMENT</w:t>
            </w:r>
            <w:r>
              <w:rPr>
                <w:webHidden/>
              </w:rPr>
              <w:tab/>
            </w:r>
            <w:r>
              <w:rPr>
                <w:webHidden/>
              </w:rPr>
              <w:fldChar w:fldCharType="begin"/>
            </w:r>
            <w:r>
              <w:rPr>
                <w:webHidden/>
              </w:rPr>
              <w:instrText xml:space="preserve"> PAGEREF _Toc230003327 \h </w:instrText>
            </w:r>
            <w:r>
              <w:rPr>
                <w:webHidden/>
              </w:rPr>
            </w:r>
            <w:r>
              <w:rPr>
                <w:webHidden/>
              </w:rPr>
              <w:fldChar w:fldCharType="separate"/>
            </w:r>
            <w:r w:rsidR="00F93ECC">
              <w:rPr>
                <w:webHidden/>
              </w:rPr>
              <w:t>13</w:t>
            </w:r>
            <w:r>
              <w:rPr>
                <w:webHidden/>
              </w:rPr>
              <w:fldChar w:fldCharType="end"/>
            </w:r>
          </w:hyperlink>
        </w:p>
        <w:p w14:paraId="3BA555BA" w14:textId="71159EDA" w:rsidR="00E01510" w:rsidRDefault="00E01510">
          <w:pPr>
            <w:pStyle w:val="TOC1"/>
            <w:rPr>
              <w:rFonts w:asciiTheme="minorHAnsi" w:eastAsiaTheme="minorEastAsia" w:hAnsiTheme="minorHAnsi" w:cstheme="minorBidi"/>
              <w:b w:val="0"/>
              <w:bCs w:val="0"/>
              <w:caps w:val="0"/>
              <w:kern w:val="2"/>
              <w:sz w:val="24"/>
              <w:szCs w:val="24"/>
              <w14:ligatures w14:val="standardContextual"/>
            </w:rPr>
          </w:pPr>
          <w:hyperlink w:anchor="_Toc230003328" w:history="1">
            <w:r w:rsidRPr="00AF271A">
              <w:rPr>
                <w:rStyle w:val="Hyperlink"/>
              </w:rPr>
              <w:t>Exhibit A.1: Scope of Services - Water</w:t>
            </w:r>
            <w:r>
              <w:rPr>
                <w:webHidden/>
              </w:rPr>
              <w:tab/>
            </w:r>
            <w:r>
              <w:rPr>
                <w:webHidden/>
              </w:rPr>
              <w:fldChar w:fldCharType="begin"/>
            </w:r>
            <w:r>
              <w:rPr>
                <w:webHidden/>
              </w:rPr>
              <w:instrText xml:space="preserve"> PAGEREF _Toc230003328 \h </w:instrText>
            </w:r>
            <w:r>
              <w:rPr>
                <w:webHidden/>
              </w:rPr>
            </w:r>
            <w:r>
              <w:rPr>
                <w:webHidden/>
              </w:rPr>
              <w:fldChar w:fldCharType="separate"/>
            </w:r>
            <w:r w:rsidR="00F93ECC">
              <w:rPr>
                <w:webHidden/>
              </w:rPr>
              <w:t>14</w:t>
            </w:r>
            <w:r>
              <w:rPr>
                <w:webHidden/>
              </w:rPr>
              <w:fldChar w:fldCharType="end"/>
            </w:r>
          </w:hyperlink>
        </w:p>
        <w:p w14:paraId="50D68BA6" w14:textId="439FCFD4"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29" w:history="1">
            <w:r w:rsidRPr="00AF271A">
              <w:rPr>
                <w:rStyle w:val="Hyperlink"/>
                <w:rFonts w:ascii="Calibri Light" w:eastAsia="Arial Unicode MS" w:hAnsi="Calibri Light" w:cs="Calibri Light"/>
                <w:noProof/>
              </w:rPr>
              <w:t>General</w:t>
            </w:r>
            <w:r>
              <w:rPr>
                <w:noProof/>
                <w:webHidden/>
              </w:rPr>
              <w:tab/>
            </w:r>
            <w:r>
              <w:rPr>
                <w:noProof/>
                <w:webHidden/>
              </w:rPr>
              <w:fldChar w:fldCharType="begin"/>
            </w:r>
            <w:r>
              <w:rPr>
                <w:noProof/>
                <w:webHidden/>
              </w:rPr>
              <w:instrText xml:space="preserve"> PAGEREF _Toc230003329 \h </w:instrText>
            </w:r>
            <w:r>
              <w:rPr>
                <w:noProof/>
                <w:webHidden/>
              </w:rPr>
            </w:r>
            <w:r>
              <w:rPr>
                <w:noProof/>
                <w:webHidden/>
              </w:rPr>
              <w:fldChar w:fldCharType="separate"/>
            </w:r>
            <w:r w:rsidR="00F93ECC">
              <w:rPr>
                <w:noProof/>
                <w:webHidden/>
              </w:rPr>
              <w:t>14</w:t>
            </w:r>
            <w:r>
              <w:rPr>
                <w:noProof/>
                <w:webHidden/>
              </w:rPr>
              <w:fldChar w:fldCharType="end"/>
            </w:r>
          </w:hyperlink>
        </w:p>
        <w:p w14:paraId="51B8394B" w14:textId="162CE0C5" w:rsidR="00E01510" w:rsidRDefault="00E01510">
          <w:pPr>
            <w:pStyle w:val="TOC1"/>
            <w:rPr>
              <w:rFonts w:asciiTheme="minorHAnsi" w:eastAsiaTheme="minorEastAsia" w:hAnsiTheme="minorHAnsi" w:cstheme="minorBidi"/>
              <w:b w:val="0"/>
              <w:bCs w:val="0"/>
              <w:caps w:val="0"/>
              <w:kern w:val="2"/>
              <w:sz w:val="24"/>
              <w:szCs w:val="24"/>
              <w14:ligatures w14:val="standardContextual"/>
            </w:rPr>
          </w:pPr>
          <w:hyperlink w:anchor="_Toc230003330" w:history="1">
            <w:r w:rsidRPr="00AF271A">
              <w:rPr>
                <w:rStyle w:val="Hyperlink"/>
              </w:rPr>
              <w:t>Exhibit A.2: Scope of Services - Electrical</w:t>
            </w:r>
            <w:r>
              <w:rPr>
                <w:webHidden/>
              </w:rPr>
              <w:tab/>
            </w:r>
            <w:r>
              <w:rPr>
                <w:webHidden/>
              </w:rPr>
              <w:fldChar w:fldCharType="begin"/>
            </w:r>
            <w:r>
              <w:rPr>
                <w:webHidden/>
              </w:rPr>
              <w:instrText xml:space="preserve"> PAGEREF _Toc230003330 \h </w:instrText>
            </w:r>
            <w:r>
              <w:rPr>
                <w:webHidden/>
              </w:rPr>
            </w:r>
            <w:r>
              <w:rPr>
                <w:webHidden/>
              </w:rPr>
              <w:fldChar w:fldCharType="separate"/>
            </w:r>
            <w:r w:rsidR="00F93ECC">
              <w:rPr>
                <w:webHidden/>
              </w:rPr>
              <w:t>16</w:t>
            </w:r>
            <w:r>
              <w:rPr>
                <w:webHidden/>
              </w:rPr>
              <w:fldChar w:fldCharType="end"/>
            </w:r>
          </w:hyperlink>
        </w:p>
        <w:p w14:paraId="237AD1DB" w14:textId="186AD8F7" w:rsidR="00E01510" w:rsidRDefault="00E01510">
          <w:pPr>
            <w:pStyle w:val="TOC2"/>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30003331" w:history="1">
            <w:r w:rsidRPr="00AF271A">
              <w:rPr>
                <w:rStyle w:val="Hyperlink"/>
                <w:rFonts w:ascii="Calibri Light" w:eastAsia="Arial Unicode MS" w:hAnsi="Calibri Light" w:cs="Calibri Light"/>
                <w:noProof/>
              </w:rPr>
              <w:t>General</w:t>
            </w:r>
            <w:r>
              <w:rPr>
                <w:noProof/>
                <w:webHidden/>
              </w:rPr>
              <w:tab/>
            </w:r>
            <w:r>
              <w:rPr>
                <w:noProof/>
                <w:webHidden/>
              </w:rPr>
              <w:fldChar w:fldCharType="begin"/>
            </w:r>
            <w:r>
              <w:rPr>
                <w:noProof/>
                <w:webHidden/>
              </w:rPr>
              <w:instrText xml:space="preserve"> PAGEREF _Toc230003331 \h </w:instrText>
            </w:r>
            <w:r>
              <w:rPr>
                <w:noProof/>
                <w:webHidden/>
              </w:rPr>
            </w:r>
            <w:r>
              <w:rPr>
                <w:noProof/>
                <w:webHidden/>
              </w:rPr>
              <w:fldChar w:fldCharType="separate"/>
            </w:r>
            <w:r w:rsidR="00F93ECC">
              <w:rPr>
                <w:noProof/>
                <w:webHidden/>
              </w:rPr>
              <w:t>16</w:t>
            </w:r>
            <w:r>
              <w:rPr>
                <w:noProof/>
                <w:webHidden/>
              </w:rPr>
              <w:fldChar w:fldCharType="end"/>
            </w:r>
          </w:hyperlink>
        </w:p>
        <w:p w14:paraId="39D18FB5" w14:textId="21D9DF16" w:rsidR="00E01510" w:rsidRPr="007F07E5" w:rsidRDefault="00E01510">
          <w:pPr>
            <w:pStyle w:val="TOC1"/>
            <w:rPr>
              <w:rFonts w:asciiTheme="minorHAnsi" w:eastAsiaTheme="minorEastAsia" w:hAnsiTheme="minorHAnsi" w:cstheme="minorBidi"/>
              <w:b w:val="0"/>
              <w:bCs w:val="0"/>
              <w:caps w:val="0"/>
              <w:kern w:val="2"/>
              <w:sz w:val="24"/>
              <w:szCs w:val="24"/>
              <w14:ligatures w14:val="standardContextual"/>
            </w:rPr>
          </w:pPr>
          <w:hyperlink w:anchor="_Toc230003332" w:history="1">
            <w:r w:rsidRPr="007F07E5">
              <w:rPr>
                <w:rStyle w:val="Hyperlink"/>
              </w:rPr>
              <w:t>Exhibit B: Intent to Respond</w:t>
            </w:r>
            <w:r w:rsidRPr="007F07E5">
              <w:rPr>
                <w:webHidden/>
              </w:rPr>
              <w:tab/>
            </w:r>
            <w:r w:rsidRPr="007F07E5">
              <w:rPr>
                <w:webHidden/>
              </w:rPr>
              <w:fldChar w:fldCharType="begin"/>
            </w:r>
            <w:r w:rsidRPr="007F07E5">
              <w:rPr>
                <w:webHidden/>
              </w:rPr>
              <w:instrText xml:space="preserve"> PAGEREF _Toc230003332 \h </w:instrText>
            </w:r>
            <w:r w:rsidRPr="007F07E5">
              <w:rPr>
                <w:webHidden/>
              </w:rPr>
            </w:r>
            <w:r w:rsidRPr="007F07E5">
              <w:rPr>
                <w:webHidden/>
              </w:rPr>
              <w:fldChar w:fldCharType="separate"/>
            </w:r>
            <w:r w:rsidR="00F93ECC">
              <w:rPr>
                <w:webHidden/>
              </w:rPr>
              <w:t>18</w:t>
            </w:r>
            <w:r w:rsidRPr="007F07E5">
              <w:rPr>
                <w:webHidden/>
              </w:rPr>
              <w:fldChar w:fldCharType="end"/>
            </w:r>
          </w:hyperlink>
        </w:p>
        <w:p w14:paraId="3782E1BB" w14:textId="39D377C3" w:rsidR="00E01510" w:rsidRDefault="00E01510">
          <w:pPr>
            <w:pStyle w:val="TOC1"/>
            <w:rPr>
              <w:rFonts w:asciiTheme="minorHAnsi" w:eastAsiaTheme="minorEastAsia" w:hAnsiTheme="minorHAnsi" w:cstheme="minorBidi"/>
              <w:b w:val="0"/>
              <w:bCs w:val="0"/>
              <w:caps w:val="0"/>
              <w:kern w:val="2"/>
              <w:sz w:val="24"/>
              <w:szCs w:val="24"/>
              <w14:ligatures w14:val="standardContextual"/>
            </w:rPr>
          </w:pPr>
          <w:hyperlink w:anchor="_Toc230003333" w:history="1">
            <w:r w:rsidRPr="007F07E5">
              <w:rPr>
                <w:rStyle w:val="Hyperlink"/>
              </w:rPr>
              <w:t>Exhibit C: Non-Disclosure Agreement</w:t>
            </w:r>
            <w:r w:rsidRPr="007F07E5">
              <w:rPr>
                <w:webHidden/>
              </w:rPr>
              <w:tab/>
            </w:r>
            <w:r w:rsidRPr="007F07E5">
              <w:rPr>
                <w:webHidden/>
              </w:rPr>
              <w:fldChar w:fldCharType="begin"/>
            </w:r>
            <w:r w:rsidRPr="007F07E5">
              <w:rPr>
                <w:webHidden/>
              </w:rPr>
              <w:instrText xml:space="preserve"> PAGEREF _Toc230003333 \h </w:instrText>
            </w:r>
            <w:r w:rsidRPr="007F07E5">
              <w:rPr>
                <w:webHidden/>
              </w:rPr>
            </w:r>
            <w:r w:rsidRPr="007F07E5">
              <w:rPr>
                <w:webHidden/>
              </w:rPr>
              <w:fldChar w:fldCharType="separate"/>
            </w:r>
            <w:r w:rsidR="00F93ECC">
              <w:rPr>
                <w:webHidden/>
              </w:rPr>
              <w:t>19</w:t>
            </w:r>
            <w:r w:rsidRPr="007F07E5">
              <w:rPr>
                <w:webHidden/>
              </w:rPr>
              <w:fldChar w:fldCharType="end"/>
            </w:r>
          </w:hyperlink>
        </w:p>
        <w:p w14:paraId="331A87A5" w14:textId="7A0A24BF" w:rsidR="00E01510" w:rsidRDefault="00E01510">
          <w:pPr>
            <w:pStyle w:val="TOC1"/>
            <w:rPr>
              <w:rFonts w:asciiTheme="minorHAnsi" w:eastAsiaTheme="minorEastAsia" w:hAnsiTheme="minorHAnsi" w:cstheme="minorBidi"/>
              <w:b w:val="0"/>
              <w:bCs w:val="0"/>
              <w:caps w:val="0"/>
              <w:kern w:val="2"/>
              <w:sz w:val="24"/>
              <w:szCs w:val="24"/>
              <w14:ligatures w14:val="standardContextual"/>
            </w:rPr>
          </w:pPr>
          <w:hyperlink w:anchor="_Toc230003334" w:history="1">
            <w:r w:rsidRPr="00AF271A">
              <w:rPr>
                <w:rStyle w:val="Hyperlink"/>
              </w:rPr>
              <w:t>Exhibit D: Price Proposal</w:t>
            </w:r>
            <w:r>
              <w:rPr>
                <w:webHidden/>
              </w:rPr>
              <w:tab/>
            </w:r>
            <w:r>
              <w:rPr>
                <w:webHidden/>
              </w:rPr>
              <w:fldChar w:fldCharType="begin"/>
            </w:r>
            <w:r>
              <w:rPr>
                <w:webHidden/>
              </w:rPr>
              <w:instrText xml:space="preserve"> PAGEREF _Toc230003334 \h </w:instrText>
            </w:r>
            <w:r>
              <w:rPr>
                <w:webHidden/>
              </w:rPr>
            </w:r>
            <w:r>
              <w:rPr>
                <w:webHidden/>
              </w:rPr>
              <w:fldChar w:fldCharType="separate"/>
            </w:r>
            <w:r w:rsidR="00F93ECC">
              <w:rPr>
                <w:webHidden/>
              </w:rPr>
              <w:t>25</w:t>
            </w:r>
            <w:r>
              <w:rPr>
                <w:webHidden/>
              </w:rPr>
              <w:fldChar w:fldCharType="end"/>
            </w:r>
          </w:hyperlink>
        </w:p>
        <w:p w14:paraId="1BD28E13" w14:textId="79DA22C9" w:rsidR="00E01510" w:rsidRDefault="00E01510">
          <w:pPr>
            <w:pStyle w:val="TOC1"/>
            <w:rPr>
              <w:rFonts w:asciiTheme="minorHAnsi" w:eastAsiaTheme="minorEastAsia" w:hAnsiTheme="minorHAnsi" w:cstheme="minorBidi"/>
              <w:b w:val="0"/>
              <w:bCs w:val="0"/>
              <w:caps w:val="0"/>
              <w:kern w:val="2"/>
              <w:sz w:val="24"/>
              <w:szCs w:val="24"/>
              <w14:ligatures w14:val="standardContextual"/>
            </w:rPr>
          </w:pPr>
          <w:hyperlink w:anchor="_Toc230003335" w:history="1">
            <w:r w:rsidRPr="00AF271A">
              <w:rPr>
                <w:rStyle w:val="Hyperlink"/>
              </w:rPr>
              <w:t>Exhibit E: Qualification Questionnaire</w:t>
            </w:r>
            <w:r>
              <w:rPr>
                <w:webHidden/>
              </w:rPr>
              <w:tab/>
            </w:r>
            <w:r>
              <w:rPr>
                <w:webHidden/>
              </w:rPr>
              <w:fldChar w:fldCharType="begin"/>
            </w:r>
            <w:r>
              <w:rPr>
                <w:webHidden/>
              </w:rPr>
              <w:instrText xml:space="preserve"> PAGEREF _Toc230003335 \h </w:instrText>
            </w:r>
            <w:r>
              <w:rPr>
                <w:webHidden/>
              </w:rPr>
            </w:r>
            <w:r>
              <w:rPr>
                <w:webHidden/>
              </w:rPr>
              <w:fldChar w:fldCharType="separate"/>
            </w:r>
            <w:r w:rsidR="00F93ECC">
              <w:rPr>
                <w:webHidden/>
              </w:rPr>
              <w:t>27</w:t>
            </w:r>
            <w:r>
              <w:rPr>
                <w:webHidden/>
              </w:rPr>
              <w:fldChar w:fldCharType="end"/>
            </w:r>
          </w:hyperlink>
        </w:p>
        <w:p w14:paraId="77A12D2A" w14:textId="62A5D150" w:rsidR="00E01510" w:rsidRDefault="00E01510">
          <w:pPr>
            <w:pStyle w:val="TOC1"/>
            <w:rPr>
              <w:rFonts w:asciiTheme="minorHAnsi" w:eastAsiaTheme="minorEastAsia" w:hAnsiTheme="minorHAnsi" w:cstheme="minorBidi"/>
              <w:b w:val="0"/>
              <w:bCs w:val="0"/>
              <w:caps w:val="0"/>
              <w:kern w:val="2"/>
              <w:sz w:val="24"/>
              <w:szCs w:val="24"/>
              <w14:ligatures w14:val="standardContextual"/>
            </w:rPr>
          </w:pPr>
          <w:hyperlink w:anchor="_Toc230003336" w:history="1">
            <w:r w:rsidRPr="00AF271A">
              <w:rPr>
                <w:rStyle w:val="Hyperlink"/>
              </w:rPr>
              <w:t>Exhibit F: Certification Regarding Debarment, Suspension and Other Responsibility</w:t>
            </w:r>
            <w:r>
              <w:rPr>
                <w:webHidden/>
              </w:rPr>
              <w:tab/>
            </w:r>
            <w:r>
              <w:rPr>
                <w:webHidden/>
              </w:rPr>
              <w:fldChar w:fldCharType="begin"/>
            </w:r>
            <w:r>
              <w:rPr>
                <w:webHidden/>
              </w:rPr>
              <w:instrText xml:space="preserve"> PAGEREF _Toc230003336 \h </w:instrText>
            </w:r>
            <w:r>
              <w:rPr>
                <w:webHidden/>
              </w:rPr>
            </w:r>
            <w:r>
              <w:rPr>
                <w:webHidden/>
              </w:rPr>
              <w:fldChar w:fldCharType="separate"/>
            </w:r>
            <w:r w:rsidR="00F93ECC">
              <w:rPr>
                <w:webHidden/>
              </w:rPr>
              <w:t>34</w:t>
            </w:r>
            <w:r>
              <w:rPr>
                <w:webHidden/>
              </w:rPr>
              <w:fldChar w:fldCharType="end"/>
            </w:r>
          </w:hyperlink>
        </w:p>
        <w:p w14:paraId="7D4EA249" w14:textId="702B0C73" w:rsidR="00E01510" w:rsidRDefault="00E01510">
          <w:pPr>
            <w:pStyle w:val="TOC1"/>
            <w:rPr>
              <w:rFonts w:asciiTheme="minorHAnsi" w:eastAsiaTheme="minorEastAsia" w:hAnsiTheme="minorHAnsi" w:cstheme="minorBidi"/>
              <w:b w:val="0"/>
              <w:bCs w:val="0"/>
              <w:caps w:val="0"/>
              <w:kern w:val="2"/>
              <w:sz w:val="24"/>
              <w:szCs w:val="24"/>
              <w14:ligatures w14:val="standardContextual"/>
            </w:rPr>
          </w:pPr>
          <w:hyperlink w:anchor="_Toc230003337" w:history="1">
            <w:r w:rsidRPr="00AF271A">
              <w:rPr>
                <w:rStyle w:val="Hyperlink"/>
              </w:rPr>
              <w:t>Exhibit G: Certification Regarding Lobbying for Contracts, Grants, Loans, and Cooperative Agreements</w:t>
            </w:r>
            <w:r>
              <w:rPr>
                <w:webHidden/>
              </w:rPr>
              <w:tab/>
            </w:r>
            <w:r>
              <w:rPr>
                <w:webHidden/>
              </w:rPr>
              <w:fldChar w:fldCharType="begin"/>
            </w:r>
            <w:r>
              <w:rPr>
                <w:webHidden/>
              </w:rPr>
              <w:instrText xml:space="preserve"> PAGEREF _Toc230003337 \h </w:instrText>
            </w:r>
            <w:r>
              <w:rPr>
                <w:webHidden/>
              </w:rPr>
            </w:r>
            <w:r>
              <w:rPr>
                <w:webHidden/>
              </w:rPr>
              <w:fldChar w:fldCharType="separate"/>
            </w:r>
            <w:r w:rsidR="00F93ECC">
              <w:rPr>
                <w:webHidden/>
              </w:rPr>
              <w:t>36</w:t>
            </w:r>
            <w:r>
              <w:rPr>
                <w:webHidden/>
              </w:rPr>
              <w:fldChar w:fldCharType="end"/>
            </w:r>
          </w:hyperlink>
        </w:p>
        <w:p w14:paraId="4CB4B870" w14:textId="09147B44" w:rsidR="00E01510" w:rsidRDefault="00E01510">
          <w:pPr>
            <w:pStyle w:val="TOC1"/>
            <w:rPr>
              <w:rFonts w:asciiTheme="minorHAnsi" w:eastAsiaTheme="minorEastAsia" w:hAnsiTheme="minorHAnsi" w:cstheme="minorBidi"/>
              <w:b w:val="0"/>
              <w:bCs w:val="0"/>
              <w:caps w:val="0"/>
              <w:kern w:val="2"/>
              <w:sz w:val="24"/>
              <w:szCs w:val="24"/>
              <w14:ligatures w14:val="standardContextual"/>
            </w:rPr>
          </w:pPr>
          <w:hyperlink w:anchor="_Toc230003338" w:history="1">
            <w:r w:rsidRPr="00AF271A">
              <w:rPr>
                <w:rStyle w:val="Hyperlink"/>
              </w:rPr>
              <w:t>Exhibit H: Drugfree Workplace</w:t>
            </w:r>
            <w:r>
              <w:rPr>
                <w:webHidden/>
              </w:rPr>
              <w:tab/>
            </w:r>
            <w:r>
              <w:rPr>
                <w:webHidden/>
              </w:rPr>
              <w:fldChar w:fldCharType="begin"/>
            </w:r>
            <w:r>
              <w:rPr>
                <w:webHidden/>
              </w:rPr>
              <w:instrText xml:space="preserve"> PAGEREF _Toc230003338 \h </w:instrText>
            </w:r>
            <w:r>
              <w:rPr>
                <w:webHidden/>
              </w:rPr>
            </w:r>
            <w:r>
              <w:rPr>
                <w:webHidden/>
              </w:rPr>
              <w:fldChar w:fldCharType="separate"/>
            </w:r>
            <w:r w:rsidR="00F93ECC">
              <w:rPr>
                <w:webHidden/>
              </w:rPr>
              <w:t>37</w:t>
            </w:r>
            <w:r>
              <w:rPr>
                <w:webHidden/>
              </w:rPr>
              <w:fldChar w:fldCharType="end"/>
            </w:r>
          </w:hyperlink>
        </w:p>
        <w:p w14:paraId="4C148C82" w14:textId="02E69319" w:rsidR="00E01510" w:rsidRDefault="00E01510">
          <w:pPr>
            <w:pStyle w:val="TOC1"/>
            <w:rPr>
              <w:rFonts w:asciiTheme="minorHAnsi" w:eastAsiaTheme="minorEastAsia" w:hAnsiTheme="minorHAnsi" w:cstheme="minorBidi"/>
              <w:b w:val="0"/>
              <w:bCs w:val="0"/>
              <w:caps w:val="0"/>
              <w:kern w:val="2"/>
              <w:sz w:val="24"/>
              <w:szCs w:val="24"/>
              <w14:ligatures w14:val="standardContextual"/>
            </w:rPr>
          </w:pPr>
          <w:hyperlink w:anchor="_Toc230003339" w:history="1">
            <w:r w:rsidRPr="007F07E5">
              <w:rPr>
                <w:rStyle w:val="Hyperlink"/>
              </w:rPr>
              <w:t>Exhibit I: Insurance Requirements</w:t>
            </w:r>
            <w:r w:rsidRPr="007F07E5">
              <w:rPr>
                <w:webHidden/>
              </w:rPr>
              <w:tab/>
            </w:r>
            <w:r w:rsidRPr="007F07E5">
              <w:rPr>
                <w:webHidden/>
              </w:rPr>
              <w:fldChar w:fldCharType="begin"/>
            </w:r>
            <w:r w:rsidRPr="007F07E5">
              <w:rPr>
                <w:webHidden/>
              </w:rPr>
              <w:instrText xml:space="preserve"> PAGEREF _Toc230003339 \h </w:instrText>
            </w:r>
            <w:r w:rsidRPr="007F07E5">
              <w:rPr>
                <w:webHidden/>
              </w:rPr>
            </w:r>
            <w:r w:rsidRPr="007F07E5">
              <w:rPr>
                <w:webHidden/>
              </w:rPr>
              <w:fldChar w:fldCharType="separate"/>
            </w:r>
            <w:r w:rsidR="00F93ECC">
              <w:rPr>
                <w:webHidden/>
              </w:rPr>
              <w:t>38</w:t>
            </w:r>
            <w:r w:rsidRPr="007F07E5">
              <w:rPr>
                <w:webHidden/>
              </w:rPr>
              <w:fldChar w:fldCharType="end"/>
            </w:r>
          </w:hyperlink>
        </w:p>
        <w:p w14:paraId="0FAF648E" w14:textId="4B5F3FAD" w:rsidR="003E4D0C" w:rsidRPr="00CD0637" w:rsidRDefault="00E63E7D" w:rsidP="00CD0637">
          <w:pPr>
            <w:pStyle w:val="TOC1"/>
            <w:rPr>
              <w:b w:val="0"/>
              <w:bCs w:val="0"/>
            </w:rPr>
          </w:pPr>
          <w:r w:rsidRPr="008B1992">
            <w:rPr>
              <w:b w:val="0"/>
              <w:bCs w:val="0"/>
            </w:rPr>
            <w:fldChar w:fldCharType="end"/>
          </w:r>
        </w:p>
      </w:sdtContent>
    </w:sdt>
    <w:p w14:paraId="725BE96E" w14:textId="77777777" w:rsidR="00CE3CD9" w:rsidRDefault="00CE3CD9" w:rsidP="003E4D0C">
      <w:pPr>
        <w:rPr>
          <w:rFonts w:ascii="Calibri Light" w:hAnsi="Calibri Light"/>
          <w:b/>
          <w:noProof/>
        </w:rPr>
        <w:sectPr w:rsidR="00CE3CD9" w:rsidSect="00CF5CA9">
          <w:headerReference w:type="default" r:id="rId12"/>
          <w:footerReference w:type="default" r:id="rId13"/>
          <w:headerReference w:type="first" r:id="rId14"/>
          <w:pgSz w:w="12240" w:h="15840"/>
          <w:pgMar w:top="1440" w:right="1440" w:bottom="1440" w:left="1440" w:header="720" w:footer="720" w:gutter="0"/>
          <w:cols w:space="720"/>
          <w:docGrid w:linePitch="360"/>
        </w:sectPr>
      </w:pPr>
    </w:p>
    <w:p w14:paraId="02C97F6C" w14:textId="77777777" w:rsidR="000D5762" w:rsidRDefault="000D5762" w:rsidP="003E4D0C">
      <w:pPr>
        <w:rPr>
          <w:rFonts w:ascii="Calibri Light" w:hAnsi="Calibri Light"/>
          <w:b/>
          <w:noProof/>
        </w:rPr>
        <w:sectPr w:rsidR="000D5762" w:rsidSect="00CF5CA9">
          <w:pgSz w:w="12240" w:h="15840"/>
          <w:pgMar w:top="1440" w:right="1440" w:bottom="1440" w:left="1440" w:header="720" w:footer="720" w:gutter="0"/>
          <w:cols w:space="720"/>
          <w:docGrid w:linePitch="360"/>
        </w:sectPr>
      </w:pPr>
    </w:p>
    <w:p w14:paraId="3C8CB1E4" w14:textId="609D1F29" w:rsidR="007D703B" w:rsidRPr="00E302BE" w:rsidRDefault="00682CE5" w:rsidP="00CE3CD9">
      <w:pPr>
        <w:pStyle w:val="Heading1"/>
        <w:numPr>
          <w:ilvl w:val="0"/>
          <w:numId w:val="38"/>
        </w:numPr>
        <w:ind w:left="360"/>
      </w:pPr>
      <w:bookmarkStart w:id="1" w:name="_Toc230003303"/>
      <w:bookmarkStart w:id="2" w:name="_Hlk229124272"/>
      <w:r w:rsidRPr="00E302BE">
        <w:t>INTRODUCTION</w:t>
      </w:r>
      <w:bookmarkEnd w:id="1"/>
    </w:p>
    <w:p w14:paraId="55A68FFB" w14:textId="5309F4CE" w:rsidR="003A43C4" w:rsidRPr="00FE64FD" w:rsidRDefault="003A43C4" w:rsidP="003A43C4">
      <w:pPr>
        <w:autoSpaceDE w:val="0"/>
        <w:autoSpaceDN w:val="0"/>
        <w:adjustRightInd w:val="0"/>
        <w:jc w:val="both"/>
        <w:rPr>
          <w:rFonts w:ascii="Calibri Light" w:hAnsi="Calibri Light"/>
          <w:szCs w:val="24"/>
        </w:rPr>
      </w:pPr>
      <w:r w:rsidRPr="003A43C4">
        <w:rPr>
          <w:rFonts w:ascii="Calibri Light" w:hAnsi="Calibri Light"/>
          <w:szCs w:val="24"/>
        </w:rPr>
        <w:t xml:space="preserve">Gulf Coast Electric Cooperative, Inc. (“GCEC”) is a member-owned electric cooperative that provides electric service to areas of the Florida panhandle that historically have been underserved or unserved by other utilities. GCEC and Defense Logistics Agency Energy (the “Government” or the “DLA”) entered into Contract SP0600-10-C-8253 dated September 28, 2010, as amended (the “Prime Contract”), a Fixed Price Contract with Economic Price Adjustment for GCEC to assume ownership of the Government utility systems at Tyndall Air Force Base, Florida (“Tyndall AFB” or the “Installation”) as set forth in the Prime Contract, and to provide related utility services, repairs, and restoration.  </w:t>
      </w:r>
      <w:r w:rsidR="000953B2" w:rsidRPr="00FE64FD">
        <w:rPr>
          <w:rFonts w:ascii="Calibri Light" w:hAnsi="Calibri Light"/>
          <w:szCs w:val="24"/>
        </w:rPr>
        <w:t xml:space="preserve">GCEC is seeking an engineering firm to assist in the design and construction of electrical and/or water services. </w:t>
      </w:r>
    </w:p>
    <w:p w14:paraId="55C496DB" w14:textId="77777777" w:rsidR="003A43C4" w:rsidRPr="007C63E6" w:rsidRDefault="003A43C4" w:rsidP="003A43C4">
      <w:pPr>
        <w:autoSpaceDE w:val="0"/>
        <w:autoSpaceDN w:val="0"/>
        <w:adjustRightInd w:val="0"/>
        <w:jc w:val="both"/>
        <w:rPr>
          <w:rFonts w:ascii="Calibri Light" w:hAnsi="Calibri Light"/>
          <w:szCs w:val="24"/>
        </w:rPr>
      </w:pPr>
      <w:r w:rsidRPr="007C63E6">
        <w:rPr>
          <w:rFonts w:ascii="Calibri Light" w:hAnsi="Calibri Light"/>
          <w:szCs w:val="24"/>
        </w:rPr>
        <w:t xml:space="preserve">  </w:t>
      </w:r>
    </w:p>
    <w:p w14:paraId="71DC2520" w14:textId="77777777" w:rsidR="003A43C4" w:rsidRPr="003A43C4" w:rsidRDefault="003A43C4" w:rsidP="003A43C4">
      <w:pPr>
        <w:autoSpaceDE w:val="0"/>
        <w:autoSpaceDN w:val="0"/>
        <w:adjustRightInd w:val="0"/>
        <w:jc w:val="both"/>
        <w:rPr>
          <w:rFonts w:ascii="Calibri Light" w:hAnsi="Calibri Light"/>
          <w:szCs w:val="24"/>
        </w:rPr>
      </w:pPr>
      <w:r w:rsidRPr="007C63E6">
        <w:rPr>
          <w:rFonts w:ascii="Calibri Light" w:hAnsi="Calibri Light"/>
          <w:szCs w:val="24"/>
        </w:rPr>
        <w:t>The Services covered under this RFP will be funded, in whole or in part, by federal funding. Respondents must therefore be familiar with the respective rules and requirements applicable thereto. The Awardee Subcontractor will be required to comply with all laws, ordinances, codes, and regulations, whether federal, state, or local, applicable to any Services provided, including the maintenance of any necessary license or registration for the performance of its Services. This includes, but is not limited to, compliance with Davis Bacon Act requirement</w:t>
      </w:r>
      <w:r w:rsidRPr="00FB44AD">
        <w:rPr>
          <w:rFonts w:ascii="Calibri Light" w:hAnsi="Calibri Light"/>
          <w:szCs w:val="24"/>
        </w:rPr>
        <w:t>s.</w:t>
      </w:r>
      <w:r w:rsidRPr="003A43C4">
        <w:rPr>
          <w:rFonts w:ascii="Calibri Light" w:hAnsi="Calibri Light"/>
          <w:szCs w:val="24"/>
        </w:rPr>
        <w:t xml:space="preserve">  </w:t>
      </w:r>
    </w:p>
    <w:p w14:paraId="2589271A" w14:textId="77777777" w:rsidR="003A43C4" w:rsidRPr="003A43C4" w:rsidRDefault="003A43C4" w:rsidP="003A43C4">
      <w:pPr>
        <w:autoSpaceDE w:val="0"/>
        <w:autoSpaceDN w:val="0"/>
        <w:adjustRightInd w:val="0"/>
        <w:jc w:val="both"/>
        <w:rPr>
          <w:rFonts w:ascii="Calibri Light" w:hAnsi="Calibri Light"/>
          <w:szCs w:val="24"/>
        </w:rPr>
      </w:pPr>
    </w:p>
    <w:p w14:paraId="19ADC845" w14:textId="16313EC7" w:rsidR="003A43C4" w:rsidRPr="003A43C4" w:rsidRDefault="003A43C4" w:rsidP="003A43C4">
      <w:pPr>
        <w:autoSpaceDE w:val="0"/>
        <w:autoSpaceDN w:val="0"/>
        <w:adjustRightInd w:val="0"/>
        <w:jc w:val="both"/>
        <w:rPr>
          <w:rFonts w:ascii="Calibri Light" w:hAnsi="Calibri Light"/>
          <w:szCs w:val="24"/>
        </w:rPr>
      </w:pPr>
      <w:r w:rsidRPr="003A43C4">
        <w:rPr>
          <w:rFonts w:ascii="Calibri Light" w:hAnsi="Calibri Light"/>
          <w:szCs w:val="24"/>
        </w:rPr>
        <w:t xml:space="preserve">Due to the sensitive nature of the job site and the Services to be performed, which necessarily requires access to confidential information, all Respondents must execute the form Non-Disclosure Agreement (the “NDA”), attached as Exhibit </w:t>
      </w:r>
      <w:r w:rsidR="00E03CC6">
        <w:rPr>
          <w:rFonts w:ascii="Calibri Light" w:hAnsi="Calibri Light"/>
          <w:szCs w:val="24"/>
        </w:rPr>
        <w:t>C</w:t>
      </w:r>
      <w:r w:rsidRPr="003A43C4">
        <w:rPr>
          <w:rFonts w:ascii="Calibri Light" w:hAnsi="Calibri Light"/>
          <w:szCs w:val="24"/>
        </w:rPr>
        <w:t xml:space="preserve">, prior to receiving all the documents. This will be necessary in developing a response to the RFP and in accordance with the proposal schedule set forth in Section III. The Respondents, Prospective Subcontractor(s), and Awardee Subcontractor(s) will maintain all Controlled Unclassified </w:t>
      </w:r>
      <w:proofErr w:type="gramStart"/>
      <w:r w:rsidRPr="003A43C4">
        <w:rPr>
          <w:rFonts w:ascii="Calibri Light" w:hAnsi="Calibri Light"/>
          <w:szCs w:val="24"/>
        </w:rPr>
        <w:t>Information (“CUI”)</w:t>
      </w:r>
      <w:proofErr w:type="gramEnd"/>
      <w:r w:rsidRPr="003A43C4">
        <w:rPr>
          <w:rFonts w:ascii="Calibri Light" w:hAnsi="Calibri Light"/>
          <w:szCs w:val="24"/>
        </w:rPr>
        <w:t xml:space="preserve"> in strict confidence and report any disclosures pursuant to DLA guidance. </w:t>
      </w:r>
    </w:p>
    <w:p w14:paraId="3AE8BEE8" w14:textId="77777777" w:rsidR="003A43C4" w:rsidRPr="003A43C4" w:rsidRDefault="003A43C4" w:rsidP="003A43C4">
      <w:pPr>
        <w:autoSpaceDE w:val="0"/>
        <w:autoSpaceDN w:val="0"/>
        <w:adjustRightInd w:val="0"/>
        <w:jc w:val="both"/>
        <w:rPr>
          <w:rFonts w:ascii="Calibri Light" w:hAnsi="Calibri Light"/>
          <w:szCs w:val="24"/>
        </w:rPr>
      </w:pPr>
      <w:r w:rsidRPr="003A43C4">
        <w:rPr>
          <w:rFonts w:ascii="Calibri Light" w:hAnsi="Calibri Light"/>
          <w:szCs w:val="24"/>
        </w:rPr>
        <w:t xml:space="preserve"> </w:t>
      </w:r>
    </w:p>
    <w:p w14:paraId="370D2CDD" w14:textId="357E1489" w:rsidR="001D0558" w:rsidRDefault="003A43C4" w:rsidP="003A43C4">
      <w:pPr>
        <w:autoSpaceDE w:val="0"/>
        <w:autoSpaceDN w:val="0"/>
        <w:adjustRightInd w:val="0"/>
        <w:jc w:val="both"/>
        <w:rPr>
          <w:rFonts w:ascii="Calibri Light" w:hAnsi="Calibri Light"/>
          <w:szCs w:val="24"/>
        </w:rPr>
      </w:pPr>
      <w:r w:rsidRPr="003A43C4">
        <w:rPr>
          <w:rFonts w:ascii="Calibri Light" w:hAnsi="Calibri Light"/>
          <w:szCs w:val="24"/>
        </w:rPr>
        <w:t>Services will be performed according to the requirements set forth herein, as well as the terms and conditions of the final Contract/Subcontract and GCEC’s Prime Contract, as may be amended from time to</w:t>
      </w:r>
      <w:r w:rsidR="00AF49F7">
        <w:rPr>
          <w:rFonts w:ascii="Calibri Light" w:hAnsi="Calibri Light"/>
          <w:szCs w:val="24"/>
        </w:rPr>
        <w:t xml:space="preserve"> time</w:t>
      </w:r>
      <w:r w:rsidRPr="003A43C4">
        <w:rPr>
          <w:rFonts w:ascii="Calibri Light" w:hAnsi="Calibri Light"/>
          <w:szCs w:val="24"/>
        </w:rPr>
        <w:t>.</w:t>
      </w:r>
    </w:p>
    <w:p w14:paraId="31F72487" w14:textId="77777777" w:rsidR="003A43C4" w:rsidRPr="008B1992" w:rsidRDefault="003A43C4" w:rsidP="003A43C4">
      <w:pPr>
        <w:autoSpaceDE w:val="0"/>
        <w:autoSpaceDN w:val="0"/>
        <w:adjustRightInd w:val="0"/>
        <w:jc w:val="both"/>
        <w:rPr>
          <w:rFonts w:ascii="Calibri Light" w:hAnsi="Calibri Light" w:cs="Calibri Light"/>
          <w:b/>
          <w:i/>
          <w:sz w:val="18"/>
          <w:szCs w:val="18"/>
        </w:rPr>
      </w:pPr>
    </w:p>
    <w:p w14:paraId="0F7EF208" w14:textId="77777777" w:rsidR="00682CE5" w:rsidRPr="00C70C73" w:rsidRDefault="00682CE5" w:rsidP="00297C57">
      <w:pPr>
        <w:pStyle w:val="Heading1"/>
        <w:rPr>
          <w:color w:val="000000"/>
        </w:rPr>
      </w:pPr>
      <w:bookmarkStart w:id="3" w:name="_Toc230003304"/>
      <w:r w:rsidRPr="00C70C73">
        <w:t>SCOPE OF WORK</w:t>
      </w:r>
      <w:bookmarkEnd w:id="3"/>
    </w:p>
    <w:p w14:paraId="1417C4EC" w14:textId="0C821B74" w:rsidR="00F94961" w:rsidRDefault="00E302BE" w:rsidP="00E302BE">
      <w:pPr>
        <w:autoSpaceDE w:val="0"/>
        <w:autoSpaceDN w:val="0"/>
        <w:adjustRightInd w:val="0"/>
        <w:jc w:val="both"/>
        <w:rPr>
          <w:rFonts w:ascii="Calibri Light" w:hAnsi="Calibri Light"/>
          <w:color w:val="000000"/>
          <w:szCs w:val="24"/>
        </w:rPr>
      </w:pPr>
      <w:r w:rsidRPr="009C17D3">
        <w:rPr>
          <w:rFonts w:ascii="Calibri Light" w:hAnsi="Calibri Light"/>
          <w:szCs w:val="24"/>
        </w:rPr>
        <w:t xml:space="preserve">A detailed scope of work is provided in </w:t>
      </w:r>
      <w:r w:rsidRPr="009C17D3">
        <w:rPr>
          <w:rFonts w:ascii="Calibri Light" w:hAnsi="Calibri Light"/>
          <w:b/>
          <w:szCs w:val="24"/>
        </w:rPr>
        <w:t>Exhibit A</w:t>
      </w:r>
      <w:r w:rsidR="003A43C4">
        <w:rPr>
          <w:rFonts w:ascii="Calibri Light" w:hAnsi="Calibri Light"/>
          <w:b/>
          <w:szCs w:val="24"/>
        </w:rPr>
        <w:t xml:space="preserve">.1 </w:t>
      </w:r>
      <w:r w:rsidR="000B038D" w:rsidRPr="00C30C9B">
        <w:rPr>
          <w:rFonts w:ascii="Calibri Light" w:hAnsi="Calibri Light"/>
          <w:bCs/>
          <w:szCs w:val="24"/>
        </w:rPr>
        <w:t>and</w:t>
      </w:r>
      <w:r w:rsidR="00B50E71">
        <w:rPr>
          <w:rFonts w:ascii="Calibri Light" w:hAnsi="Calibri Light"/>
          <w:b/>
          <w:szCs w:val="24"/>
        </w:rPr>
        <w:t xml:space="preserve"> </w:t>
      </w:r>
      <w:r w:rsidR="000B038D">
        <w:rPr>
          <w:rFonts w:ascii="Calibri Light" w:hAnsi="Calibri Light"/>
          <w:b/>
          <w:szCs w:val="24"/>
        </w:rPr>
        <w:t xml:space="preserve">Exhibit </w:t>
      </w:r>
      <w:r w:rsidR="00B50E71">
        <w:rPr>
          <w:rFonts w:ascii="Calibri Light" w:hAnsi="Calibri Light"/>
          <w:b/>
          <w:szCs w:val="24"/>
        </w:rPr>
        <w:t>A.2</w:t>
      </w:r>
      <w:r w:rsidRPr="009C17D3">
        <w:rPr>
          <w:rFonts w:ascii="Calibri Light" w:hAnsi="Calibri Light"/>
          <w:szCs w:val="24"/>
        </w:rPr>
        <w:t>.</w:t>
      </w:r>
    </w:p>
    <w:p w14:paraId="1EF95495" w14:textId="77777777" w:rsidR="00F51BD2" w:rsidRDefault="00F51BD2" w:rsidP="00960F8B">
      <w:pPr>
        <w:autoSpaceDE w:val="0"/>
        <w:autoSpaceDN w:val="0"/>
        <w:adjustRightInd w:val="0"/>
        <w:jc w:val="both"/>
        <w:rPr>
          <w:rFonts w:ascii="Calibri Light" w:hAnsi="Calibri Light"/>
          <w:szCs w:val="24"/>
        </w:rPr>
      </w:pPr>
    </w:p>
    <w:p w14:paraId="2C683A8D" w14:textId="28DF70DB" w:rsidR="00C00858" w:rsidRPr="00E302BE" w:rsidRDefault="00C256E4" w:rsidP="00960F8B">
      <w:pPr>
        <w:autoSpaceDE w:val="0"/>
        <w:autoSpaceDN w:val="0"/>
        <w:adjustRightInd w:val="0"/>
        <w:jc w:val="both"/>
        <w:rPr>
          <w:rFonts w:ascii="Calibri Light" w:hAnsi="Calibri Light"/>
          <w:spacing w:val="-1"/>
          <w:szCs w:val="24"/>
        </w:rPr>
      </w:pPr>
      <w:r w:rsidRPr="00817CA3">
        <w:rPr>
          <w:rFonts w:ascii="Calibri Light" w:hAnsi="Calibri Light"/>
          <w:szCs w:val="24"/>
        </w:rPr>
        <w:t xml:space="preserve">There is a possibility that </w:t>
      </w:r>
      <w:r w:rsidR="00960F8B" w:rsidRPr="00817CA3">
        <w:rPr>
          <w:rFonts w:ascii="Calibri Light" w:hAnsi="Calibri Light"/>
          <w:szCs w:val="24"/>
        </w:rPr>
        <w:t>t</w:t>
      </w:r>
      <w:r w:rsidR="00C00858" w:rsidRPr="00817CA3">
        <w:rPr>
          <w:rFonts w:ascii="Calibri Light" w:hAnsi="Calibri Light"/>
          <w:szCs w:val="24"/>
        </w:rPr>
        <w:t>he</w:t>
      </w:r>
      <w:r w:rsidR="00C00858" w:rsidRPr="00817CA3">
        <w:rPr>
          <w:rFonts w:ascii="Calibri Light" w:hAnsi="Calibri Light"/>
          <w:spacing w:val="8"/>
          <w:szCs w:val="24"/>
        </w:rPr>
        <w:t xml:space="preserve"> </w:t>
      </w:r>
      <w:r w:rsidR="00C00858" w:rsidRPr="00817CA3">
        <w:rPr>
          <w:rFonts w:ascii="Calibri Light" w:hAnsi="Calibri Light"/>
          <w:spacing w:val="-1"/>
          <w:szCs w:val="24"/>
        </w:rPr>
        <w:t xml:space="preserve">scope of work covered under </w:t>
      </w:r>
      <w:r w:rsidR="00C00858" w:rsidRPr="00817CA3">
        <w:rPr>
          <w:rFonts w:ascii="Calibri Light" w:hAnsi="Calibri Light"/>
          <w:szCs w:val="24"/>
        </w:rPr>
        <w:t xml:space="preserve">this RFP </w:t>
      </w:r>
      <w:r w:rsidR="009B157B" w:rsidRPr="00817CA3">
        <w:rPr>
          <w:rFonts w:ascii="Calibri Light" w:hAnsi="Calibri Light"/>
          <w:szCs w:val="24"/>
        </w:rPr>
        <w:t xml:space="preserve">could </w:t>
      </w:r>
      <w:r w:rsidR="00960F8B" w:rsidRPr="00817CA3">
        <w:rPr>
          <w:rFonts w:ascii="Calibri Light" w:hAnsi="Calibri Light"/>
          <w:szCs w:val="24"/>
        </w:rPr>
        <w:t xml:space="preserve">be </w:t>
      </w:r>
      <w:r w:rsidR="00C00858" w:rsidRPr="00817CA3">
        <w:rPr>
          <w:rFonts w:ascii="Calibri Light" w:hAnsi="Calibri Light"/>
          <w:szCs w:val="24"/>
        </w:rPr>
        <w:t>funded</w:t>
      </w:r>
      <w:r w:rsidR="00960F8B" w:rsidRPr="00817CA3">
        <w:rPr>
          <w:rFonts w:ascii="Calibri Light" w:hAnsi="Calibri Light"/>
          <w:szCs w:val="24"/>
        </w:rPr>
        <w:t>, in whole or in part,</w:t>
      </w:r>
      <w:r w:rsidR="00C00858" w:rsidRPr="00817CA3">
        <w:rPr>
          <w:rFonts w:ascii="Calibri Light" w:hAnsi="Calibri Light"/>
          <w:szCs w:val="24"/>
        </w:rPr>
        <w:t xml:space="preserve"> by </w:t>
      </w:r>
      <w:r w:rsidR="00960F8B" w:rsidRPr="00817CA3">
        <w:rPr>
          <w:rFonts w:ascii="Calibri Light" w:hAnsi="Calibri Light"/>
          <w:szCs w:val="24"/>
        </w:rPr>
        <w:t xml:space="preserve">federal grant funding including but not </w:t>
      </w:r>
      <w:r w:rsidR="009D60FA" w:rsidRPr="00817CA3">
        <w:rPr>
          <w:rFonts w:ascii="Calibri Light" w:hAnsi="Calibri Light"/>
          <w:szCs w:val="24"/>
        </w:rPr>
        <w:t xml:space="preserve">necessarily </w:t>
      </w:r>
      <w:r w:rsidR="00960F8B" w:rsidRPr="00817CA3">
        <w:rPr>
          <w:rFonts w:ascii="Calibri Light" w:hAnsi="Calibri Light"/>
          <w:szCs w:val="24"/>
        </w:rPr>
        <w:t xml:space="preserve">limited to grants provided by </w:t>
      </w:r>
      <w:r w:rsidR="00E302BE" w:rsidRPr="00817CA3">
        <w:rPr>
          <w:rFonts w:ascii="Calibri Light" w:hAnsi="Calibri Light"/>
          <w:szCs w:val="24"/>
        </w:rPr>
        <w:t>the Federal Emergency Management Agency (“FEMA”)</w:t>
      </w:r>
      <w:r w:rsidR="00960F8B" w:rsidRPr="00817CA3">
        <w:rPr>
          <w:rFonts w:ascii="Calibri Light" w:hAnsi="Calibri Light"/>
          <w:szCs w:val="24"/>
        </w:rPr>
        <w:t xml:space="preserve"> under Catalog of Federal Domestic Assistance Numbers 97.036, Disaster Grants - Public Assistance (Presidentially Declared Disasters), 97.039, Hazard Mitigation Grant</w:t>
      </w:r>
      <w:r w:rsidR="00297C57" w:rsidRPr="00817CA3">
        <w:rPr>
          <w:rFonts w:ascii="Calibri Light" w:hAnsi="Calibri Light"/>
          <w:szCs w:val="24"/>
        </w:rPr>
        <w:t>, or both</w:t>
      </w:r>
      <w:r w:rsidR="00960F8B" w:rsidRPr="00817CA3">
        <w:rPr>
          <w:rFonts w:ascii="Calibri Light" w:hAnsi="Calibri Light"/>
          <w:szCs w:val="24"/>
        </w:rPr>
        <w:t>.</w:t>
      </w:r>
      <w:r w:rsidR="0078259D">
        <w:rPr>
          <w:rFonts w:ascii="Calibri Light" w:hAnsi="Calibri Light"/>
          <w:szCs w:val="24"/>
        </w:rPr>
        <w:t xml:space="preserve"> </w:t>
      </w:r>
      <w:r w:rsidR="00C00858" w:rsidRPr="00817CA3">
        <w:rPr>
          <w:rFonts w:ascii="Calibri Light" w:hAnsi="Calibri Light"/>
          <w:szCs w:val="24"/>
        </w:rPr>
        <w:t xml:space="preserve">Respondents </w:t>
      </w:r>
      <w:r w:rsidR="00960F8B" w:rsidRPr="00817CA3">
        <w:rPr>
          <w:rFonts w:ascii="Calibri Light" w:hAnsi="Calibri Light"/>
          <w:szCs w:val="24"/>
        </w:rPr>
        <w:t>must therefore be</w:t>
      </w:r>
      <w:r w:rsidR="00C00858" w:rsidRPr="00817CA3">
        <w:rPr>
          <w:rFonts w:ascii="Calibri Light" w:hAnsi="Calibri Light"/>
          <w:szCs w:val="24"/>
        </w:rPr>
        <w:t xml:space="preserve"> familiar with the grant programs established by FEMA</w:t>
      </w:r>
      <w:r w:rsidR="00960F8B" w:rsidRPr="00817CA3">
        <w:rPr>
          <w:rFonts w:ascii="Calibri Light" w:hAnsi="Calibri Light"/>
          <w:szCs w:val="24"/>
        </w:rPr>
        <w:t xml:space="preserve"> and the respective rules and requirements applicable thereto</w:t>
      </w:r>
      <w:r w:rsidR="00744BBD" w:rsidRPr="00817CA3">
        <w:rPr>
          <w:rFonts w:ascii="Calibri Light" w:hAnsi="Calibri Light"/>
          <w:szCs w:val="24"/>
        </w:rPr>
        <w:t xml:space="preserve">. </w:t>
      </w:r>
      <w:r w:rsidR="00BF3DF5" w:rsidRPr="00817CA3">
        <w:rPr>
          <w:rFonts w:ascii="Calibri Light" w:hAnsi="Calibri Light"/>
          <w:szCs w:val="24"/>
        </w:rPr>
        <w:t xml:space="preserve">The Contractor will be required to comply with all applicable Federal laws, regulations, executive </w:t>
      </w:r>
      <w:r w:rsidR="00BF3DF5" w:rsidRPr="00817CA3">
        <w:rPr>
          <w:rFonts w:ascii="Calibri Light" w:hAnsi="Calibri Light"/>
          <w:szCs w:val="24"/>
        </w:rPr>
        <w:lastRenderedPageBreak/>
        <w:t>orders, and FEMA requirements.</w:t>
      </w:r>
      <w:r w:rsidR="0078259D">
        <w:rPr>
          <w:rFonts w:ascii="Calibri Light" w:hAnsi="Calibri Light"/>
          <w:szCs w:val="24"/>
        </w:rPr>
        <w:t xml:space="preserve"> </w:t>
      </w:r>
      <w:r w:rsidR="00C00858" w:rsidRPr="00817CA3">
        <w:rPr>
          <w:rFonts w:ascii="Calibri Light" w:hAnsi="Calibri Light"/>
          <w:szCs w:val="24"/>
        </w:rPr>
        <w:t xml:space="preserve">Funding for the project </w:t>
      </w:r>
      <w:r w:rsidR="00960F8B" w:rsidRPr="00817CA3">
        <w:rPr>
          <w:rFonts w:ascii="Calibri Light" w:hAnsi="Calibri Light"/>
          <w:szCs w:val="24"/>
        </w:rPr>
        <w:t>under any available federal grants</w:t>
      </w:r>
      <w:r w:rsidR="00C00858" w:rsidRPr="00817CA3">
        <w:rPr>
          <w:rFonts w:ascii="Calibri Light" w:hAnsi="Calibri Light"/>
          <w:szCs w:val="24"/>
        </w:rPr>
        <w:t xml:space="preserve"> is contingent on strict conformance to the guidelines set forth by </w:t>
      </w:r>
      <w:r w:rsidR="002E6358" w:rsidRPr="00817CA3">
        <w:rPr>
          <w:rFonts w:ascii="Calibri Light" w:hAnsi="Calibri Light"/>
          <w:szCs w:val="24"/>
        </w:rPr>
        <w:t>applicable state and federal guidelines, including regulations found in 2 C</w:t>
      </w:r>
      <w:r w:rsidR="00960F8B" w:rsidRPr="00817CA3">
        <w:rPr>
          <w:rFonts w:ascii="Calibri Light" w:hAnsi="Calibri Light"/>
          <w:szCs w:val="24"/>
        </w:rPr>
        <w:t>.</w:t>
      </w:r>
      <w:r w:rsidR="002E6358" w:rsidRPr="00817CA3">
        <w:rPr>
          <w:rFonts w:ascii="Calibri Light" w:hAnsi="Calibri Light"/>
          <w:szCs w:val="24"/>
        </w:rPr>
        <w:t>F</w:t>
      </w:r>
      <w:r w:rsidR="00960F8B" w:rsidRPr="00817CA3">
        <w:rPr>
          <w:rFonts w:ascii="Calibri Light" w:hAnsi="Calibri Light"/>
          <w:szCs w:val="24"/>
        </w:rPr>
        <w:t>.</w:t>
      </w:r>
      <w:r w:rsidR="002E6358" w:rsidRPr="00817CA3">
        <w:rPr>
          <w:rFonts w:ascii="Calibri Light" w:hAnsi="Calibri Light"/>
          <w:szCs w:val="24"/>
        </w:rPr>
        <w:t>R</w:t>
      </w:r>
      <w:r w:rsidR="00960F8B" w:rsidRPr="00817CA3">
        <w:rPr>
          <w:rFonts w:ascii="Calibri Light" w:hAnsi="Calibri Light"/>
          <w:szCs w:val="24"/>
        </w:rPr>
        <w:t>.</w:t>
      </w:r>
      <w:r w:rsidR="002E6358" w:rsidRPr="00817CA3">
        <w:rPr>
          <w:rFonts w:ascii="Calibri Light" w:hAnsi="Calibri Light"/>
          <w:szCs w:val="24"/>
        </w:rPr>
        <w:t xml:space="preserve"> </w:t>
      </w:r>
      <w:r w:rsidR="00960F8B" w:rsidRPr="00817CA3">
        <w:rPr>
          <w:rFonts w:ascii="Calibri Light" w:hAnsi="Calibri Light"/>
          <w:szCs w:val="24"/>
        </w:rPr>
        <w:t xml:space="preserve">Part </w:t>
      </w:r>
      <w:r w:rsidR="002E6358" w:rsidRPr="00817CA3">
        <w:rPr>
          <w:rFonts w:ascii="Calibri Light" w:hAnsi="Calibri Light"/>
          <w:szCs w:val="24"/>
        </w:rPr>
        <w:t>200.</w:t>
      </w:r>
    </w:p>
    <w:p w14:paraId="359AEE7E" w14:textId="77777777" w:rsidR="002E6358" w:rsidRPr="008B1992" w:rsidRDefault="002E6358" w:rsidP="00682CE5">
      <w:pPr>
        <w:rPr>
          <w:rFonts w:ascii="Calibri Light" w:hAnsi="Calibri Light" w:cs="Calibri Light"/>
          <w:b/>
          <w:spacing w:val="-1"/>
          <w:sz w:val="20"/>
          <w:szCs w:val="20"/>
        </w:rPr>
      </w:pPr>
    </w:p>
    <w:p w14:paraId="13BC2541" w14:textId="77777777" w:rsidR="00C00858" w:rsidRPr="00C70C73" w:rsidRDefault="00C00858" w:rsidP="00297C57">
      <w:pPr>
        <w:pStyle w:val="Heading1"/>
      </w:pPr>
      <w:bookmarkStart w:id="4" w:name="_Toc230003305"/>
      <w:r w:rsidRPr="00C70C73">
        <w:t xml:space="preserve">PROPOSAL </w:t>
      </w:r>
      <w:r w:rsidRPr="00297C57">
        <w:t>DEADLINE</w:t>
      </w:r>
      <w:r w:rsidRPr="00C70C73">
        <w:t>/DELIVERY</w:t>
      </w:r>
      <w:bookmarkEnd w:id="4"/>
    </w:p>
    <w:p w14:paraId="33EDDB0C" w14:textId="0FD6100A" w:rsidR="00C00858" w:rsidRDefault="00297C57" w:rsidP="00297C57">
      <w:pPr>
        <w:tabs>
          <w:tab w:val="left" w:pos="9360"/>
        </w:tabs>
        <w:kinsoku w:val="0"/>
        <w:overflowPunct w:val="0"/>
        <w:autoSpaceDE w:val="0"/>
        <w:autoSpaceDN w:val="0"/>
        <w:adjustRightInd w:val="0"/>
        <w:ind w:right="112"/>
        <w:jc w:val="both"/>
        <w:rPr>
          <w:rFonts w:ascii="Calibri Light" w:hAnsi="Calibri Light"/>
          <w:spacing w:val="-1"/>
          <w:szCs w:val="24"/>
        </w:rPr>
      </w:pPr>
      <w:r>
        <w:rPr>
          <w:rFonts w:ascii="Calibri Light" w:hAnsi="Calibri Light"/>
          <w:bCs/>
          <w:spacing w:val="-1"/>
          <w:szCs w:val="24"/>
        </w:rPr>
        <w:t xml:space="preserve">All proposals in response to this RFP </w:t>
      </w:r>
      <w:r w:rsidR="003B62E8" w:rsidRPr="00297C57">
        <w:rPr>
          <w:rFonts w:ascii="Calibri Light" w:hAnsi="Calibri Light"/>
          <w:bCs/>
          <w:szCs w:val="24"/>
        </w:rPr>
        <w:t>must</w:t>
      </w:r>
      <w:r w:rsidR="00C00858" w:rsidRPr="00297C57">
        <w:rPr>
          <w:rFonts w:ascii="Calibri Light" w:hAnsi="Calibri Light"/>
          <w:bCs/>
          <w:spacing w:val="51"/>
          <w:szCs w:val="24"/>
        </w:rPr>
        <w:t xml:space="preserve"> </w:t>
      </w:r>
      <w:r w:rsidR="00C00858" w:rsidRPr="00297C57">
        <w:rPr>
          <w:rFonts w:ascii="Calibri Light" w:hAnsi="Calibri Light"/>
          <w:bCs/>
          <w:szCs w:val="24"/>
        </w:rPr>
        <w:t>be</w:t>
      </w:r>
      <w:r w:rsidR="00C00858" w:rsidRPr="00297C57">
        <w:rPr>
          <w:rFonts w:ascii="Calibri Light" w:hAnsi="Calibri Light"/>
          <w:bCs/>
          <w:spacing w:val="50"/>
          <w:szCs w:val="24"/>
        </w:rPr>
        <w:t xml:space="preserve"> </w:t>
      </w:r>
      <w:r w:rsidR="00C00858" w:rsidRPr="00297C57">
        <w:rPr>
          <w:rFonts w:ascii="Calibri Light" w:hAnsi="Calibri Light"/>
          <w:bCs/>
          <w:spacing w:val="-1"/>
          <w:szCs w:val="24"/>
        </w:rPr>
        <w:t>received</w:t>
      </w:r>
      <w:r w:rsidR="00C00858" w:rsidRPr="00297C57">
        <w:rPr>
          <w:rFonts w:ascii="Calibri Light" w:hAnsi="Calibri Light"/>
          <w:bCs/>
          <w:spacing w:val="50"/>
          <w:szCs w:val="24"/>
        </w:rPr>
        <w:t xml:space="preserve"> </w:t>
      </w:r>
      <w:r w:rsidR="00C00858" w:rsidRPr="00297C57">
        <w:rPr>
          <w:rFonts w:ascii="Calibri Light" w:hAnsi="Calibri Light"/>
          <w:bCs/>
          <w:szCs w:val="24"/>
        </w:rPr>
        <w:t>by</w:t>
      </w:r>
      <w:r w:rsidR="00C00858" w:rsidRPr="00297C57">
        <w:rPr>
          <w:rFonts w:ascii="Calibri Light" w:hAnsi="Calibri Light"/>
          <w:bCs/>
          <w:spacing w:val="47"/>
          <w:szCs w:val="24"/>
        </w:rPr>
        <w:t xml:space="preserve"> </w:t>
      </w:r>
      <w:r w:rsidR="003B62E8" w:rsidRPr="00297C57">
        <w:rPr>
          <w:rFonts w:ascii="Calibri Light" w:hAnsi="Calibri Light"/>
          <w:bCs/>
          <w:spacing w:val="-1"/>
          <w:szCs w:val="24"/>
        </w:rPr>
        <w:t>GCEC</w:t>
      </w:r>
      <w:r w:rsidR="001E3CC1" w:rsidRPr="00297C57">
        <w:rPr>
          <w:rFonts w:ascii="Calibri Light" w:hAnsi="Calibri Light"/>
          <w:bCs/>
          <w:spacing w:val="-1"/>
          <w:szCs w:val="24"/>
        </w:rPr>
        <w:t>,</w:t>
      </w:r>
      <w:r w:rsidR="00C00858" w:rsidRPr="00297C57">
        <w:rPr>
          <w:rFonts w:ascii="Calibri Light" w:hAnsi="Calibri Light"/>
          <w:bCs/>
          <w:spacing w:val="43"/>
          <w:szCs w:val="24"/>
        </w:rPr>
        <w:t xml:space="preserve"> </w:t>
      </w:r>
      <w:r w:rsidR="001E3CC1" w:rsidRPr="00297C57">
        <w:rPr>
          <w:rFonts w:ascii="Calibri Light" w:hAnsi="Calibri Light"/>
          <w:bCs/>
          <w:szCs w:val="24"/>
        </w:rPr>
        <w:t>in accordance with the submission instructions provided herein</w:t>
      </w:r>
      <w:r w:rsidR="000F7115">
        <w:rPr>
          <w:rFonts w:ascii="Calibri Light" w:hAnsi="Calibri Light"/>
          <w:bCs/>
          <w:szCs w:val="24"/>
        </w:rPr>
        <w:t xml:space="preserve">, </w:t>
      </w:r>
      <w:r w:rsidRPr="00297C57">
        <w:rPr>
          <w:rFonts w:ascii="Calibri Light" w:hAnsi="Calibri Light"/>
          <w:bCs/>
          <w:spacing w:val="-1"/>
          <w:szCs w:val="24"/>
        </w:rPr>
        <w:t>on the due date indicated below</w:t>
      </w:r>
      <w:r w:rsidR="00744BBD" w:rsidRPr="00297C57">
        <w:rPr>
          <w:rFonts w:ascii="Calibri Light" w:hAnsi="Calibri Light"/>
          <w:bCs/>
          <w:spacing w:val="-1"/>
          <w:szCs w:val="24"/>
        </w:rPr>
        <w:t>.</w:t>
      </w:r>
      <w:r w:rsidR="00744BBD">
        <w:rPr>
          <w:rFonts w:ascii="Calibri Light" w:hAnsi="Calibri Light"/>
          <w:bCs/>
          <w:spacing w:val="-1"/>
          <w:szCs w:val="24"/>
        </w:rPr>
        <w:t xml:space="preserve"> </w:t>
      </w:r>
      <w:r w:rsidR="00C00858" w:rsidRPr="00297C57">
        <w:rPr>
          <w:rFonts w:ascii="Calibri Light" w:hAnsi="Calibri Light"/>
          <w:spacing w:val="-1"/>
          <w:szCs w:val="24"/>
        </w:rPr>
        <w:t>Proposals</w:t>
      </w:r>
      <w:r w:rsidR="00C00858" w:rsidRPr="00297C57">
        <w:rPr>
          <w:rFonts w:ascii="Calibri Light" w:hAnsi="Calibri Light"/>
          <w:spacing w:val="5"/>
          <w:szCs w:val="24"/>
        </w:rPr>
        <w:t xml:space="preserve"> </w:t>
      </w:r>
      <w:r w:rsidR="00C00858" w:rsidRPr="00297C57">
        <w:rPr>
          <w:rFonts w:ascii="Calibri Light" w:hAnsi="Calibri Light"/>
          <w:spacing w:val="-2"/>
          <w:szCs w:val="24"/>
        </w:rPr>
        <w:t>will</w:t>
      </w:r>
      <w:r w:rsidR="00C00858" w:rsidRPr="00297C57">
        <w:rPr>
          <w:rFonts w:ascii="Calibri Light" w:hAnsi="Calibri Light"/>
          <w:spacing w:val="7"/>
          <w:szCs w:val="24"/>
        </w:rPr>
        <w:t xml:space="preserve"> </w:t>
      </w:r>
      <w:r w:rsidR="00C00858" w:rsidRPr="00297C57">
        <w:rPr>
          <w:rFonts w:ascii="Calibri Light" w:hAnsi="Calibri Light"/>
          <w:szCs w:val="24"/>
        </w:rPr>
        <w:t>be</w:t>
      </w:r>
      <w:r w:rsidR="00C00858" w:rsidRPr="00297C57">
        <w:rPr>
          <w:rFonts w:ascii="Calibri Light" w:hAnsi="Calibri Light"/>
          <w:spacing w:val="4"/>
          <w:szCs w:val="24"/>
        </w:rPr>
        <w:t xml:space="preserve"> </w:t>
      </w:r>
      <w:r w:rsidR="00C00858" w:rsidRPr="00297C57">
        <w:rPr>
          <w:rFonts w:ascii="Calibri Light" w:hAnsi="Calibri Light"/>
          <w:spacing w:val="-1"/>
          <w:szCs w:val="24"/>
        </w:rPr>
        <w:t>opened</w:t>
      </w:r>
      <w:r w:rsidR="00C00858" w:rsidRPr="00297C57">
        <w:rPr>
          <w:rFonts w:ascii="Calibri Light" w:hAnsi="Calibri Light"/>
          <w:spacing w:val="63"/>
          <w:szCs w:val="24"/>
        </w:rPr>
        <w:t xml:space="preserve"> </w:t>
      </w:r>
      <w:r w:rsidR="00C00858" w:rsidRPr="00297C57">
        <w:rPr>
          <w:rFonts w:ascii="Calibri Light" w:hAnsi="Calibri Light"/>
          <w:spacing w:val="-1"/>
          <w:szCs w:val="24"/>
        </w:rPr>
        <w:t>immediately</w:t>
      </w:r>
      <w:r w:rsidR="00C00858" w:rsidRPr="00297C57">
        <w:rPr>
          <w:rFonts w:ascii="Calibri Light" w:hAnsi="Calibri Light"/>
          <w:spacing w:val="43"/>
          <w:szCs w:val="24"/>
        </w:rPr>
        <w:t xml:space="preserve"> </w:t>
      </w:r>
      <w:r w:rsidR="00C00858" w:rsidRPr="00297C57">
        <w:rPr>
          <w:rFonts w:ascii="Calibri Light" w:hAnsi="Calibri Light"/>
          <w:spacing w:val="-1"/>
          <w:szCs w:val="24"/>
        </w:rPr>
        <w:t>following</w:t>
      </w:r>
      <w:r w:rsidR="00C00858" w:rsidRPr="00297C57">
        <w:rPr>
          <w:rFonts w:ascii="Calibri Light" w:hAnsi="Calibri Light"/>
          <w:spacing w:val="45"/>
          <w:szCs w:val="24"/>
        </w:rPr>
        <w:t xml:space="preserve"> </w:t>
      </w:r>
      <w:r w:rsidR="00C00858" w:rsidRPr="00297C57">
        <w:rPr>
          <w:rFonts w:ascii="Calibri Light" w:hAnsi="Calibri Light"/>
          <w:szCs w:val="24"/>
        </w:rPr>
        <w:t>the</w:t>
      </w:r>
      <w:r w:rsidR="00C00858" w:rsidRPr="00297C57">
        <w:rPr>
          <w:rFonts w:ascii="Calibri Light" w:hAnsi="Calibri Light"/>
          <w:spacing w:val="44"/>
          <w:szCs w:val="24"/>
        </w:rPr>
        <w:t xml:space="preserve"> </w:t>
      </w:r>
      <w:r w:rsidR="00C00858" w:rsidRPr="00297C57">
        <w:rPr>
          <w:rFonts w:ascii="Calibri Light" w:hAnsi="Calibri Light"/>
          <w:spacing w:val="-1"/>
          <w:szCs w:val="24"/>
        </w:rPr>
        <w:t>deadline</w:t>
      </w:r>
      <w:r w:rsidR="00744BBD" w:rsidRPr="00297C57">
        <w:rPr>
          <w:rFonts w:ascii="Calibri Light" w:hAnsi="Calibri Light"/>
          <w:spacing w:val="-1"/>
          <w:szCs w:val="24"/>
        </w:rPr>
        <w:t xml:space="preserve">. </w:t>
      </w:r>
      <w:r w:rsidR="00C00858" w:rsidRPr="00297C57">
        <w:rPr>
          <w:rFonts w:ascii="Calibri Light" w:hAnsi="Calibri Light"/>
          <w:szCs w:val="24"/>
        </w:rPr>
        <w:t>It</w:t>
      </w:r>
      <w:r w:rsidR="00C00858" w:rsidRPr="00297C57">
        <w:rPr>
          <w:rFonts w:ascii="Calibri Light" w:hAnsi="Calibri Light"/>
          <w:spacing w:val="44"/>
          <w:szCs w:val="24"/>
        </w:rPr>
        <w:t xml:space="preserve"> </w:t>
      </w:r>
      <w:r w:rsidR="00C00858" w:rsidRPr="00297C57">
        <w:rPr>
          <w:rFonts w:ascii="Calibri Light" w:hAnsi="Calibri Light"/>
          <w:szCs w:val="24"/>
        </w:rPr>
        <w:t>is</w:t>
      </w:r>
      <w:r w:rsidR="00C00858" w:rsidRPr="00297C57">
        <w:rPr>
          <w:rFonts w:ascii="Calibri Light" w:hAnsi="Calibri Light"/>
          <w:spacing w:val="45"/>
          <w:szCs w:val="24"/>
        </w:rPr>
        <w:t xml:space="preserve"> </w:t>
      </w:r>
      <w:r w:rsidR="00C00858" w:rsidRPr="00297C57">
        <w:rPr>
          <w:rFonts w:ascii="Calibri Light" w:hAnsi="Calibri Light"/>
          <w:spacing w:val="-1"/>
          <w:szCs w:val="24"/>
        </w:rPr>
        <w:t>the</w:t>
      </w:r>
      <w:r w:rsidR="00C00858" w:rsidRPr="00297C57">
        <w:rPr>
          <w:rFonts w:ascii="Calibri Light" w:hAnsi="Calibri Light"/>
          <w:spacing w:val="45"/>
          <w:szCs w:val="24"/>
        </w:rPr>
        <w:t xml:space="preserve"> </w:t>
      </w:r>
      <w:r w:rsidR="00C00858" w:rsidRPr="00297C57">
        <w:rPr>
          <w:rFonts w:ascii="Calibri Light" w:hAnsi="Calibri Light"/>
          <w:spacing w:val="-1"/>
          <w:szCs w:val="24"/>
        </w:rPr>
        <w:t>sole</w:t>
      </w:r>
      <w:r w:rsidR="00C00858" w:rsidRPr="00297C57">
        <w:rPr>
          <w:rFonts w:ascii="Calibri Light" w:hAnsi="Calibri Light"/>
          <w:spacing w:val="46"/>
          <w:szCs w:val="24"/>
        </w:rPr>
        <w:t xml:space="preserve"> </w:t>
      </w:r>
      <w:r w:rsidR="00C00858" w:rsidRPr="00297C57">
        <w:rPr>
          <w:rFonts w:ascii="Calibri Light" w:hAnsi="Calibri Light"/>
          <w:spacing w:val="-1"/>
          <w:szCs w:val="24"/>
        </w:rPr>
        <w:t>responsibility</w:t>
      </w:r>
      <w:r w:rsidR="00C00858" w:rsidRPr="00297C57">
        <w:rPr>
          <w:rFonts w:ascii="Calibri Light" w:hAnsi="Calibri Light"/>
          <w:spacing w:val="43"/>
          <w:szCs w:val="24"/>
        </w:rPr>
        <w:t xml:space="preserve"> </w:t>
      </w:r>
      <w:r w:rsidR="00C00858" w:rsidRPr="00297C57">
        <w:rPr>
          <w:rFonts w:ascii="Calibri Light" w:hAnsi="Calibri Light"/>
          <w:szCs w:val="24"/>
        </w:rPr>
        <w:t>of</w:t>
      </w:r>
      <w:r w:rsidR="00C00858" w:rsidRPr="00297C57">
        <w:rPr>
          <w:rFonts w:ascii="Calibri Light" w:hAnsi="Calibri Light"/>
          <w:spacing w:val="46"/>
          <w:szCs w:val="24"/>
        </w:rPr>
        <w:t xml:space="preserve"> </w:t>
      </w:r>
      <w:r w:rsidR="00C00858" w:rsidRPr="00297C57">
        <w:rPr>
          <w:rFonts w:ascii="Calibri Light" w:hAnsi="Calibri Light"/>
          <w:szCs w:val="24"/>
        </w:rPr>
        <w:t>the</w:t>
      </w:r>
      <w:r w:rsidR="00C00858" w:rsidRPr="00297C57">
        <w:rPr>
          <w:rFonts w:ascii="Calibri Light" w:hAnsi="Calibri Light"/>
          <w:spacing w:val="43"/>
          <w:szCs w:val="24"/>
        </w:rPr>
        <w:t xml:space="preserve"> </w:t>
      </w:r>
      <w:r w:rsidR="00C00858" w:rsidRPr="00297C57">
        <w:rPr>
          <w:rFonts w:ascii="Calibri Light" w:hAnsi="Calibri Light"/>
          <w:spacing w:val="-1"/>
          <w:szCs w:val="24"/>
        </w:rPr>
        <w:t>Respondent</w:t>
      </w:r>
      <w:r w:rsidR="00C00858" w:rsidRPr="00297C57">
        <w:rPr>
          <w:rFonts w:ascii="Calibri Light" w:hAnsi="Calibri Light"/>
          <w:spacing w:val="44"/>
          <w:szCs w:val="24"/>
        </w:rPr>
        <w:t xml:space="preserve"> </w:t>
      </w:r>
      <w:r w:rsidR="00C00858" w:rsidRPr="00297C57">
        <w:rPr>
          <w:rFonts w:ascii="Calibri Light" w:hAnsi="Calibri Light"/>
          <w:szCs w:val="24"/>
        </w:rPr>
        <w:t>to</w:t>
      </w:r>
      <w:r w:rsidR="00952849">
        <w:rPr>
          <w:rFonts w:ascii="Calibri Light" w:hAnsi="Calibri Light"/>
          <w:spacing w:val="73"/>
          <w:szCs w:val="24"/>
        </w:rPr>
        <w:t xml:space="preserve"> </w:t>
      </w:r>
      <w:r w:rsidR="00C00858" w:rsidRPr="00297C57">
        <w:rPr>
          <w:rFonts w:ascii="Calibri Light" w:hAnsi="Calibri Light"/>
          <w:szCs w:val="24"/>
        </w:rPr>
        <w:t>ensure</w:t>
      </w:r>
      <w:r w:rsidR="00C00858" w:rsidRPr="00297C57">
        <w:rPr>
          <w:rFonts w:ascii="Calibri Light" w:hAnsi="Calibri Light"/>
          <w:spacing w:val="-2"/>
          <w:szCs w:val="24"/>
        </w:rPr>
        <w:t xml:space="preserve"> </w:t>
      </w:r>
      <w:r w:rsidR="00C00858" w:rsidRPr="00297C57">
        <w:rPr>
          <w:rFonts w:ascii="Calibri Light" w:hAnsi="Calibri Light"/>
          <w:spacing w:val="-1"/>
          <w:szCs w:val="24"/>
        </w:rPr>
        <w:t>that</w:t>
      </w:r>
      <w:r w:rsidR="00C00858" w:rsidRPr="00297C57">
        <w:rPr>
          <w:rFonts w:ascii="Calibri Light" w:hAnsi="Calibri Light"/>
          <w:szCs w:val="24"/>
        </w:rPr>
        <w:t xml:space="preserve"> </w:t>
      </w:r>
      <w:r w:rsidR="00C00858" w:rsidRPr="00297C57">
        <w:rPr>
          <w:rFonts w:ascii="Calibri Light" w:hAnsi="Calibri Light"/>
          <w:spacing w:val="-1"/>
          <w:szCs w:val="24"/>
        </w:rPr>
        <w:t>the</w:t>
      </w:r>
      <w:r w:rsidR="00C00858" w:rsidRPr="00297C57">
        <w:rPr>
          <w:rFonts w:ascii="Calibri Light" w:hAnsi="Calibri Light"/>
          <w:spacing w:val="1"/>
          <w:szCs w:val="24"/>
        </w:rPr>
        <w:t xml:space="preserve"> </w:t>
      </w:r>
      <w:r w:rsidR="00C00858" w:rsidRPr="00297C57">
        <w:rPr>
          <w:rFonts w:ascii="Calibri Light" w:hAnsi="Calibri Light"/>
          <w:spacing w:val="-1"/>
          <w:szCs w:val="24"/>
        </w:rPr>
        <w:t>Proposal</w:t>
      </w:r>
      <w:r w:rsidR="00952849">
        <w:rPr>
          <w:rFonts w:ascii="Calibri Light" w:hAnsi="Calibri Light"/>
          <w:spacing w:val="-1"/>
          <w:szCs w:val="24"/>
        </w:rPr>
        <w:t xml:space="preserve"> and other required documents are</w:t>
      </w:r>
      <w:r w:rsidR="00C00858" w:rsidRPr="00297C57">
        <w:rPr>
          <w:rFonts w:ascii="Calibri Light" w:hAnsi="Calibri Light"/>
          <w:szCs w:val="24"/>
        </w:rPr>
        <w:t xml:space="preserve"> </w:t>
      </w:r>
      <w:r w:rsidR="00C00858" w:rsidRPr="00297C57">
        <w:rPr>
          <w:rFonts w:ascii="Calibri Light" w:hAnsi="Calibri Light"/>
          <w:spacing w:val="-1"/>
          <w:szCs w:val="24"/>
        </w:rPr>
        <w:t>received</w:t>
      </w:r>
      <w:r w:rsidR="00C00858" w:rsidRPr="00297C57">
        <w:rPr>
          <w:rFonts w:ascii="Calibri Light" w:hAnsi="Calibri Light"/>
          <w:spacing w:val="1"/>
          <w:szCs w:val="24"/>
        </w:rPr>
        <w:t xml:space="preserve"> </w:t>
      </w:r>
      <w:r w:rsidR="00C00858" w:rsidRPr="00297C57">
        <w:rPr>
          <w:rFonts w:ascii="Calibri Light" w:hAnsi="Calibri Light"/>
          <w:szCs w:val="24"/>
        </w:rPr>
        <w:t>on</w:t>
      </w:r>
      <w:r w:rsidR="00C00858" w:rsidRPr="00297C57">
        <w:rPr>
          <w:rFonts w:ascii="Calibri Light" w:hAnsi="Calibri Light"/>
          <w:spacing w:val="-2"/>
          <w:szCs w:val="24"/>
        </w:rPr>
        <w:t xml:space="preserve"> </w:t>
      </w:r>
      <w:r w:rsidR="00C00858" w:rsidRPr="00297C57">
        <w:rPr>
          <w:rFonts w:ascii="Calibri Light" w:hAnsi="Calibri Light"/>
          <w:spacing w:val="-1"/>
          <w:szCs w:val="24"/>
        </w:rPr>
        <w:t>time.</w:t>
      </w:r>
      <w:r w:rsidR="006B0EAB">
        <w:rPr>
          <w:rFonts w:ascii="Calibri Light" w:hAnsi="Calibri Light"/>
          <w:spacing w:val="-1"/>
          <w:szCs w:val="24"/>
        </w:rPr>
        <w:t xml:space="preserve"> </w:t>
      </w:r>
    </w:p>
    <w:p w14:paraId="46F92A2F" w14:textId="77777777" w:rsidR="00C00858" w:rsidRPr="00C30C9B" w:rsidRDefault="00C00858" w:rsidP="00FB4CFF">
      <w:pPr>
        <w:kinsoku w:val="0"/>
        <w:overflowPunct w:val="0"/>
        <w:autoSpaceDE w:val="0"/>
        <w:autoSpaceDN w:val="0"/>
        <w:adjustRightInd w:val="0"/>
        <w:rPr>
          <w:rFonts w:ascii="Calibri Light" w:hAnsi="Calibri Light" w:cs="Calibri Light"/>
          <w:sz w:val="22"/>
          <w:szCs w:val="22"/>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4233"/>
      </w:tblGrid>
      <w:tr w:rsidR="00AE3D71" w:rsidRPr="00FA665F" w14:paraId="0EC1D674" w14:textId="77777777" w:rsidTr="00941864">
        <w:trPr>
          <w:trHeight w:val="287"/>
        </w:trPr>
        <w:tc>
          <w:tcPr>
            <w:tcW w:w="5032" w:type="dxa"/>
            <w:vAlign w:val="center"/>
          </w:tcPr>
          <w:p w14:paraId="18850B19" w14:textId="3D8E7652" w:rsidR="00AE3D71" w:rsidRPr="00FA665F" w:rsidRDefault="00F51BD2" w:rsidP="00F51BD2">
            <w:pPr>
              <w:tabs>
                <w:tab w:val="right" w:pos="8640"/>
              </w:tabs>
              <w:spacing w:after="120"/>
              <w:ind w:right="720"/>
              <w:rPr>
                <w:rFonts w:ascii="Calibri Light" w:hAnsi="Calibri Light"/>
                <w:b/>
                <w:sz w:val="22"/>
                <w:szCs w:val="22"/>
              </w:rPr>
            </w:pPr>
            <w:r w:rsidRPr="00FA665F">
              <w:rPr>
                <w:rFonts w:ascii="Calibri Light" w:hAnsi="Calibri Light"/>
                <w:b/>
                <w:sz w:val="22"/>
                <w:szCs w:val="22"/>
              </w:rPr>
              <w:t xml:space="preserve">Solicitation release date </w:t>
            </w:r>
          </w:p>
        </w:tc>
        <w:tc>
          <w:tcPr>
            <w:tcW w:w="4233" w:type="dxa"/>
            <w:vAlign w:val="center"/>
          </w:tcPr>
          <w:p w14:paraId="43076BDD" w14:textId="6921DC08" w:rsidR="00AE3D71" w:rsidRPr="00FA665F" w:rsidRDefault="000067F8" w:rsidP="00F51BD2">
            <w:pPr>
              <w:tabs>
                <w:tab w:val="right" w:pos="8640"/>
              </w:tabs>
              <w:spacing w:after="120"/>
              <w:ind w:right="720"/>
              <w:jc w:val="right"/>
              <w:rPr>
                <w:rFonts w:ascii="Calibri Light" w:hAnsi="Calibri Light"/>
                <w:b/>
                <w:sz w:val="22"/>
                <w:szCs w:val="22"/>
              </w:rPr>
            </w:pPr>
            <w:r w:rsidRPr="00FA665F">
              <w:rPr>
                <w:rFonts w:ascii="Calibri Light" w:hAnsi="Calibri Light"/>
                <w:b/>
                <w:sz w:val="22"/>
                <w:szCs w:val="22"/>
              </w:rPr>
              <w:t>June 10, 2026</w:t>
            </w:r>
          </w:p>
        </w:tc>
      </w:tr>
      <w:tr w:rsidR="00AE3D71" w:rsidRPr="00FA665F" w14:paraId="41B89D67" w14:textId="77777777" w:rsidTr="00941864">
        <w:tc>
          <w:tcPr>
            <w:tcW w:w="5032" w:type="dxa"/>
            <w:vAlign w:val="center"/>
          </w:tcPr>
          <w:p w14:paraId="3D4CD976" w14:textId="11A9A5DA" w:rsidR="00AE3D71" w:rsidRPr="00FA665F" w:rsidRDefault="00F51BD2" w:rsidP="00F51BD2">
            <w:pPr>
              <w:tabs>
                <w:tab w:val="right" w:pos="8640"/>
              </w:tabs>
              <w:spacing w:after="120"/>
              <w:ind w:right="720"/>
              <w:rPr>
                <w:rFonts w:ascii="Calibri Light" w:hAnsi="Calibri Light"/>
                <w:b/>
                <w:sz w:val="22"/>
                <w:szCs w:val="22"/>
              </w:rPr>
            </w:pPr>
            <w:r w:rsidRPr="00FA665F">
              <w:rPr>
                <w:rFonts w:ascii="Calibri Light" w:hAnsi="Calibri Light"/>
                <w:b/>
                <w:sz w:val="22"/>
                <w:szCs w:val="22"/>
              </w:rPr>
              <w:t>Exhibit B: Notification of Intent to Respond</w:t>
            </w:r>
          </w:p>
        </w:tc>
        <w:tc>
          <w:tcPr>
            <w:tcW w:w="4233" w:type="dxa"/>
            <w:vAlign w:val="center"/>
          </w:tcPr>
          <w:p w14:paraId="483F5BFC" w14:textId="71ADE13D" w:rsidR="00AE3D71" w:rsidRPr="00FA665F" w:rsidRDefault="000067F8" w:rsidP="00F51BD2">
            <w:pPr>
              <w:tabs>
                <w:tab w:val="right" w:pos="8640"/>
              </w:tabs>
              <w:spacing w:after="120"/>
              <w:ind w:right="720"/>
              <w:jc w:val="right"/>
              <w:rPr>
                <w:rFonts w:ascii="Calibri Light" w:hAnsi="Calibri Light"/>
                <w:b/>
                <w:sz w:val="22"/>
                <w:szCs w:val="22"/>
              </w:rPr>
            </w:pPr>
            <w:r w:rsidRPr="00FA665F">
              <w:rPr>
                <w:rFonts w:ascii="Calibri Light" w:hAnsi="Calibri Light"/>
                <w:b/>
                <w:sz w:val="22"/>
                <w:szCs w:val="22"/>
              </w:rPr>
              <w:t xml:space="preserve">June </w:t>
            </w:r>
            <w:r w:rsidR="007D4CB6" w:rsidRPr="00FA665F">
              <w:rPr>
                <w:rFonts w:ascii="Calibri Light" w:hAnsi="Calibri Light"/>
                <w:b/>
                <w:sz w:val="22"/>
                <w:szCs w:val="22"/>
              </w:rPr>
              <w:t xml:space="preserve">18, </w:t>
            </w:r>
            <w:proofErr w:type="gramStart"/>
            <w:r w:rsidR="007D4CB6" w:rsidRPr="00FA665F">
              <w:rPr>
                <w:rFonts w:ascii="Calibri Light" w:hAnsi="Calibri Light"/>
                <w:b/>
                <w:sz w:val="22"/>
                <w:szCs w:val="22"/>
              </w:rPr>
              <w:t>2026</w:t>
            </w:r>
            <w:proofErr w:type="gramEnd"/>
            <w:r w:rsidR="007D4CB6" w:rsidRPr="00FA665F">
              <w:rPr>
                <w:rFonts w:ascii="Calibri Light" w:hAnsi="Calibri Light"/>
                <w:b/>
                <w:sz w:val="22"/>
                <w:szCs w:val="22"/>
              </w:rPr>
              <w:t xml:space="preserve"> at </w:t>
            </w:r>
            <w:r w:rsidR="003819A1" w:rsidRPr="00FA665F">
              <w:rPr>
                <w:rFonts w:ascii="Calibri Light" w:hAnsi="Calibri Light"/>
                <w:b/>
                <w:sz w:val="22"/>
                <w:szCs w:val="22"/>
              </w:rPr>
              <w:t>4</w:t>
            </w:r>
            <w:r w:rsidR="007D4CB6" w:rsidRPr="00FA665F">
              <w:rPr>
                <w:rFonts w:ascii="Calibri Light" w:hAnsi="Calibri Light"/>
                <w:b/>
                <w:sz w:val="22"/>
                <w:szCs w:val="22"/>
              </w:rPr>
              <w:t>:00 pm CST</w:t>
            </w:r>
          </w:p>
        </w:tc>
      </w:tr>
      <w:tr w:rsidR="00AE3D71" w:rsidRPr="00FA665F" w14:paraId="0B7048FC" w14:textId="77777777" w:rsidTr="00941864">
        <w:tc>
          <w:tcPr>
            <w:tcW w:w="5032" w:type="dxa"/>
            <w:vAlign w:val="center"/>
          </w:tcPr>
          <w:p w14:paraId="627B3D80" w14:textId="52B2536C" w:rsidR="00AE3D71" w:rsidRPr="00FA665F" w:rsidRDefault="00F51BD2" w:rsidP="00F51BD2">
            <w:pPr>
              <w:tabs>
                <w:tab w:val="right" w:pos="8640"/>
              </w:tabs>
              <w:spacing w:after="120"/>
              <w:ind w:right="720"/>
              <w:rPr>
                <w:rFonts w:ascii="Calibri Light" w:hAnsi="Calibri Light"/>
                <w:b/>
                <w:sz w:val="22"/>
                <w:szCs w:val="22"/>
              </w:rPr>
            </w:pPr>
            <w:r w:rsidRPr="00FA665F">
              <w:rPr>
                <w:rFonts w:ascii="Calibri Light" w:hAnsi="Calibri Light"/>
                <w:b/>
                <w:sz w:val="22"/>
                <w:szCs w:val="22"/>
              </w:rPr>
              <w:t>All inquiries must be submitted by:</w:t>
            </w:r>
          </w:p>
        </w:tc>
        <w:tc>
          <w:tcPr>
            <w:tcW w:w="4233" w:type="dxa"/>
            <w:vAlign w:val="center"/>
          </w:tcPr>
          <w:p w14:paraId="2CF34379" w14:textId="3C4DBA40" w:rsidR="00AE3D71" w:rsidRPr="00FA665F" w:rsidRDefault="00BC545C" w:rsidP="00F51BD2">
            <w:pPr>
              <w:tabs>
                <w:tab w:val="right" w:pos="8640"/>
              </w:tabs>
              <w:spacing w:after="120"/>
              <w:ind w:right="720"/>
              <w:jc w:val="right"/>
              <w:rPr>
                <w:rFonts w:ascii="Calibri Light" w:hAnsi="Calibri Light"/>
                <w:b/>
                <w:sz w:val="22"/>
                <w:szCs w:val="22"/>
              </w:rPr>
            </w:pPr>
            <w:r w:rsidRPr="00FA665F">
              <w:rPr>
                <w:rFonts w:ascii="Calibri Light" w:hAnsi="Calibri Light"/>
                <w:b/>
                <w:sz w:val="22"/>
                <w:szCs w:val="22"/>
              </w:rPr>
              <w:t>June 2</w:t>
            </w:r>
            <w:r w:rsidR="007A1AED" w:rsidRPr="00FA665F">
              <w:rPr>
                <w:rFonts w:ascii="Calibri Light" w:hAnsi="Calibri Light"/>
                <w:b/>
                <w:sz w:val="22"/>
                <w:szCs w:val="22"/>
              </w:rPr>
              <w:t>5</w:t>
            </w:r>
            <w:r w:rsidRPr="00FA665F">
              <w:rPr>
                <w:rFonts w:ascii="Calibri Light" w:hAnsi="Calibri Light"/>
                <w:b/>
                <w:sz w:val="22"/>
                <w:szCs w:val="22"/>
              </w:rPr>
              <w:t xml:space="preserve">, </w:t>
            </w:r>
            <w:proofErr w:type="gramStart"/>
            <w:r w:rsidRPr="00FA665F">
              <w:rPr>
                <w:rFonts w:ascii="Calibri Light" w:hAnsi="Calibri Light"/>
                <w:b/>
                <w:sz w:val="22"/>
                <w:szCs w:val="22"/>
              </w:rPr>
              <w:t>2026</w:t>
            </w:r>
            <w:proofErr w:type="gramEnd"/>
            <w:r w:rsidRPr="00FA665F">
              <w:rPr>
                <w:rFonts w:ascii="Calibri Light" w:hAnsi="Calibri Light"/>
                <w:b/>
                <w:sz w:val="22"/>
                <w:szCs w:val="22"/>
              </w:rPr>
              <w:t xml:space="preserve"> at </w:t>
            </w:r>
            <w:r w:rsidR="00FA3B12" w:rsidRPr="00FA665F">
              <w:rPr>
                <w:rFonts w:ascii="Calibri Light" w:hAnsi="Calibri Light"/>
                <w:b/>
                <w:sz w:val="22"/>
                <w:szCs w:val="22"/>
              </w:rPr>
              <w:t>4:</w:t>
            </w:r>
            <w:r w:rsidRPr="00FA665F">
              <w:rPr>
                <w:rFonts w:ascii="Calibri Light" w:hAnsi="Calibri Light"/>
                <w:b/>
                <w:sz w:val="22"/>
                <w:szCs w:val="22"/>
              </w:rPr>
              <w:t>00 pm CST</w:t>
            </w:r>
          </w:p>
        </w:tc>
      </w:tr>
      <w:tr w:rsidR="00AE3D71" w:rsidRPr="00FA665F" w14:paraId="6E252F2B" w14:textId="77777777" w:rsidTr="00941864">
        <w:tc>
          <w:tcPr>
            <w:tcW w:w="5032" w:type="dxa"/>
            <w:vAlign w:val="center"/>
          </w:tcPr>
          <w:p w14:paraId="6DAC9EB8" w14:textId="45027BF7" w:rsidR="00AE3D71" w:rsidRPr="00FA665F" w:rsidRDefault="00F51BD2" w:rsidP="00F51BD2">
            <w:pPr>
              <w:tabs>
                <w:tab w:val="right" w:pos="8640"/>
              </w:tabs>
              <w:spacing w:after="120"/>
              <w:ind w:right="720"/>
              <w:rPr>
                <w:rFonts w:ascii="Calibri Light" w:hAnsi="Calibri Light"/>
                <w:b/>
                <w:sz w:val="22"/>
                <w:szCs w:val="22"/>
              </w:rPr>
            </w:pPr>
            <w:r w:rsidRPr="00FA665F">
              <w:rPr>
                <w:rFonts w:ascii="Calibri Light" w:hAnsi="Calibri Light"/>
                <w:b/>
                <w:sz w:val="22"/>
                <w:szCs w:val="22"/>
              </w:rPr>
              <w:t>Responses to inquiries, if any, issued by:</w:t>
            </w:r>
          </w:p>
        </w:tc>
        <w:tc>
          <w:tcPr>
            <w:tcW w:w="4233" w:type="dxa"/>
            <w:vAlign w:val="center"/>
          </w:tcPr>
          <w:p w14:paraId="1251FB5F" w14:textId="3FE9C8AC" w:rsidR="00AE3D71" w:rsidRPr="00FA665F" w:rsidRDefault="00BC545C" w:rsidP="00F51BD2">
            <w:pPr>
              <w:tabs>
                <w:tab w:val="right" w:pos="8640"/>
              </w:tabs>
              <w:spacing w:after="120"/>
              <w:ind w:right="720"/>
              <w:jc w:val="right"/>
              <w:rPr>
                <w:rFonts w:ascii="Calibri Light" w:hAnsi="Calibri Light"/>
                <w:b/>
                <w:sz w:val="22"/>
                <w:szCs w:val="22"/>
              </w:rPr>
            </w:pPr>
            <w:r w:rsidRPr="00FA665F">
              <w:rPr>
                <w:rFonts w:ascii="Calibri Light" w:hAnsi="Calibri Light"/>
                <w:b/>
                <w:sz w:val="22"/>
                <w:szCs w:val="22"/>
              </w:rPr>
              <w:t xml:space="preserve">June </w:t>
            </w:r>
            <w:r w:rsidR="007A1AED" w:rsidRPr="00FA665F">
              <w:rPr>
                <w:rFonts w:ascii="Calibri Light" w:hAnsi="Calibri Light"/>
                <w:b/>
                <w:sz w:val="22"/>
                <w:szCs w:val="22"/>
              </w:rPr>
              <w:t xml:space="preserve">29, </w:t>
            </w:r>
            <w:proofErr w:type="gramStart"/>
            <w:r w:rsidR="007A1AED" w:rsidRPr="00FA665F">
              <w:rPr>
                <w:rFonts w:ascii="Calibri Light" w:hAnsi="Calibri Light"/>
                <w:b/>
                <w:sz w:val="22"/>
                <w:szCs w:val="22"/>
              </w:rPr>
              <w:t>2026</w:t>
            </w:r>
            <w:proofErr w:type="gramEnd"/>
            <w:r w:rsidR="001720FA" w:rsidRPr="00FA665F">
              <w:rPr>
                <w:rFonts w:ascii="Calibri Light" w:hAnsi="Calibri Light"/>
                <w:b/>
                <w:sz w:val="22"/>
                <w:szCs w:val="22"/>
              </w:rPr>
              <w:t xml:space="preserve"> </w:t>
            </w:r>
            <w:r w:rsidR="007A1AED" w:rsidRPr="00FA665F">
              <w:rPr>
                <w:rFonts w:ascii="Calibri Light" w:hAnsi="Calibri Light"/>
                <w:b/>
                <w:sz w:val="22"/>
                <w:szCs w:val="22"/>
              </w:rPr>
              <w:t xml:space="preserve">at </w:t>
            </w:r>
            <w:proofErr w:type="gramStart"/>
            <w:r w:rsidR="00FA3B12" w:rsidRPr="00FA665F">
              <w:rPr>
                <w:rFonts w:ascii="Calibri Light" w:hAnsi="Calibri Light"/>
                <w:b/>
                <w:sz w:val="22"/>
                <w:szCs w:val="22"/>
              </w:rPr>
              <w:t>4:</w:t>
            </w:r>
            <w:r w:rsidR="007A1AED" w:rsidRPr="00FA665F">
              <w:rPr>
                <w:rFonts w:ascii="Calibri Light" w:hAnsi="Calibri Light"/>
                <w:b/>
                <w:sz w:val="22"/>
                <w:szCs w:val="22"/>
              </w:rPr>
              <w:t>:</w:t>
            </w:r>
            <w:proofErr w:type="gramEnd"/>
            <w:r w:rsidR="007A1AED" w:rsidRPr="00FA665F">
              <w:rPr>
                <w:rFonts w:ascii="Calibri Light" w:hAnsi="Calibri Light"/>
                <w:b/>
                <w:sz w:val="22"/>
                <w:szCs w:val="22"/>
              </w:rPr>
              <w:t>00 pm CST</w:t>
            </w:r>
          </w:p>
        </w:tc>
      </w:tr>
      <w:tr w:rsidR="00AE3D71" w:rsidRPr="00FA665F" w14:paraId="2C0CEA15" w14:textId="77777777" w:rsidTr="00941864">
        <w:tc>
          <w:tcPr>
            <w:tcW w:w="5032" w:type="dxa"/>
            <w:vAlign w:val="center"/>
          </w:tcPr>
          <w:p w14:paraId="238F85A6" w14:textId="698ED9C9" w:rsidR="00AE3D71" w:rsidRPr="00FA665F" w:rsidRDefault="00F51BD2" w:rsidP="00F51BD2">
            <w:pPr>
              <w:tabs>
                <w:tab w:val="right" w:pos="8640"/>
              </w:tabs>
              <w:spacing w:after="120"/>
              <w:ind w:right="720"/>
              <w:rPr>
                <w:rFonts w:ascii="Calibri Light" w:hAnsi="Calibri Light"/>
                <w:b/>
                <w:sz w:val="22"/>
                <w:szCs w:val="22"/>
              </w:rPr>
            </w:pPr>
            <w:r w:rsidRPr="00FA665F">
              <w:rPr>
                <w:rFonts w:ascii="Calibri Light" w:hAnsi="Calibri Light"/>
                <w:b/>
                <w:sz w:val="22"/>
                <w:szCs w:val="22"/>
              </w:rPr>
              <w:t>All proposals due on:</w:t>
            </w:r>
          </w:p>
        </w:tc>
        <w:tc>
          <w:tcPr>
            <w:tcW w:w="4233" w:type="dxa"/>
            <w:vAlign w:val="center"/>
          </w:tcPr>
          <w:p w14:paraId="5407030D" w14:textId="14AF2537" w:rsidR="00AE3D71" w:rsidRPr="00FA665F" w:rsidRDefault="001720FA" w:rsidP="00F51BD2">
            <w:pPr>
              <w:tabs>
                <w:tab w:val="right" w:pos="8640"/>
              </w:tabs>
              <w:spacing w:after="120"/>
              <w:ind w:right="720"/>
              <w:jc w:val="right"/>
              <w:rPr>
                <w:rFonts w:ascii="Calibri Light" w:hAnsi="Calibri Light"/>
                <w:b/>
                <w:sz w:val="22"/>
                <w:szCs w:val="22"/>
              </w:rPr>
            </w:pPr>
            <w:r w:rsidRPr="00FA665F">
              <w:rPr>
                <w:rFonts w:ascii="Calibri Light" w:hAnsi="Calibri Light"/>
                <w:b/>
                <w:sz w:val="22"/>
                <w:szCs w:val="22"/>
              </w:rPr>
              <w:t xml:space="preserve">July </w:t>
            </w:r>
            <w:r w:rsidR="00294099" w:rsidRPr="00FA665F">
              <w:rPr>
                <w:rFonts w:ascii="Calibri Light" w:hAnsi="Calibri Light"/>
                <w:b/>
                <w:sz w:val="22"/>
                <w:szCs w:val="22"/>
              </w:rPr>
              <w:t xml:space="preserve">14, </w:t>
            </w:r>
            <w:proofErr w:type="gramStart"/>
            <w:r w:rsidR="00294099" w:rsidRPr="00FA665F">
              <w:rPr>
                <w:rFonts w:ascii="Calibri Light" w:hAnsi="Calibri Light"/>
                <w:b/>
                <w:sz w:val="22"/>
                <w:szCs w:val="22"/>
              </w:rPr>
              <w:t>2026</w:t>
            </w:r>
            <w:proofErr w:type="gramEnd"/>
            <w:r w:rsidR="00294099" w:rsidRPr="00FA665F">
              <w:rPr>
                <w:rFonts w:ascii="Calibri Light" w:hAnsi="Calibri Light"/>
                <w:b/>
                <w:sz w:val="22"/>
                <w:szCs w:val="22"/>
              </w:rPr>
              <w:t xml:space="preserve"> at </w:t>
            </w:r>
            <w:r w:rsidR="00FA3B12" w:rsidRPr="00FA665F">
              <w:rPr>
                <w:rFonts w:ascii="Calibri Light" w:hAnsi="Calibri Light"/>
                <w:b/>
                <w:sz w:val="22"/>
                <w:szCs w:val="22"/>
              </w:rPr>
              <w:t>4</w:t>
            </w:r>
            <w:r w:rsidR="00294099" w:rsidRPr="00FA665F">
              <w:rPr>
                <w:rFonts w:ascii="Calibri Light" w:hAnsi="Calibri Light"/>
                <w:b/>
                <w:sz w:val="22"/>
                <w:szCs w:val="22"/>
              </w:rPr>
              <w:t>:00 pm CST</w:t>
            </w:r>
          </w:p>
        </w:tc>
      </w:tr>
      <w:tr w:rsidR="00AE3D71" w:rsidRPr="00C30C9B" w14:paraId="32D56F0E" w14:textId="77777777" w:rsidTr="0089489F">
        <w:trPr>
          <w:trHeight w:val="117"/>
        </w:trPr>
        <w:tc>
          <w:tcPr>
            <w:tcW w:w="5032" w:type="dxa"/>
            <w:vAlign w:val="center"/>
          </w:tcPr>
          <w:p w14:paraId="067CF1BD" w14:textId="56473D6F" w:rsidR="00AE3D71" w:rsidRPr="00FA665F" w:rsidRDefault="00F51BD2" w:rsidP="00F51BD2">
            <w:pPr>
              <w:tabs>
                <w:tab w:val="right" w:pos="8640"/>
              </w:tabs>
              <w:spacing w:after="120"/>
              <w:ind w:right="720"/>
              <w:rPr>
                <w:rFonts w:ascii="Calibri Light" w:hAnsi="Calibri Light"/>
                <w:b/>
                <w:sz w:val="22"/>
                <w:szCs w:val="22"/>
              </w:rPr>
            </w:pPr>
            <w:r w:rsidRPr="00FA665F">
              <w:rPr>
                <w:rFonts w:ascii="Calibri Light" w:hAnsi="Calibri Light"/>
                <w:b/>
                <w:sz w:val="22"/>
                <w:szCs w:val="22"/>
              </w:rPr>
              <w:t>Anticipated date of award:</w:t>
            </w:r>
          </w:p>
        </w:tc>
        <w:tc>
          <w:tcPr>
            <w:tcW w:w="4233" w:type="dxa"/>
            <w:vAlign w:val="center"/>
          </w:tcPr>
          <w:p w14:paraId="0252856E" w14:textId="107E5652" w:rsidR="00AE3D71" w:rsidRPr="00C30C9B" w:rsidRDefault="00294099" w:rsidP="00F51BD2">
            <w:pPr>
              <w:tabs>
                <w:tab w:val="right" w:pos="8640"/>
              </w:tabs>
              <w:spacing w:after="120"/>
              <w:ind w:right="720"/>
              <w:jc w:val="right"/>
              <w:rPr>
                <w:rFonts w:ascii="Calibri Light" w:hAnsi="Calibri Light"/>
                <w:b/>
                <w:sz w:val="22"/>
                <w:szCs w:val="22"/>
              </w:rPr>
            </w:pPr>
            <w:r w:rsidRPr="00FA665F">
              <w:rPr>
                <w:rFonts w:ascii="Calibri Light" w:hAnsi="Calibri Light"/>
                <w:b/>
                <w:sz w:val="22"/>
                <w:szCs w:val="22"/>
              </w:rPr>
              <w:t xml:space="preserve">July 17, </w:t>
            </w:r>
            <w:proofErr w:type="gramStart"/>
            <w:r w:rsidRPr="00FA665F">
              <w:rPr>
                <w:rFonts w:ascii="Calibri Light" w:hAnsi="Calibri Light"/>
                <w:b/>
                <w:sz w:val="22"/>
                <w:szCs w:val="22"/>
              </w:rPr>
              <w:t>2026</w:t>
            </w:r>
            <w:proofErr w:type="gramEnd"/>
            <w:r w:rsidRPr="00FA665F">
              <w:rPr>
                <w:rFonts w:ascii="Calibri Light" w:hAnsi="Calibri Light"/>
                <w:b/>
                <w:sz w:val="22"/>
                <w:szCs w:val="22"/>
              </w:rPr>
              <w:t xml:space="preserve"> at 4:00 </w:t>
            </w:r>
            <w:r w:rsidR="00637AFB" w:rsidRPr="00FA665F">
              <w:rPr>
                <w:rFonts w:ascii="Calibri Light" w:hAnsi="Calibri Light"/>
                <w:b/>
                <w:sz w:val="22"/>
                <w:szCs w:val="22"/>
              </w:rPr>
              <w:t>pm CST</w:t>
            </w:r>
          </w:p>
        </w:tc>
      </w:tr>
      <w:tr w:rsidR="00F51BD2" w:rsidRPr="008B1992" w14:paraId="434A070B" w14:textId="77777777" w:rsidTr="00941864">
        <w:tc>
          <w:tcPr>
            <w:tcW w:w="9265" w:type="dxa"/>
            <w:gridSpan w:val="2"/>
            <w:vAlign w:val="center"/>
          </w:tcPr>
          <w:p w14:paraId="7309352D" w14:textId="6EAC5DD5" w:rsidR="00F51BD2" w:rsidRPr="00F51BD2" w:rsidRDefault="00F51BD2" w:rsidP="00F51BD2">
            <w:pPr>
              <w:tabs>
                <w:tab w:val="right" w:pos="8640"/>
              </w:tabs>
              <w:spacing w:after="120"/>
              <w:ind w:right="720"/>
              <w:rPr>
                <w:rFonts w:ascii="Calibri Light" w:hAnsi="Calibri Light"/>
                <w:sz w:val="18"/>
                <w:szCs w:val="18"/>
              </w:rPr>
            </w:pPr>
            <w:r w:rsidRPr="00DC6CC6">
              <w:rPr>
                <w:rFonts w:ascii="Calibri Light" w:hAnsi="Calibri Light"/>
                <w:b/>
                <w:sz w:val="16"/>
                <w:szCs w:val="16"/>
              </w:rPr>
              <w:t>NOTE:</w:t>
            </w:r>
            <w:r w:rsidRPr="00DC6CC6">
              <w:rPr>
                <w:rFonts w:ascii="Calibri Light" w:hAnsi="Calibri Light"/>
                <w:sz w:val="16"/>
                <w:szCs w:val="16"/>
              </w:rPr>
              <w:t xml:space="preserve"> This schedule is subject to change in the sole discretion of GCEC. All times indicated are in the Central time zone.</w:t>
            </w:r>
          </w:p>
        </w:tc>
      </w:tr>
    </w:tbl>
    <w:p w14:paraId="295AAB16" w14:textId="77777777" w:rsidR="00F4289F" w:rsidRPr="00C70C73" w:rsidRDefault="00A244E0" w:rsidP="00297C57">
      <w:pPr>
        <w:pStyle w:val="Heading1"/>
      </w:pPr>
      <w:bookmarkStart w:id="5" w:name="_Toc230003306"/>
      <w:r w:rsidRPr="00C70C73">
        <w:t>GENERAL INSTRUCTIONS</w:t>
      </w:r>
      <w:bookmarkEnd w:id="5"/>
    </w:p>
    <w:p w14:paraId="16622B22" w14:textId="77777777" w:rsidR="00F4289F" w:rsidRPr="005603DF" w:rsidRDefault="00F4289F" w:rsidP="005603DF">
      <w:pPr>
        <w:pStyle w:val="Heading2"/>
      </w:pPr>
      <w:bookmarkStart w:id="6" w:name="_Toc230003307"/>
      <w:r w:rsidRPr="005603DF">
        <w:t>Submittal Instructions</w:t>
      </w:r>
      <w:bookmarkEnd w:id="6"/>
    </w:p>
    <w:p w14:paraId="4F1D7D69" w14:textId="36F11250" w:rsidR="00BB3293" w:rsidRPr="005603DF" w:rsidRDefault="0003043C" w:rsidP="00BB3293">
      <w:pPr>
        <w:pStyle w:val="BodyText"/>
        <w:rPr>
          <w:rFonts w:ascii="Calibri Light" w:hAnsi="Calibri Light"/>
          <w:b/>
          <w:bCs/>
          <w:szCs w:val="24"/>
        </w:rPr>
      </w:pPr>
      <w:r w:rsidRPr="005603DF">
        <w:rPr>
          <w:rFonts w:ascii="Calibri Light" w:hAnsi="Calibri Light"/>
          <w:szCs w:val="24"/>
        </w:rPr>
        <w:t>Respondents shall s</w:t>
      </w:r>
      <w:r w:rsidR="00F57315" w:rsidRPr="005603DF">
        <w:rPr>
          <w:rFonts w:ascii="Calibri Light" w:hAnsi="Calibri Light"/>
          <w:szCs w:val="24"/>
        </w:rPr>
        <w:t xml:space="preserve">ubmit </w:t>
      </w:r>
      <w:r w:rsidR="001A12E3" w:rsidRPr="005603DF">
        <w:rPr>
          <w:rFonts w:ascii="Calibri Light" w:hAnsi="Calibri Light"/>
          <w:b/>
          <w:szCs w:val="24"/>
        </w:rPr>
        <w:t xml:space="preserve">one </w:t>
      </w:r>
      <w:r w:rsidR="00C921E3" w:rsidRPr="005603DF">
        <w:rPr>
          <w:rFonts w:ascii="Calibri Light" w:hAnsi="Calibri Light"/>
          <w:b/>
          <w:szCs w:val="24"/>
        </w:rPr>
        <w:t>electronic PDF proposal</w:t>
      </w:r>
      <w:r w:rsidR="00F4289F" w:rsidRPr="005603DF">
        <w:rPr>
          <w:rFonts w:ascii="Calibri Light" w:hAnsi="Calibri Light"/>
          <w:szCs w:val="24"/>
        </w:rPr>
        <w:t xml:space="preserve"> to</w:t>
      </w:r>
      <w:r w:rsidR="00C921E3" w:rsidRPr="005603DF">
        <w:rPr>
          <w:rFonts w:ascii="Calibri Light" w:hAnsi="Calibri Light"/>
          <w:szCs w:val="24"/>
        </w:rPr>
        <w:t xml:space="preserve"> </w:t>
      </w:r>
      <w:r w:rsidR="00941864">
        <w:rPr>
          <w:rFonts w:ascii="Calibri Light" w:hAnsi="Calibri Light"/>
          <w:szCs w:val="24"/>
        </w:rPr>
        <w:t xml:space="preserve">Tress </w:t>
      </w:r>
      <w:r w:rsidR="00363047">
        <w:rPr>
          <w:rFonts w:ascii="Calibri Light" w:hAnsi="Calibri Light"/>
          <w:szCs w:val="24"/>
        </w:rPr>
        <w:t>Dameron at</w:t>
      </w:r>
      <w:r w:rsidR="00D04EE8">
        <w:rPr>
          <w:rFonts w:ascii="Calibri Light" w:hAnsi="Calibri Light"/>
          <w:szCs w:val="24"/>
        </w:rPr>
        <w:t xml:space="preserve"> </w:t>
      </w:r>
      <w:hyperlink r:id="rId15" w:history="1">
        <w:r w:rsidR="00941864" w:rsidRPr="008C35EB">
          <w:rPr>
            <w:rStyle w:val="Hyperlink"/>
            <w:rFonts w:ascii="Calibri Light" w:hAnsi="Calibri Light"/>
            <w:szCs w:val="24"/>
          </w:rPr>
          <w:t>tdameron@gcec.com</w:t>
        </w:r>
      </w:hyperlink>
      <w:r w:rsidR="00744BBD">
        <w:rPr>
          <w:rFonts w:ascii="Calibri Light" w:hAnsi="Calibri Light"/>
          <w:szCs w:val="24"/>
        </w:rPr>
        <w:t>.</w:t>
      </w:r>
      <w:r w:rsidR="00744BBD" w:rsidRPr="005603DF">
        <w:rPr>
          <w:rFonts w:ascii="Calibri Light" w:hAnsi="Calibri Light"/>
          <w:szCs w:val="24"/>
        </w:rPr>
        <w:t xml:space="preserve"> </w:t>
      </w:r>
      <w:r w:rsidR="005603DF" w:rsidRPr="005603DF">
        <w:rPr>
          <w:rFonts w:ascii="Calibri Light" w:hAnsi="Calibri Light"/>
          <w:szCs w:val="24"/>
        </w:rPr>
        <w:t>The first page of the PDF proposal shall indicate the RFP number indicated on the cover page of this RFP</w:t>
      </w:r>
      <w:r w:rsidR="00370C2C">
        <w:rPr>
          <w:rFonts w:ascii="Calibri Light" w:hAnsi="Calibri Light"/>
          <w:szCs w:val="24"/>
        </w:rPr>
        <w:t xml:space="preserve"> along with your company name</w:t>
      </w:r>
      <w:r w:rsidR="00744BBD" w:rsidRPr="005603DF">
        <w:rPr>
          <w:rFonts w:ascii="Calibri Light" w:hAnsi="Calibri Light"/>
          <w:szCs w:val="24"/>
        </w:rPr>
        <w:t xml:space="preserve">. </w:t>
      </w:r>
      <w:r w:rsidR="005603DF" w:rsidRPr="005603DF">
        <w:rPr>
          <w:rFonts w:ascii="Calibri Light" w:hAnsi="Calibri Light"/>
          <w:szCs w:val="24"/>
        </w:rPr>
        <w:t>The subject line of the e-mail transmitting the PDF should also indicate the RFP number</w:t>
      </w:r>
      <w:r w:rsidR="00370C2C">
        <w:rPr>
          <w:rFonts w:ascii="Calibri Light" w:hAnsi="Calibri Light"/>
          <w:szCs w:val="24"/>
        </w:rPr>
        <w:t xml:space="preserve"> along with your company name</w:t>
      </w:r>
      <w:r w:rsidR="00744BBD" w:rsidRPr="005603DF">
        <w:rPr>
          <w:rFonts w:ascii="Calibri Light" w:hAnsi="Calibri Light"/>
          <w:szCs w:val="24"/>
        </w:rPr>
        <w:t>.</w:t>
      </w:r>
      <w:r w:rsidR="00744BBD" w:rsidRPr="00BB3293">
        <w:rPr>
          <w:rFonts w:ascii="Calibri Light" w:hAnsi="Calibri Light"/>
          <w:szCs w:val="24"/>
        </w:rPr>
        <w:t xml:space="preserve"> </w:t>
      </w:r>
      <w:r w:rsidR="00BB3293" w:rsidRPr="005603DF">
        <w:rPr>
          <w:rFonts w:ascii="Calibri Light" w:hAnsi="Calibri Light"/>
          <w:szCs w:val="24"/>
        </w:rPr>
        <w:t xml:space="preserve">Any requirements in the RFP that cannot be met must </w:t>
      </w:r>
      <w:proofErr w:type="gramStart"/>
      <w:r w:rsidR="00BB3293" w:rsidRPr="005603DF">
        <w:rPr>
          <w:rFonts w:ascii="Calibri Light" w:hAnsi="Calibri Light"/>
          <w:szCs w:val="24"/>
        </w:rPr>
        <w:t>be so</w:t>
      </w:r>
      <w:proofErr w:type="gramEnd"/>
      <w:r w:rsidR="00BB3293" w:rsidRPr="005603DF">
        <w:rPr>
          <w:rFonts w:ascii="Calibri Light" w:hAnsi="Calibri Light"/>
          <w:szCs w:val="24"/>
        </w:rPr>
        <w:t xml:space="preserve"> indicated in the proposal</w:t>
      </w:r>
      <w:r w:rsidR="00744BBD" w:rsidRPr="005603DF">
        <w:rPr>
          <w:rFonts w:ascii="Calibri Light" w:hAnsi="Calibri Light"/>
          <w:szCs w:val="24"/>
        </w:rPr>
        <w:t xml:space="preserve">. </w:t>
      </w:r>
      <w:r w:rsidR="00BB3293" w:rsidRPr="005603DF">
        <w:rPr>
          <w:rFonts w:ascii="Calibri Light" w:hAnsi="Calibri Light"/>
          <w:szCs w:val="24"/>
        </w:rPr>
        <w:t>Respondents must respond to the entire RFP</w:t>
      </w:r>
      <w:r w:rsidR="00744BBD" w:rsidRPr="005603DF">
        <w:rPr>
          <w:rFonts w:ascii="Calibri Light" w:hAnsi="Calibri Light"/>
          <w:szCs w:val="24"/>
        </w:rPr>
        <w:t>.</w:t>
      </w:r>
      <w:r w:rsidR="00744BBD">
        <w:rPr>
          <w:rFonts w:ascii="Calibri Light" w:hAnsi="Calibri Light"/>
          <w:szCs w:val="24"/>
        </w:rPr>
        <w:t xml:space="preserve"> </w:t>
      </w:r>
      <w:r w:rsidR="004C7BDD" w:rsidRPr="00F06F3F">
        <w:rPr>
          <w:rFonts w:ascii="Calibri Light" w:hAnsi="Calibri Light"/>
          <w:b/>
          <w:szCs w:val="24"/>
        </w:rPr>
        <w:t xml:space="preserve">If a price proposal form is provided in Microsoft Excel format, </w:t>
      </w:r>
      <w:r w:rsidR="00F06F3F" w:rsidRPr="00F06F3F">
        <w:rPr>
          <w:rFonts w:ascii="Calibri Light" w:hAnsi="Calibri Light"/>
          <w:b/>
          <w:szCs w:val="24"/>
        </w:rPr>
        <w:t xml:space="preserve">Respondent shall return its completed price proposal form in Microsoft Excel format, in addition to the </w:t>
      </w:r>
      <w:r w:rsidR="00F06F3F">
        <w:rPr>
          <w:rFonts w:ascii="Calibri Light" w:hAnsi="Calibri Light"/>
          <w:b/>
          <w:szCs w:val="24"/>
        </w:rPr>
        <w:t xml:space="preserve">remaining portions of its response to this RFP in </w:t>
      </w:r>
      <w:r w:rsidR="00F06F3F" w:rsidRPr="00F06F3F">
        <w:rPr>
          <w:rFonts w:ascii="Calibri Light" w:hAnsi="Calibri Light"/>
          <w:b/>
          <w:szCs w:val="24"/>
        </w:rPr>
        <w:t xml:space="preserve">PDF </w:t>
      </w:r>
      <w:r w:rsidR="00F06F3F">
        <w:rPr>
          <w:rFonts w:ascii="Calibri Light" w:hAnsi="Calibri Light"/>
          <w:b/>
          <w:szCs w:val="24"/>
        </w:rPr>
        <w:t>format</w:t>
      </w:r>
      <w:r w:rsidR="00F06F3F" w:rsidRPr="00F06F3F">
        <w:rPr>
          <w:rFonts w:ascii="Calibri Light" w:hAnsi="Calibri Light"/>
          <w:b/>
          <w:szCs w:val="24"/>
        </w:rPr>
        <w:t>.</w:t>
      </w:r>
    </w:p>
    <w:p w14:paraId="3960F89E" w14:textId="77777777" w:rsidR="009225C1" w:rsidRPr="00C70C73" w:rsidRDefault="009225C1" w:rsidP="005603DF">
      <w:pPr>
        <w:pStyle w:val="Heading2"/>
      </w:pPr>
      <w:bookmarkStart w:id="7" w:name="_Toc230003308"/>
      <w:r w:rsidRPr="00C70C73">
        <w:t>Timeliness</w:t>
      </w:r>
      <w:bookmarkEnd w:id="7"/>
    </w:p>
    <w:p w14:paraId="582E8636" w14:textId="6AFDA73A" w:rsidR="00F4289F" w:rsidRPr="005603DF" w:rsidRDefault="00D57EFE" w:rsidP="005603DF">
      <w:pPr>
        <w:pStyle w:val="BodyText"/>
        <w:rPr>
          <w:rFonts w:ascii="Calibri Light" w:hAnsi="Calibri Light"/>
          <w:szCs w:val="24"/>
        </w:rPr>
      </w:pPr>
      <w:r w:rsidRPr="005603DF">
        <w:rPr>
          <w:rFonts w:ascii="Calibri Light" w:hAnsi="Calibri Light"/>
          <w:szCs w:val="24"/>
        </w:rPr>
        <w:t>Respondent</w:t>
      </w:r>
      <w:r w:rsidR="00F4289F" w:rsidRPr="005603DF">
        <w:rPr>
          <w:rFonts w:ascii="Calibri Light" w:hAnsi="Calibri Light"/>
          <w:szCs w:val="24"/>
        </w:rPr>
        <w:t xml:space="preserve">(s) may submit their Proposal to the </w:t>
      </w:r>
      <w:r w:rsidR="009225C1" w:rsidRPr="005603DF">
        <w:rPr>
          <w:rFonts w:ascii="Calibri Light" w:hAnsi="Calibri Light"/>
          <w:szCs w:val="24"/>
        </w:rPr>
        <w:t xml:space="preserve">above </w:t>
      </w:r>
      <w:r w:rsidR="00C921E3" w:rsidRPr="005603DF">
        <w:rPr>
          <w:rFonts w:ascii="Calibri Light" w:hAnsi="Calibri Light"/>
          <w:szCs w:val="24"/>
        </w:rPr>
        <w:t xml:space="preserve">e-mail </w:t>
      </w:r>
      <w:r w:rsidR="009225C1" w:rsidRPr="005603DF">
        <w:rPr>
          <w:rFonts w:ascii="Calibri Light" w:hAnsi="Calibri Light"/>
          <w:szCs w:val="24"/>
        </w:rPr>
        <w:t>address</w:t>
      </w:r>
      <w:r w:rsidR="00F4289F" w:rsidRPr="005603DF">
        <w:rPr>
          <w:rFonts w:ascii="Calibri Light" w:hAnsi="Calibri Light"/>
          <w:szCs w:val="24"/>
        </w:rPr>
        <w:t xml:space="preserve"> any time prior to the stated</w:t>
      </w:r>
      <w:r w:rsidR="009225C1" w:rsidRPr="005603DF">
        <w:rPr>
          <w:rFonts w:ascii="Calibri Light" w:hAnsi="Calibri Light"/>
          <w:szCs w:val="24"/>
        </w:rPr>
        <w:t xml:space="preserve"> </w:t>
      </w:r>
      <w:r w:rsidR="00F4289F" w:rsidRPr="005603DF">
        <w:rPr>
          <w:rFonts w:ascii="Calibri Light" w:hAnsi="Calibri Light"/>
          <w:szCs w:val="24"/>
        </w:rPr>
        <w:t>deadline</w:t>
      </w:r>
      <w:r w:rsidR="00744BBD" w:rsidRPr="005603DF">
        <w:rPr>
          <w:rFonts w:ascii="Calibri Light" w:hAnsi="Calibri Light"/>
          <w:szCs w:val="24"/>
        </w:rPr>
        <w:t xml:space="preserve">. </w:t>
      </w:r>
      <w:r w:rsidR="00C921E3" w:rsidRPr="005603DF">
        <w:rPr>
          <w:rFonts w:ascii="Calibri Light" w:hAnsi="Calibri Light"/>
          <w:szCs w:val="24"/>
        </w:rPr>
        <w:t xml:space="preserve">If more than one e-mail containing a PDF proposal is provided </w:t>
      </w:r>
      <w:r w:rsidR="005603DF" w:rsidRPr="005603DF">
        <w:rPr>
          <w:rFonts w:ascii="Calibri Light" w:hAnsi="Calibri Light"/>
          <w:szCs w:val="24"/>
        </w:rPr>
        <w:t>by</w:t>
      </w:r>
      <w:r w:rsidR="00C921E3" w:rsidRPr="005603DF">
        <w:rPr>
          <w:rFonts w:ascii="Calibri Light" w:hAnsi="Calibri Light"/>
          <w:szCs w:val="24"/>
        </w:rPr>
        <w:t xml:space="preserve"> the same Respondent, the latest received proposal prior to the deadline will be considered the Respondent’s final response</w:t>
      </w:r>
      <w:r w:rsidR="00744BBD" w:rsidRPr="005603DF">
        <w:rPr>
          <w:rFonts w:ascii="Calibri Light" w:hAnsi="Calibri Light"/>
          <w:szCs w:val="24"/>
        </w:rPr>
        <w:t xml:space="preserve">. </w:t>
      </w:r>
      <w:r w:rsidRPr="005603DF">
        <w:rPr>
          <w:rFonts w:ascii="Calibri Light" w:hAnsi="Calibri Light"/>
          <w:szCs w:val="24"/>
        </w:rPr>
        <w:t>Respondent</w:t>
      </w:r>
      <w:r w:rsidR="00443DE8">
        <w:rPr>
          <w:rFonts w:ascii="Calibri Light" w:hAnsi="Calibri Light"/>
          <w:szCs w:val="24"/>
        </w:rPr>
        <w:t>(</w:t>
      </w:r>
      <w:r w:rsidR="001A12E3" w:rsidRPr="005603DF">
        <w:rPr>
          <w:rFonts w:ascii="Calibri Light" w:hAnsi="Calibri Light"/>
          <w:szCs w:val="24"/>
        </w:rPr>
        <w:t>s</w:t>
      </w:r>
      <w:r w:rsidR="00443DE8">
        <w:rPr>
          <w:rFonts w:ascii="Calibri Light" w:hAnsi="Calibri Light"/>
          <w:szCs w:val="24"/>
        </w:rPr>
        <w:t>)</w:t>
      </w:r>
      <w:r w:rsidR="001A12E3" w:rsidRPr="005603DF">
        <w:rPr>
          <w:rFonts w:ascii="Calibri Light" w:hAnsi="Calibri Light"/>
          <w:szCs w:val="24"/>
        </w:rPr>
        <w:t xml:space="preserve"> remain responsible for ensuring that </w:t>
      </w:r>
      <w:r w:rsidR="00C921E3" w:rsidRPr="005603DF">
        <w:rPr>
          <w:rFonts w:ascii="Calibri Light" w:hAnsi="Calibri Light"/>
          <w:szCs w:val="24"/>
        </w:rPr>
        <w:t xml:space="preserve">their </w:t>
      </w:r>
      <w:r w:rsidR="001A12E3" w:rsidRPr="005603DF">
        <w:rPr>
          <w:rFonts w:ascii="Calibri Light" w:hAnsi="Calibri Light"/>
          <w:szCs w:val="24"/>
        </w:rPr>
        <w:t>Proposal is received at the time</w:t>
      </w:r>
      <w:r w:rsidR="000A7EBE" w:rsidRPr="005603DF">
        <w:rPr>
          <w:rFonts w:ascii="Calibri Light" w:hAnsi="Calibri Light"/>
          <w:szCs w:val="24"/>
        </w:rPr>
        <w:t xml:space="preserve"> and </w:t>
      </w:r>
      <w:r w:rsidR="00D14299" w:rsidRPr="005603DF">
        <w:rPr>
          <w:rFonts w:ascii="Calibri Light" w:hAnsi="Calibri Light"/>
          <w:szCs w:val="24"/>
        </w:rPr>
        <w:t xml:space="preserve">e-mail </w:t>
      </w:r>
      <w:r w:rsidR="000A7EBE" w:rsidRPr="005603DF">
        <w:rPr>
          <w:rFonts w:ascii="Calibri Light" w:hAnsi="Calibri Light"/>
          <w:szCs w:val="24"/>
        </w:rPr>
        <w:t>address</w:t>
      </w:r>
      <w:r w:rsidR="001A12E3" w:rsidRPr="005603DF">
        <w:rPr>
          <w:rFonts w:ascii="Calibri Light" w:hAnsi="Calibri Light"/>
          <w:szCs w:val="24"/>
        </w:rPr>
        <w:t xml:space="preserve"> specified</w:t>
      </w:r>
      <w:r w:rsidR="00744BBD" w:rsidRPr="005603DF">
        <w:rPr>
          <w:rFonts w:ascii="Calibri Light" w:hAnsi="Calibri Light"/>
          <w:szCs w:val="24"/>
        </w:rPr>
        <w:t xml:space="preserve">. </w:t>
      </w:r>
      <w:r w:rsidR="001A12E3" w:rsidRPr="005603DF">
        <w:rPr>
          <w:rFonts w:ascii="Calibri Light" w:hAnsi="Calibri Light"/>
          <w:szCs w:val="24"/>
        </w:rPr>
        <w:t xml:space="preserve">GCEC assumes no responsibility for any Proposal not received, regardless of </w:t>
      </w:r>
      <w:r w:rsidR="000A7EBE" w:rsidRPr="005603DF">
        <w:rPr>
          <w:rFonts w:ascii="Calibri Light" w:hAnsi="Calibri Light"/>
          <w:szCs w:val="24"/>
        </w:rPr>
        <w:t xml:space="preserve">the reason for </w:t>
      </w:r>
      <w:r w:rsidR="001A12E3" w:rsidRPr="005603DF">
        <w:rPr>
          <w:rFonts w:ascii="Calibri Light" w:hAnsi="Calibri Light"/>
          <w:szCs w:val="24"/>
        </w:rPr>
        <w:t>the delay</w:t>
      </w:r>
      <w:r w:rsidR="00744BBD" w:rsidRPr="005603DF">
        <w:rPr>
          <w:rFonts w:ascii="Calibri Light" w:hAnsi="Calibri Light"/>
          <w:szCs w:val="24"/>
        </w:rPr>
        <w:t xml:space="preserve">. </w:t>
      </w:r>
      <w:r w:rsidR="000A7EBE" w:rsidRPr="005603DF">
        <w:rPr>
          <w:rFonts w:ascii="Calibri Light" w:hAnsi="Calibri Light"/>
          <w:szCs w:val="24"/>
        </w:rPr>
        <w:t xml:space="preserve">GCEC will endeavor to respond to each e-mail submission with </w:t>
      </w:r>
      <w:r w:rsidR="00BE1CDB" w:rsidRPr="005603DF">
        <w:rPr>
          <w:rFonts w:ascii="Calibri Light" w:hAnsi="Calibri Light"/>
          <w:szCs w:val="24"/>
        </w:rPr>
        <w:t>confirmation</w:t>
      </w:r>
      <w:r w:rsidR="000A7EBE" w:rsidRPr="005603DF">
        <w:rPr>
          <w:rFonts w:ascii="Calibri Light" w:hAnsi="Calibri Light"/>
          <w:szCs w:val="24"/>
        </w:rPr>
        <w:t xml:space="preserve"> of receipt as a courtesy, but Respondents are encouraged to call GCEC’s office </w:t>
      </w:r>
      <w:r w:rsidR="000A7EBE" w:rsidRPr="005603DF">
        <w:rPr>
          <w:rFonts w:ascii="Calibri Light" w:hAnsi="Calibri Light"/>
          <w:szCs w:val="24"/>
        </w:rPr>
        <w:lastRenderedPageBreak/>
        <w:t>to confirm receipt if a courtesy confirmation is not received via e-mail</w:t>
      </w:r>
      <w:r w:rsidR="00744BBD" w:rsidRPr="005603DF">
        <w:rPr>
          <w:rFonts w:ascii="Calibri Light" w:hAnsi="Calibri Light"/>
          <w:szCs w:val="24"/>
        </w:rPr>
        <w:t>.</w:t>
      </w:r>
      <w:r w:rsidR="00744BBD">
        <w:rPr>
          <w:rFonts w:ascii="Calibri Light" w:hAnsi="Calibri Light"/>
          <w:szCs w:val="24"/>
        </w:rPr>
        <w:t xml:space="preserve"> </w:t>
      </w:r>
      <w:r w:rsidR="00BB3293" w:rsidRPr="005603DF">
        <w:rPr>
          <w:rFonts w:ascii="Calibri Light" w:hAnsi="Calibri Light"/>
          <w:b/>
          <w:bCs/>
          <w:iCs/>
          <w:szCs w:val="24"/>
        </w:rPr>
        <w:t>Late proposals or proposals submitted in any other form than identified above will be rejected.</w:t>
      </w:r>
    </w:p>
    <w:p w14:paraId="0BDFA408" w14:textId="77777777" w:rsidR="00B4095D" w:rsidRPr="00C70C73" w:rsidRDefault="00B4095D" w:rsidP="005603DF">
      <w:pPr>
        <w:pStyle w:val="Heading2"/>
      </w:pPr>
      <w:bookmarkStart w:id="8" w:name="_Toc230003309"/>
      <w:r w:rsidRPr="00C70C73">
        <w:t>Requests/Questions</w:t>
      </w:r>
      <w:bookmarkEnd w:id="8"/>
    </w:p>
    <w:p w14:paraId="1DA4754A" w14:textId="48D17EA2" w:rsidR="00A22F95" w:rsidRPr="007728DD" w:rsidRDefault="00A22F95" w:rsidP="007728DD">
      <w:pPr>
        <w:pStyle w:val="BodyText"/>
        <w:tabs>
          <w:tab w:val="left" w:pos="9360"/>
        </w:tabs>
        <w:rPr>
          <w:rFonts w:ascii="Calibri Light" w:hAnsi="Calibri Light"/>
          <w:szCs w:val="24"/>
        </w:rPr>
      </w:pPr>
      <w:r w:rsidRPr="007728DD">
        <w:rPr>
          <w:rFonts w:ascii="Calibri Light" w:hAnsi="Calibri Light"/>
          <w:szCs w:val="24"/>
        </w:rPr>
        <w:t xml:space="preserve">Any firms interested in this RFP should send </w:t>
      </w:r>
      <w:r w:rsidR="00126C91">
        <w:rPr>
          <w:rFonts w:ascii="Calibri Light" w:hAnsi="Calibri Light"/>
          <w:szCs w:val="24"/>
        </w:rPr>
        <w:t>the completed Exhibit B: Notification of Intent to Respon</w:t>
      </w:r>
      <w:r w:rsidR="002901F8">
        <w:rPr>
          <w:rFonts w:ascii="Calibri Light" w:hAnsi="Calibri Light"/>
          <w:szCs w:val="24"/>
        </w:rPr>
        <w:t>d</w:t>
      </w:r>
      <w:r w:rsidR="00126C91">
        <w:rPr>
          <w:rFonts w:ascii="Calibri Light" w:hAnsi="Calibri Light"/>
          <w:szCs w:val="24"/>
        </w:rPr>
        <w:t xml:space="preserve"> via </w:t>
      </w:r>
      <w:r w:rsidRPr="007728DD">
        <w:rPr>
          <w:rFonts w:ascii="Calibri Light" w:hAnsi="Calibri Light"/>
          <w:szCs w:val="24"/>
        </w:rPr>
        <w:t xml:space="preserve">email to GCEC </w:t>
      </w:r>
      <w:r w:rsidR="00367DA3">
        <w:rPr>
          <w:rFonts w:ascii="Calibri Light" w:hAnsi="Calibri Light"/>
          <w:szCs w:val="24"/>
        </w:rPr>
        <w:t>Tress Dameron</w:t>
      </w:r>
      <w:r w:rsidR="00DE5545">
        <w:rPr>
          <w:rFonts w:ascii="Calibri Light" w:hAnsi="Calibri Light"/>
          <w:szCs w:val="24"/>
        </w:rPr>
        <w:t xml:space="preserve"> </w:t>
      </w:r>
      <w:r w:rsidR="008C0577">
        <w:rPr>
          <w:rFonts w:ascii="Calibri Light" w:hAnsi="Calibri Light"/>
          <w:szCs w:val="24"/>
        </w:rPr>
        <w:t xml:space="preserve">at </w:t>
      </w:r>
      <w:hyperlink r:id="rId16" w:history="1">
        <w:r w:rsidR="00367DA3" w:rsidRPr="008C35EB">
          <w:rPr>
            <w:rStyle w:val="Hyperlink"/>
            <w:rFonts w:ascii="Calibri Light" w:hAnsi="Calibri Light"/>
            <w:szCs w:val="24"/>
          </w:rPr>
          <w:t>tdameron@gcec.com</w:t>
        </w:r>
      </w:hyperlink>
      <w:r w:rsidR="00744BBD" w:rsidRPr="007728DD">
        <w:rPr>
          <w:rFonts w:ascii="Calibri Light" w:hAnsi="Calibri Light"/>
          <w:szCs w:val="24"/>
        </w:rPr>
        <w:t xml:space="preserve">. </w:t>
      </w:r>
      <w:r w:rsidRPr="007728DD">
        <w:rPr>
          <w:rFonts w:ascii="Calibri Light" w:hAnsi="Calibri Light"/>
          <w:szCs w:val="24"/>
        </w:rPr>
        <w:t>All inquiries</w:t>
      </w:r>
      <w:r w:rsidR="00A1425F">
        <w:rPr>
          <w:rFonts w:ascii="Calibri Light" w:hAnsi="Calibri Light"/>
          <w:szCs w:val="24"/>
        </w:rPr>
        <w:t xml:space="preserve"> and</w:t>
      </w:r>
      <w:r w:rsidRPr="007728DD">
        <w:rPr>
          <w:rFonts w:ascii="Calibri Light" w:hAnsi="Calibri Light"/>
          <w:szCs w:val="24"/>
        </w:rPr>
        <w:t xml:space="preserve"> requests for additional information should also be submitted electronically to Mr</w:t>
      </w:r>
      <w:r w:rsidR="00367DA3">
        <w:rPr>
          <w:rFonts w:ascii="Calibri Light" w:hAnsi="Calibri Light"/>
          <w:szCs w:val="24"/>
        </w:rPr>
        <w:t>s</w:t>
      </w:r>
      <w:r w:rsidRPr="007728DD">
        <w:rPr>
          <w:rFonts w:ascii="Calibri Light" w:hAnsi="Calibri Light"/>
          <w:szCs w:val="24"/>
        </w:rPr>
        <w:t xml:space="preserve">. </w:t>
      </w:r>
      <w:r w:rsidR="00367DA3">
        <w:rPr>
          <w:rFonts w:ascii="Calibri Light" w:hAnsi="Calibri Light"/>
          <w:szCs w:val="24"/>
        </w:rPr>
        <w:t>Dameron</w:t>
      </w:r>
      <w:r w:rsidRPr="007728DD">
        <w:rPr>
          <w:rFonts w:ascii="Calibri Light" w:hAnsi="Calibri Light"/>
          <w:szCs w:val="24"/>
        </w:rPr>
        <w:t xml:space="preserve"> using this email address and must be submitted no later than inquiry deadline listed above.  For all communications regarding this RFP, the message must include </w:t>
      </w:r>
      <w:r w:rsidR="007728DD">
        <w:rPr>
          <w:rFonts w:ascii="Calibri Light" w:hAnsi="Calibri Light"/>
          <w:szCs w:val="24"/>
        </w:rPr>
        <w:t>the RFP number</w:t>
      </w:r>
      <w:r w:rsidRPr="007728DD">
        <w:rPr>
          <w:rFonts w:ascii="Calibri Light" w:hAnsi="Calibri Light"/>
          <w:szCs w:val="24"/>
        </w:rPr>
        <w:t xml:space="preserve"> in the subject line</w:t>
      </w:r>
      <w:r w:rsidR="00744BBD" w:rsidRPr="007728DD">
        <w:rPr>
          <w:rFonts w:ascii="Calibri Light" w:hAnsi="Calibri Light"/>
          <w:szCs w:val="24"/>
        </w:rPr>
        <w:t xml:space="preserve">. </w:t>
      </w:r>
      <w:r w:rsidRPr="007728DD">
        <w:rPr>
          <w:rFonts w:ascii="Calibri Light" w:hAnsi="Calibri Light"/>
          <w:szCs w:val="24"/>
        </w:rPr>
        <w:t xml:space="preserve">Responses to inquiries received, if any, will be distributed to all </w:t>
      </w:r>
      <w:r w:rsidR="008D0C50">
        <w:rPr>
          <w:rFonts w:ascii="Calibri Light" w:hAnsi="Calibri Light"/>
          <w:szCs w:val="24"/>
        </w:rPr>
        <w:t>bidders</w:t>
      </w:r>
      <w:r w:rsidRPr="007728DD">
        <w:rPr>
          <w:rFonts w:ascii="Calibri Light" w:hAnsi="Calibri Light"/>
          <w:szCs w:val="24"/>
        </w:rPr>
        <w:t xml:space="preserve"> who express interest </w:t>
      </w:r>
      <w:r w:rsidR="0053731C" w:rsidRPr="007728DD">
        <w:rPr>
          <w:rFonts w:ascii="Calibri Light" w:hAnsi="Calibri Light"/>
          <w:szCs w:val="24"/>
        </w:rPr>
        <w:t>in</w:t>
      </w:r>
      <w:r w:rsidRPr="007728DD">
        <w:rPr>
          <w:rFonts w:ascii="Calibri Light" w:hAnsi="Calibri Light"/>
          <w:szCs w:val="24"/>
        </w:rPr>
        <w:t xml:space="preserve"> this RFP pursuant to these instructions</w:t>
      </w:r>
      <w:r w:rsidR="0053731C" w:rsidRPr="007728DD">
        <w:rPr>
          <w:rFonts w:ascii="Calibri Light" w:hAnsi="Calibri Light"/>
          <w:szCs w:val="24"/>
        </w:rPr>
        <w:t xml:space="preserve"> and in accordance with the deadlines stated above</w:t>
      </w:r>
      <w:r w:rsidRPr="007728DD">
        <w:rPr>
          <w:rFonts w:ascii="Calibri Light" w:hAnsi="Calibri Light"/>
          <w:szCs w:val="24"/>
        </w:rPr>
        <w:t>.</w:t>
      </w:r>
    </w:p>
    <w:p w14:paraId="49345C11" w14:textId="67F11987" w:rsidR="00B4095D" w:rsidRPr="007728DD" w:rsidRDefault="00D57EFE" w:rsidP="007728DD">
      <w:pPr>
        <w:pStyle w:val="BodyText"/>
        <w:spacing w:after="0"/>
        <w:rPr>
          <w:rFonts w:ascii="Calibri Light" w:hAnsi="Calibri Light"/>
          <w:szCs w:val="24"/>
        </w:rPr>
      </w:pPr>
      <w:r w:rsidRPr="007728DD">
        <w:rPr>
          <w:rFonts w:ascii="Calibri Light" w:hAnsi="Calibri Light"/>
          <w:szCs w:val="24"/>
        </w:rPr>
        <w:t>Respondent</w:t>
      </w:r>
      <w:r w:rsidR="008D5DEA" w:rsidRPr="007728DD">
        <w:rPr>
          <w:rFonts w:ascii="Calibri Light" w:hAnsi="Calibri Light"/>
          <w:szCs w:val="24"/>
        </w:rPr>
        <w:t xml:space="preserve">(s) </w:t>
      </w:r>
      <w:r w:rsidR="00A22F95" w:rsidRPr="007728DD">
        <w:rPr>
          <w:rFonts w:ascii="Calibri Light" w:hAnsi="Calibri Light"/>
          <w:szCs w:val="24"/>
        </w:rPr>
        <w:t xml:space="preserve">who </w:t>
      </w:r>
      <w:r w:rsidR="00FB4CFF" w:rsidRPr="007728DD">
        <w:rPr>
          <w:rFonts w:ascii="Calibri Light" w:hAnsi="Calibri Light"/>
          <w:szCs w:val="24"/>
        </w:rPr>
        <w:t xml:space="preserve">have </w:t>
      </w:r>
      <w:r w:rsidR="00A22F95" w:rsidRPr="007728DD">
        <w:rPr>
          <w:rFonts w:ascii="Calibri Light" w:hAnsi="Calibri Light"/>
          <w:szCs w:val="24"/>
        </w:rPr>
        <w:t xml:space="preserve">expressed interest in this RFP </w:t>
      </w:r>
      <w:r w:rsidR="008D5DEA" w:rsidRPr="007728DD">
        <w:rPr>
          <w:rFonts w:ascii="Calibri Light" w:hAnsi="Calibri Light"/>
          <w:szCs w:val="24"/>
        </w:rPr>
        <w:t>shall be notified of any changes in the specifications contained within this</w:t>
      </w:r>
      <w:r w:rsidR="005220A9" w:rsidRPr="007728DD">
        <w:rPr>
          <w:rFonts w:ascii="Calibri Light" w:hAnsi="Calibri Light"/>
          <w:szCs w:val="24"/>
        </w:rPr>
        <w:t xml:space="preserve"> </w:t>
      </w:r>
      <w:r w:rsidR="008D5DEA" w:rsidRPr="007728DD">
        <w:rPr>
          <w:rFonts w:ascii="Calibri Light" w:hAnsi="Calibri Light"/>
          <w:szCs w:val="24"/>
        </w:rPr>
        <w:t>RFP</w:t>
      </w:r>
      <w:r w:rsidR="00744BBD" w:rsidRPr="007728DD">
        <w:rPr>
          <w:rFonts w:ascii="Calibri Light" w:hAnsi="Calibri Light"/>
          <w:szCs w:val="24"/>
        </w:rPr>
        <w:t xml:space="preserve">. </w:t>
      </w:r>
      <w:r w:rsidR="005220A9" w:rsidRPr="008E51E1">
        <w:rPr>
          <w:rFonts w:ascii="Calibri Light" w:hAnsi="Calibri Light"/>
          <w:b/>
          <w:bCs/>
          <w:szCs w:val="24"/>
        </w:rPr>
        <w:t>GCEC is not responsible for responding to any inquiry, substantive or otherwise, received after the inquiry submittal deadline listed above.</w:t>
      </w:r>
    </w:p>
    <w:p w14:paraId="78BCDD40" w14:textId="77777777" w:rsidR="00B4095D" w:rsidRPr="007728DD" w:rsidRDefault="00B4095D" w:rsidP="007728DD">
      <w:pPr>
        <w:pStyle w:val="BodyText"/>
        <w:spacing w:after="0"/>
        <w:rPr>
          <w:rFonts w:ascii="Calibri Light" w:hAnsi="Calibri Light"/>
          <w:szCs w:val="24"/>
        </w:rPr>
      </w:pPr>
    </w:p>
    <w:p w14:paraId="0080E1BB" w14:textId="79D24B28" w:rsidR="008D5DEA" w:rsidRPr="007728DD" w:rsidRDefault="00BB3293" w:rsidP="007728DD">
      <w:pPr>
        <w:pStyle w:val="BodyText"/>
        <w:rPr>
          <w:rFonts w:ascii="Calibri Light" w:hAnsi="Calibri Light"/>
          <w:szCs w:val="24"/>
        </w:rPr>
      </w:pPr>
      <w:r w:rsidRPr="005603DF">
        <w:rPr>
          <w:rFonts w:ascii="Calibri Light" w:hAnsi="Calibri Light"/>
          <w:szCs w:val="24"/>
        </w:rPr>
        <w:t xml:space="preserve">No oral interpretations will be made by GCEC to any </w:t>
      </w:r>
      <w:r w:rsidR="008D0C50">
        <w:rPr>
          <w:rFonts w:ascii="Calibri Light" w:hAnsi="Calibri Light"/>
          <w:szCs w:val="24"/>
        </w:rPr>
        <w:t>bidder</w:t>
      </w:r>
      <w:r w:rsidRPr="005603DF">
        <w:rPr>
          <w:rFonts w:ascii="Calibri Light" w:hAnsi="Calibri Light"/>
          <w:szCs w:val="24"/>
        </w:rPr>
        <w:t xml:space="preserve"> as to the requirements of this RFP</w:t>
      </w:r>
      <w:r w:rsidR="00744BBD" w:rsidRPr="005603DF">
        <w:rPr>
          <w:rFonts w:ascii="Calibri Light" w:hAnsi="Calibri Light"/>
          <w:szCs w:val="24"/>
        </w:rPr>
        <w:t xml:space="preserve">. </w:t>
      </w:r>
      <w:r w:rsidR="008D5DEA" w:rsidRPr="007728DD">
        <w:rPr>
          <w:rFonts w:ascii="Calibri Light" w:hAnsi="Calibri Light"/>
          <w:szCs w:val="24"/>
        </w:rPr>
        <w:t xml:space="preserve">Any </w:t>
      </w:r>
      <w:r w:rsidR="0053731C" w:rsidRPr="007728DD">
        <w:rPr>
          <w:rFonts w:ascii="Calibri Light" w:hAnsi="Calibri Light"/>
          <w:szCs w:val="24"/>
        </w:rPr>
        <w:t>c</w:t>
      </w:r>
      <w:r w:rsidR="008D5DEA" w:rsidRPr="007728DD">
        <w:rPr>
          <w:rFonts w:ascii="Calibri Light" w:hAnsi="Calibri Light"/>
          <w:szCs w:val="24"/>
        </w:rPr>
        <w:t xml:space="preserve">larification or interpretation that is not in writing shall not legally bind </w:t>
      </w:r>
      <w:r w:rsidR="008655BE" w:rsidRPr="007728DD">
        <w:rPr>
          <w:rFonts w:ascii="Calibri Light" w:hAnsi="Calibri Light"/>
          <w:szCs w:val="24"/>
        </w:rPr>
        <w:t>GCEC</w:t>
      </w:r>
      <w:r w:rsidR="00744BBD" w:rsidRPr="007728DD">
        <w:rPr>
          <w:rFonts w:ascii="Calibri Light" w:hAnsi="Calibri Light"/>
          <w:szCs w:val="24"/>
        </w:rPr>
        <w:t xml:space="preserve">. </w:t>
      </w:r>
      <w:r w:rsidR="008D5DEA" w:rsidRPr="007728DD">
        <w:rPr>
          <w:rFonts w:ascii="Calibri Light" w:hAnsi="Calibri Light"/>
          <w:szCs w:val="24"/>
        </w:rPr>
        <w:t>Only</w:t>
      </w:r>
      <w:r w:rsidR="005220A9" w:rsidRPr="007728DD">
        <w:rPr>
          <w:rFonts w:ascii="Calibri Light" w:hAnsi="Calibri Light"/>
          <w:szCs w:val="24"/>
        </w:rPr>
        <w:t xml:space="preserve"> </w:t>
      </w:r>
      <w:r w:rsidR="008D5DEA" w:rsidRPr="007728DD">
        <w:rPr>
          <w:rFonts w:ascii="Calibri Light" w:hAnsi="Calibri Light"/>
          <w:szCs w:val="24"/>
        </w:rPr>
        <w:t xml:space="preserve">information supplied by </w:t>
      </w:r>
      <w:r w:rsidR="008655BE" w:rsidRPr="007728DD">
        <w:rPr>
          <w:rFonts w:ascii="Calibri Light" w:hAnsi="Calibri Light"/>
          <w:szCs w:val="24"/>
        </w:rPr>
        <w:t>GCEC</w:t>
      </w:r>
      <w:r w:rsidR="008D5DEA" w:rsidRPr="007728DD">
        <w:rPr>
          <w:rFonts w:ascii="Calibri Light" w:hAnsi="Calibri Light"/>
          <w:szCs w:val="24"/>
        </w:rPr>
        <w:t xml:space="preserve"> in writing or in this RFP should be </w:t>
      </w:r>
      <w:r w:rsidR="007728DD">
        <w:rPr>
          <w:rFonts w:ascii="Calibri Light" w:hAnsi="Calibri Light"/>
          <w:szCs w:val="24"/>
        </w:rPr>
        <w:t>considered</w:t>
      </w:r>
      <w:r w:rsidR="008D5DEA" w:rsidRPr="007728DD">
        <w:rPr>
          <w:rFonts w:ascii="Calibri Light" w:hAnsi="Calibri Light"/>
          <w:szCs w:val="24"/>
        </w:rPr>
        <w:t xml:space="preserve"> in preparing</w:t>
      </w:r>
      <w:r w:rsidR="005220A9" w:rsidRPr="007728DD">
        <w:rPr>
          <w:rFonts w:ascii="Calibri Light" w:hAnsi="Calibri Light"/>
          <w:szCs w:val="24"/>
        </w:rPr>
        <w:t xml:space="preserve"> </w:t>
      </w:r>
      <w:r w:rsidR="007728DD">
        <w:rPr>
          <w:rFonts w:ascii="Calibri Light" w:hAnsi="Calibri Light"/>
          <w:szCs w:val="24"/>
        </w:rPr>
        <w:t>Proposals</w:t>
      </w:r>
      <w:r w:rsidR="00744BBD" w:rsidRPr="007728DD">
        <w:rPr>
          <w:rFonts w:ascii="Calibri Light" w:hAnsi="Calibri Light"/>
          <w:szCs w:val="24"/>
        </w:rPr>
        <w:t xml:space="preserve">. </w:t>
      </w:r>
      <w:r w:rsidR="004B6F30" w:rsidRPr="007728DD">
        <w:rPr>
          <w:rFonts w:ascii="Calibri Light" w:hAnsi="Calibri Light"/>
          <w:szCs w:val="24"/>
        </w:rPr>
        <w:t xml:space="preserve">It is the responsibility of the </w:t>
      </w:r>
      <w:r w:rsidR="00D57EFE" w:rsidRPr="007728DD">
        <w:rPr>
          <w:rFonts w:ascii="Calibri Light" w:hAnsi="Calibri Light"/>
          <w:szCs w:val="24"/>
        </w:rPr>
        <w:t>Respondent</w:t>
      </w:r>
      <w:r w:rsidR="004B6F30" w:rsidRPr="007728DD">
        <w:rPr>
          <w:rFonts w:ascii="Calibri Light" w:hAnsi="Calibri Light"/>
          <w:szCs w:val="24"/>
        </w:rPr>
        <w:t>(s) prior to submission of any proposal to ensure all RFP documentation</w:t>
      </w:r>
      <w:r w:rsidR="0053731C" w:rsidRPr="007728DD">
        <w:rPr>
          <w:rFonts w:ascii="Calibri Light" w:hAnsi="Calibri Light"/>
          <w:szCs w:val="24"/>
        </w:rPr>
        <w:t xml:space="preserve"> has been received</w:t>
      </w:r>
      <w:r w:rsidR="004B6F30" w:rsidRPr="007728DD">
        <w:rPr>
          <w:rFonts w:ascii="Calibri Light" w:hAnsi="Calibri Light"/>
          <w:szCs w:val="24"/>
        </w:rPr>
        <w:t>.</w:t>
      </w:r>
    </w:p>
    <w:p w14:paraId="6B60719D" w14:textId="77777777" w:rsidR="00B4095D" w:rsidRPr="00C70C73" w:rsidRDefault="00B4095D" w:rsidP="005603DF">
      <w:pPr>
        <w:pStyle w:val="Heading2"/>
      </w:pPr>
      <w:bookmarkStart w:id="9" w:name="_Toc230003310"/>
      <w:r w:rsidRPr="00C70C73">
        <w:t>Warranty</w:t>
      </w:r>
      <w:bookmarkEnd w:id="9"/>
    </w:p>
    <w:p w14:paraId="6DF37418" w14:textId="13BA0217" w:rsidR="00FF344E" w:rsidRPr="00201FE7" w:rsidRDefault="008D5DEA" w:rsidP="00201FE7">
      <w:pPr>
        <w:pStyle w:val="BodyText"/>
        <w:spacing w:after="0"/>
        <w:rPr>
          <w:rFonts w:ascii="Calibri Light" w:hAnsi="Calibri Light"/>
          <w:szCs w:val="24"/>
        </w:rPr>
      </w:pPr>
      <w:r w:rsidRPr="00201FE7">
        <w:rPr>
          <w:rFonts w:ascii="Calibri Light" w:hAnsi="Calibri Light"/>
          <w:szCs w:val="24"/>
        </w:rPr>
        <w:t xml:space="preserve">Each </w:t>
      </w:r>
      <w:r w:rsidR="00D57EFE" w:rsidRPr="00201FE7">
        <w:rPr>
          <w:rFonts w:ascii="Calibri Light" w:hAnsi="Calibri Light"/>
          <w:szCs w:val="24"/>
        </w:rPr>
        <w:t>Respondent</w:t>
      </w:r>
      <w:r w:rsidRPr="00201FE7">
        <w:rPr>
          <w:rFonts w:ascii="Calibri Light" w:hAnsi="Calibri Light"/>
          <w:szCs w:val="24"/>
        </w:rPr>
        <w:t xml:space="preserve"> shall carefully examine all RFP documents and familiarize themselves with all</w:t>
      </w:r>
      <w:r w:rsidR="005220A9" w:rsidRPr="00201FE7">
        <w:rPr>
          <w:rFonts w:ascii="Calibri Light" w:hAnsi="Calibri Light"/>
          <w:szCs w:val="24"/>
        </w:rPr>
        <w:t xml:space="preserve"> </w:t>
      </w:r>
      <w:r w:rsidRPr="00201FE7">
        <w:rPr>
          <w:rFonts w:ascii="Calibri Light" w:hAnsi="Calibri Light"/>
          <w:szCs w:val="24"/>
        </w:rPr>
        <w:t>requirements prior to submitting a Proposal to ensure that the Proposal meets the intent of this RFP</w:t>
      </w:r>
      <w:r w:rsidR="00744BBD" w:rsidRPr="00201FE7">
        <w:rPr>
          <w:rFonts w:ascii="Calibri Light" w:hAnsi="Calibri Light"/>
          <w:szCs w:val="24"/>
        </w:rPr>
        <w:t xml:space="preserve">. </w:t>
      </w:r>
      <w:r w:rsidRPr="00201FE7">
        <w:rPr>
          <w:rFonts w:ascii="Calibri Light" w:hAnsi="Calibri Light"/>
          <w:szCs w:val="24"/>
        </w:rPr>
        <w:t xml:space="preserve">Before submitting a Proposal, each </w:t>
      </w:r>
      <w:r w:rsidR="00D57EFE" w:rsidRPr="00201FE7">
        <w:rPr>
          <w:rFonts w:ascii="Calibri Light" w:hAnsi="Calibri Light"/>
          <w:szCs w:val="24"/>
        </w:rPr>
        <w:t>Respondent</w:t>
      </w:r>
      <w:r w:rsidRPr="00201FE7">
        <w:rPr>
          <w:rFonts w:ascii="Calibri Light" w:hAnsi="Calibri Light"/>
          <w:szCs w:val="24"/>
        </w:rPr>
        <w:t xml:space="preserve"> shall be responsible for making all investigations and</w:t>
      </w:r>
      <w:r w:rsidR="005220A9" w:rsidRPr="00201FE7">
        <w:rPr>
          <w:rFonts w:ascii="Calibri Light" w:hAnsi="Calibri Light"/>
          <w:szCs w:val="24"/>
        </w:rPr>
        <w:t xml:space="preserve"> </w:t>
      </w:r>
      <w:r w:rsidRPr="00201FE7">
        <w:rPr>
          <w:rFonts w:ascii="Calibri Light" w:hAnsi="Calibri Light"/>
          <w:szCs w:val="24"/>
        </w:rPr>
        <w:t>examinations that are necessary to ascertain conditions and affecting the requirements of this RFP.</w:t>
      </w:r>
    </w:p>
    <w:p w14:paraId="2FB99CDA" w14:textId="77777777" w:rsidR="00B4095D" w:rsidRPr="00201FE7" w:rsidRDefault="00B4095D" w:rsidP="00201FE7">
      <w:pPr>
        <w:pStyle w:val="BodyText"/>
        <w:spacing w:after="0"/>
        <w:rPr>
          <w:rFonts w:ascii="Calibri Light" w:hAnsi="Calibri Light"/>
          <w:szCs w:val="24"/>
        </w:rPr>
      </w:pPr>
    </w:p>
    <w:p w14:paraId="7EC332D4" w14:textId="29214059" w:rsidR="00B4095D" w:rsidRPr="00201FE7" w:rsidRDefault="00B4095D" w:rsidP="00201FE7">
      <w:pPr>
        <w:pStyle w:val="BodyText"/>
        <w:rPr>
          <w:rFonts w:ascii="Calibri Light" w:hAnsi="Calibri Light"/>
          <w:szCs w:val="24"/>
        </w:rPr>
      </w:pPr>
      <w:r w:rsidRPr="00201FE7">
        <w:rPr>
          <w:rFonts w:ascii="Calibri Light" w:hAnsi="Calibri Light"/>
          <w:szCs w:val="24"/>
        </w:rPr>
        <w:t>The contract documents contain the provisions required for the project</w:t>
      </w:r>
      <w:r w:rsidR="00744BBD" w:rsidRPr="00201FE7">
        <w:rPr>
          <w:rFonts w:ascii="Calibri Light" w:hAnsi="Calibri Light"/>
          <w:szCs w:val="24"/>
        </w:rPr>
        <w:t xml:space="preserve">. </w:t>
      </w:r>
      <w:r w:rsidRPr="00201FE7">
        <w:rPr>
          <w:rFonts w:ascii="Calibri Light" w:hAnsi="Calibri Light"/>
          <w:szCs w:val="24"/>
        </w:rPr>
        <w:t xml:space="preserve">Information obtained from an officer, agent, or employee of </w:t>
      </w:r>
      <w:r w:rsidR="00FB75B6" w:rsidRPr="00201FE7">
        <w:rPr>
          <w:rFonts w:ascii="Calibri Light" w:hAnsi="Calibri Light"/>
          <w:szCs w:val="24"/>
        </w:rPr>
        <w:t>GCEC,</w:t>
      </w:r>
      <w:r w:rsidRPr="00201FE7">
        <w:rPr>
          <w:rFonts w:ascii="Calibri Light" w:hAnsi="Calibri Light"/>
          <w:szCs w:val="24"/>
        </w:rPr>
        <w:t xml:space="preserve"> or any other person shall not affect the risks or obligations assumed by the </w:t>
      </w:r>
      <w:r w:rsidR="00D57EFE" w:rsidRPr="00201FE7">
        <w:rPr>
          <w:rFonts w:ascii="Calibri Light" w:hAnsi="Calibri Light"/>
          <w:szCs w:val="24"/>
        </w:rPr>
        <w:t>Respondent</w:t>
      </w:r>
      <w:r w:rsidR="0053731C" w:rsidRPr="00201FE7">
        <w:rPr>
          <w:rFonts w:ascii="Calibri Light" w:hAnsi="Calibri Light"/>
          <w:szCs w:val="24"/>
        </w:rPr>
        <w:t>/</w:t>
      </w:r>
      <w:r w:rsidRPr="00201FE7">
        <w:rPr>
          <w:rFonts w:ascii="Calibri Light" w:hAnsi="Calibri Light"/>
          <w:szCs w:val="24"/>
        </w:rPr>
        <w:t xml:space="preserve">Contractor or relieve the </w:t>
      </w:r>
      <w:r w:rsidR="00D57EFE" w:rsidRPr="00201FE7">
        <w:rPr>
          <w:rFonts w:ascii="Calibri Light" w:hAnsi="Calibri Light"/>
          <w:szCs w:val="24"/>
        </w:rPr>
        <w:t>Respondent</w:t>
      </w:r>
      <w:r w:rsidR="0053731C" w:rsidRPr="00201FE7">
        <w:rPr>
          <w:rFonts w:ascii="Calibri Light" w:hAnsi="Calibri Light"/>
          <w:szCs w:val="24"/>
        </w:rPr>
        <w:t>/</w:t>
      </w:r>
      <w:r w:rsidRPr="00201FE7">
        <w:rPr>
          <w:rFonts w:ascii="Calibri Light" w:hAnsi="Calibri Light"/>
          <w:szCs w:val="24"/>
        </w:rPr>
        <w:t>Contractor from fulfilling any of the conditions of the contract</w:t>
      </w:r>
      <w:r w:rsidR="00744BBD" w:rsidRPr="00201FE7">
        <w:rPr>
          <w:rFonts w:ascii="Calibri Light" w:hAnsi="Calibri Light"/>
          <w:szCs w:val="24"/>
        </w:rPr>
        <w:t>.</w:t>
      </w:r>
      <w:r w:rsidR="00744BBD" w:rsidRPr="00201FE7">
        <w:rPr>
          <w:rFonts w:ascii="Calibri Light" w:hAnsi="Calibri Light"/>
          <w:b/>
          <w:bCs/>
          <w:szCs w:val="24"/>
        </w:rPr>
        <w:t xml:space="preserve"> </w:t>
      </w:r>
      <w:r w:rsidRPr="00201FE7">
        <w:rPr>
          <w:rFonts w:ascii="Calibri Light" w:hAnsi="Calibri Light"/>
          <w:szCs w:val="24"/>
        </w:rPr>
        <w:t xml:space="preserve">All goods and services furnished by </w:t>
      </w:r>
      <w:r w:rsidR="00D57EFE" w:rsidRPr="00201FE7">
        <w:rPr>
          <w:rFonts w:ascii="Calibri Light" w:hAnsi="Calibri Light"/>
          <w:szCs w:val="24"/>
        </w:rPr>
        <w:t>Respondent</w:t>
      </w:r>
      <w:r w:rsidRPr="00201FE7">
        <w:rPr>
          <w:rFonts w:ascii="Calibri Light" w:hAnsi="Calibri Light"/>
          <w:szCs w:val="24"/>
        </w:rPr>
        <w:t>, relating to and pursuant to this RFP, will</w:t>
      </w:r>
      <w:r w:rsidRPr="00201FE7">
        <w:rPr>
          <w:rFonts w:ascii="Calibri Light" w:hAnsi="Calibri Light"/>
          <w:b/>
          <w:bCs/>
          <w:szCs w:val="24"/>
        </w:rPr>
        <w:t xml:space="preserve"> </w:t>
      </w:r>
      <w:r w:rsidRPr="00201FE7">
        <w:rPr>
          <w:rFonts w:ascii="Calibri Light" w:hAnsi="Calibri Light"/>
          <w:szCs w:val="24"/>
        </w:rPr>
        <w:t>be warranted to meet or exceed the specifications contained herein</w:t>
      </w:r>
      <w:r w:rsidR="00744BBD" w:rsidRPr="00201FE7">
        <w:rPr>
          <w:rFonts w:ascii="Calibri Light" w:hAnsi="Calibri Light"/>
          <w:szCs w:val="24"/>
        </w:rPr>
        <w:t xml:space="preserve">. </w:t>
      </w:r>
      <w:r w:rsidRPr="00201FE7">
        <w:rPr>
          <w:rFonts w:ascii="Calibri Light" w:hAnsi="Calibri Light"/>
          <w:szCs w:val="24"/>
        </w:rPr>
        <w:t>In the event of</w:t>
      </w:r>
      <w:r w:rsidRPr="00201FE7">
        <w:rPr>
          <w:rFonts w:ascii="Calibri Light" w:hAnsi="Calibri Light"/>
          <w:b/>
          <w:bCs/>
          <w:szCs w:val="24"/>
        </w:rPr>
        <w:t xml:space="preserve"> </w:t>
      </w:r>
      <w:r w:rsidRPr="00201FE7">
        <w:rPr>
          <w:rFonts w:ascii="Calibri Light" w:hAnsi="Calibri Light"/>
          <w:szCs w:val="24"/>
        </w:rPr>
        <w:t xml:space="preserve">breach, the </w:t>
      </w:r>
      <w:r w:rsidR="00D57EFE" w:rsidRPr="00201FE7">
        <w:rPr>
          <w:rFonts w:ascii="Calibri Light" w:hAnsi="Calibri Light"/>
          <w:szCs w:val="24"/>
        </w:rPr>
        <w:t>Respondent</w:t>
      </w:r>
      <w:r w:rsidRPr="00201FE7">
        <w:rPr>
          <w:rFonts w:ascii="Calibri Light" w:hAnsi="Calibri Light"/>
          <w:szCs w:val="24"/>
        </w:rPr>
        <w:t xml:space="preserve"> will take all necessary action, at </w:t>
      </w:r>
      <w:r w:rsidR="00D57EFE" w:rsidRPr="00201FE7">
        <w:rPr>
          <w:rFonts w:ascii="Calibri Light" w:hAnsi="Calibri Light"/>
          <w:szCs w:val="24"/>
        </w:rPr>
        <w:t>Respondent</w:t>
      </w:r>
      <w:r w:rsidRPr="00201FE7">
        <w:rPr>
          <w:rFonts w:ascii="Calibri Light" w:hAnsi="Calibri Light"/>
          <w:szCs w:val="24"/>
        </w:rPr>
        <w:t>’s expense, to correct</w:t>
      </w:r>
      <w:r w:rsidRPr="00201FE7">
        <w:rPr>
          <w:rFonts w:ascii="Calibri Light" w:hAnsi="Calibri Light"/>
          <w:b/>
          <w:bCs/>
          <w:szCs w:val="24"/>
        </w:rPr>
        <w:t xml:space="preserve"> </w:t>
      </w:r>
      <w:r w:rsidRPr="00201FE7">
        <w:rPr>
          <w:rFonts w:ascii="Calibri Light" w:hAnsi="Calibri Light"/>
          <w:szCs w:val="24"/>
        </w:rPr>
        <w:t>such breach in the most expeditious manner possible.</w:t>
      </w:r>
    </w:p>
    <w:p w14:paraId="2181F4D7" w14:textId="508D3109" w:rsidR="008D5DEA" w:rsidRPr="00201FE7" w:rsidRDefault="00FF344E" w:rsidP="00201FE7">
      <w:pPr>
        <w:pStyle w:val="BodyText"/>
        <w:rPr>
          <w:rFonts w:ascii="Calibri Light" w:hAnsi="Calibri Light"/>
          <w:szCs w:val="24"/>
        </w:rPr>
      </w:pPr>
      <w:r w:rsidRPr="00201FE7">
        <w:rPr>
          <w:rFonts w:ascii="Calibri Light" w:hAnsi="Calibri Light"/>
          <w:szCs w:val="24"/>
        </w:rPr>
        <w:t xml:space="preserve">Submission of a </w:t>
      </w:r>
      <w:r w:rsidR="00D57EFE" w:rsidRPr="00201FE7">
        <w:rPr>
          <w:rFonts w:ascii="Calibri Light" w:hAnsi="Calibri Light"/>
          <w:szCs w:val="24"/>
        </w:rPr>
        <w:t>P</w:t>
      </w:r>
      <w:r w:rsidRPr="00201FE7">
        <w:rPr>
          <w:rFonts w:ascii="Calibri Light" w:hAnsi="Calibri Light"/>
          <w:szCs w:val="24"/>
        </w:rPr>
        <w:t xml:space="preserve">roposal </w:t>
      </w:r>
      <w:r w:rsidR="00D57EFE" w:rsidRPr="00201FE7">
        <w:rPr>
          <w:rFonts w:ascii="Calibri Light" w:hAnsi="Calibri Light"/>
          <w:szCs w:val="24"/>
        </w:rPr>
        <w:t xml:space="preserve">indicates </w:t>
      </w:r>
      <w:r w:rsidRPr="00201FE7">
        <w:rPr>
          <w:rFonts w:ascii="Calibri Light" w:hAnsi="Calibri Light"/>
          <w:szCs w:val="24"/>
        </w:rPr>
        <w:t xml:space="preserve">acceptance by the </w:t>
      </w:r>
      <w:r w:rsidR="00D57EFE" w:rsidRPr="00201FE7">
        <w:rPr>
          <w:rFonts w:ascii="Calibri Light" w:hAnsi="Calibri Light"/>
          <w:szCs w:val="24"/>
        </w:rPr>
        <w:t>Respondent</w:t>
      </w:r>
      <w:r w:rsidRPr="00201FE7">
        <w:rPr>
          <w:rFonts w:ascii="Calibri Light" w:hAnsi="Calibri Light"/>
          <w:szCs w:val="24"/>
        </w:rPr>
        <w:t xml:space="preserve"> of the conditions contained in this RFP</w:t>
      </w:r>
      <w:r w:rsidR="00744BBD" w:rsidRPr="00201FE7">
        <w:rPr>
          <w:rFonts w:ascii="Calibri Light" w:hAnsi="Calibri Light"/>
          <w:szCs w:val="24"/>
        </w:rPr>
        <w:t xml:space="preserve">. </w:t>
      </w:r>
      <w:r w:rsidR="008D5DEA" w:rsidRPr="00201FE7">
        <w:rPr>
          <w:rFonts w:ascii="Calibri Light" w:hAnsi="Calibri Light"/>
          <w:szCs w:val="24"/>
        </w:rPr>
        <w:t xml:space="preserve">Failure to </w:t>
      </w:r>
      <w:r w:rsidR="00C60C3B" w:rsidRPr="00201FE7">
        <w:rPr>
          <w:rFonts w:ascii="Calibri Light" w:hAnsi="Calibri Light"/>
          <w:szCs w:val="24"/>
        </w:rPr>
        <w:t>conduct</w:t>
      </w:r>
      <w:r w:rsidR="008D5DEA" w:rsidRPr="00201FE7">
        <w:rPr>
          <w:rFonts w:ascii="Calibri Light" w:hAnsi="Calibri Light"/>
          <w:szCs w:val="24"/>
        </w:rPr>
        <w:t xml:space="preserve"> such investigations and examinations shall not relieve the </w:t>
      </w:r>
      <w:r w:rsidR="00D57EFE" w:rsidRPr="00201FE7">
        <w:rPr>
          <w:rFonts w:ascii="Calibri Light" w:hAnsi="Calibri Light"/>
          <w:szCs w:val="24"/>
        </w:rPr>
        <w:t>Respondent</w:t>
      </w:r>
      <w:r w:rsidR="008D5DEA" w:rsidRPr="00201FE7">
        <w:rPr>
          <w:rFonts w:ascii="Calibri Light" w:hAnsi="Calibri Light"/>
          <w:szCs w:val="24"/>
        </w:rPr>
        <w:t xml:space="preserve"> from obligation</w:t>
      </w:r>
      <w:r w:rsidR="004B6F30" w:rsidRPr="00201FE7">
        <w:rPr>
          <w:rFonts w:ascii="Calibri Light" w:hAnsi="Calibri Light"/>
          <w:szCs w:val="24"/>
        </w:rPr>
        <w:t xml:space="preserve"> </w:t>
      </w:r>
      <w:r w:rsidR="008D5DEA" w:rsidRPr="00201FE7">
        <w:rPr>
          <w:rFonts w:ascii="Calibri Light" w:hAnsi="Calibri Light"/>
          <w:szCs w:val="24"/>
        </w:rPr>
        <w:t>to comply, in every detail, with all provisions and requirements of the RFP.</w:t>
      </w:r>
    </w:p>
    <w:p w14:paraId="119A9F78" w14:textId="77777777" w:rsidR="00B4095D" w:rsidRPr="00201FE7" w:rsidRDefault="00B4095D" w:rsidP="005603DF">
      <w:pPr>
        <w:pStyle w:val="Heading2"/>
      </w:pPr>
      <w:bookmarkStart w:id="10" w:name="_Toc230003311"/>
      <w:r w:rsidRPr="00201FE7">
        <w:lastRenderedPageBreak/>
        <w:t>Basis of Contract Award</w:t>
      </w:r>
      <w:bookmarkEnd w:id="10"/>
    </w:p>
    <w:p w14:paraId="73E47D61" w14:textId="6610A147" w:rsidR="00B4095D" w:rsidRPr="00201FE7" w:rsidRDefault="0001764A" w:rsidP="00201FE7">
      <w:pPr>
        <w:pStyle w:val="BodyText"/>
        <w:rPr>
          <w:rFonts w:ascii="Calibri Light" w:hAnsi="Calibri Light"/>
          <w:b/>
          <w:bCs/>
          <w:color w:val="000000"/>
          <w:szCs w:val="24"/>
        </w:rPr>
      </w:pPr>
      <w:r w:rsidRPr="00201FE7">
        <w:rPr>
          <w:rFonts w:ascii="Calibri Light" w:hAnsi="Calibri Light"/>
          <w:bCs/>
          <w:szCs w:val="24"/>
        </w:rPr>
        <w:t xml:space="preserve">The award decision will be based on an evaluation of a </w:t>
      </w:r>
      <w:r w:rsidR="00D57EFE" w:rsidRPr="00201FE7">
        <w:rPr>
          <w:rFonts w:ascii="Calibri Light" w:hAnsi="Calibri Light"/>
          <w:bCs/>
          <w:szCs w:val="24"/>
        </w:rPr>
        <w:t>Respondent</w:t>
      </w:r>
      <w:r w:rsidRPr="00201FE7">
        <w:rPr>
          <w:rFonts w:ascii="Calibri Light" w:hAnsi="Calibri Light"/>
          <w:bCs/>
          <w:szCs w:val="24"/>
        </w:rPr>
        <w:t>’s ability to meet the needs of GCEC</w:t>
      </w:r>
      <w:r w:rsidR="00744BBD" w:rsidRPr="00201FE7">
        <w:rPr>
          <w:rFonts w:ascii="Calibri Light" w:hAnsi="Calibri Light"/>
          <w:bCs/>
          <w:szCs w:val="24"/>
        </w:rPr>
        <w:t xml:space="preserve">. </w:t>
      </w:r>
      <w:r w:rsidRPr="00201FE7">
        <w:rPr>
          <w:rFonts w:ascii="Calibri Light" w:hAnsi="Calibri Light"/>
          <w:bCs/>
          <w:szCs w:val="24"/>
        </w:rPr>
        <w:t xml:space="preserve">GCEC reserves the right to </w:t>
      </w:r>
      <w:proofErr w:type="gramStart"/>
      <w:r w:rsidRPr="00201FE7">
        <w:rPr>
          <w:rFonts w:ascii="Calibri Light" w:hAnsi="Calibri Light"/>
          <w:bCs/>
          <w:szCs w:val="24"/>
        </w:rPr>
        <w:t>make</w:t>
      </w:r>
      <w:proofErr w:type="gramEnd"/>
      <w:r w:rsidRPr="00201FE7">
        <w:rPr>
          <w:rFonts w:ascii="Calibri Light" w:hAnsi="Calibri Light"/>
          <w:bCs/>
          <w:szCs w:val="24"/>
        </w:rPr>
        <w:t xml:space="preserve"> one award or multiple awards</w:t>
      </w:r>
      <w:r w:rsidR="00744BBD" w:rsidRPr="00201FE7">
        <w:rPr>
          <w:rFonts w:ascii="Calibri Light" w:hAnsi="Calibri Light"/>
          <w:bCs/>
          <w:szCs w:val="24"/>
        </w:rPr>
        <w:t xml:space="preserve">. </w:t>
      </w:r>
      <w:r w:rsidRPr="00201FE7">
        <w:rPr>
          <w:rFonts w:ascii="Calibri Light" w:hAnsi="Calibri Light"/>
          <w:bCs/>
          <w:szCs w:val="24"/>
        </w:rPr>
        <w:t xml:space="preserve">Award(s), if made, will be made to the responsible and responsive </w:t>
      </w:r>
      <w:r w:rsidR="00D57EFE" w:rsidRPr="00201FE7">
        <w:rPr>
          <w:rFonts w:ascii="Calibri Light" w:hAnsi="Calibri Light"/>
          <w:bCs/>
          <w:szCs w:val="24"/>
        </w:rPr>
        <w:t>Respondent</w:t>
      </w:r>
      <w:r w:rsidRPr="00201FE7">
        <w:rPr>
          <w:rFonts w:ascii="Calibri Light" w:hAnsi="Calibri Light"/>
          <w:bCs/>
          <w:szCs w:val="24"/>
        </w:rPr>
        <w:t>(s) whose Proposal(s) represents, in GCEC’s sole discretion, the most advantageous Proposal to GCEC and best overall value to GCEC, price and other factors being considered</w:t>
      </w:r>
      <w:r w:rsidR="00744BBD" w:rsidRPr="00201FE7">
        <w:rPr>
          <w:rFonts w:ascii="Calibri Light" w:hAnsi="Calibri Light"/>
          <w:bCs/>
          <w:szCs w:val="24"/>
        </w:rPr>
        <w:t xml:space="preserve">. </w:t>
      </w:r>
      <w:r w:rsidRPr="00201FE7">
        <w:rPr>
          <w:rFonts w:ascii="Calibri Light" w:hAnsi="Calibri Light"/>
          <w:b/>
          <w:bCs/>
          <w:szCs w:val="24"/>
        </w:rPr>
        <w:t xml:space="preserve">GCEC reserves the right to reject all offers or to award the contract </w:t>
      </w:r>
      <w:r w:rsidR="00B970F9" w:rsidRPr="00201FE7">
        <w:rPr>
          <w:rFonts w:ascii="Calibri Light" w:hAnsi="Calibri Light"/>
          <w:b/>
          <w:bCs/>
          <w:szCs w:val="24"/>
        </w:rPr>
        <w:t>to someone</w:t>
      </w:r>
      <w:r w:rsidRPr="00201FE7">
        <w:rPr>
          <w:rFonts w:ascii="Calibri Light" w:hAnsi="Calibri Light"/>
          <w:b/>
          <w:bCs/>
          <w:szCs w:val="24"/>
        </w:rPr>
        <w:t xml:space="preserve"> other than the lowest priced offeror</w:t>
      </w:r>
      <w:r w:rsidRPr="00201FE7">
        <w:rPr>
          <w:rFonts w:ascii="Calibri Light" w:hAnsi="Calibri Light"/>
          <w:bCs/>
          <w:szCs w:val="24"/>
        </w:rPr>
        <w:t>.</w:t>
      </w:r>
    </w:p>
    <w:p w14:paraId="1FAAFAAF" w14:textId="77777777" w:rsidR="00B4095D" w:rsidRPr="00C70C73" w:rsidRDefault="00B4095D" w:rsidP="005603DF">
      <w:pPr>
        <w:pStyle w:val="Heading2"/>
      </w:pPr>
      <w:bookmarkStart w:id="11" w:name="_Toc230003312"/>
      <w:r w:rsidRPr="00C70C73">
        <w:t>Point of Contact</w:t>
      </w:r>
      <w:bookmarkEnd w:id="11"/>
    </w:p>
    <w:p w14:paraId="619DB470" w14:textId="1A8AC23C" w:rsidR="004B6F30" w:rsidRDefault="00367DA3" w:rsidP="004B6F30">
      <w:pPr>
        <w:autoSpaceDE w:val="0"/>
        <w:autoSpaceDN w:val="0"/>
        <w:adjustRightInd w:val="0"/>
        <w:jc w:val="both"/>
        <w:rPr>
          <w:rFonts w:ascii="Calibri Light" w:hAnsi="Calibri Light"/>
          <w:color w:val="000000"/>
          <w:szCs w:val="24"/>
        </w:rPr>
      </w:pPr>
      <w:r>
        <w:rPr>
          <w:rFonts w:ascii="Calibri Light" w:hAnsi="Calibri Light"/>
          <w:szCs w:val="24"/>
        </w:rPr>
        <w:t>Tress Dameron</w:t>
      </w:r>
      <w:r w:rsidR="00D86CB2">
        <w:rPr>
          <w:rFonts w:ascii="Calibri Light" w:hAnsi="Calibri Light"/>
          <w:szCs w:val="24"/>
        </w:rPr>
        <w:t xml:space="preserve">, </w:t>
      </w:r>
      <w:r w:rsidR="0001764A" w:rsidRPr="00201FE7">
        <w:rPr>
          <w:rFonts w:ascii="Calibri Light" w:hAnsi="Calibri Light"/>
          <w:szCs w:val="24"/>
        </w:rPr>
        <w:t xml:space="preserve">GCEC’s </w:t>
      </w:r>
      <w:r>
        <w:rPr>
          <w:rFonts w:ascii="Calibri Light" w:hAnsi="Calibri Light"/>
          <w:szCs w:val="24"/>
        </w:rPr>
        <w:t>Grants &amp; Public Assistance Specialist</w:t>
      </w:r>
      <w:r w:rsidR="00D86CB2">
        <w:rPr>
          <w:rFonts w:ascii="Calibri Light" w:hAnsi="Calibri Light"/>
          <w:szCs w:val="24"/>
        </w:rPr>
        <w:t>,</w:t>
      </w:r>
      <w:r w:rsidR="00552B60">
        <w:rPr>
          <w:rFonts w:ascii="Calibri Light" w:hAnsi="Calibri Light"/>
          <w:szCs w:val="24"/>
        </w:rPr>
        <w:t xml:space="preserve"> </w:t>
      </w:r>
      <w:r w:rsidR="008D5DEA" w:rsidRPr="00201FE7">
        <w:rPr>
          <w:rFonts w:ascii="Calibri Light" w:hAnsi="Calibri Light"/>
          <w:color w:val="000000"/>
          <w:szCs w:val="24"/>
        </w:rPr>
        <w:t xml:space="preserve">will be the </w:t>
      </w:r>
      <w:r w:rsidR="0001764A" w:rsidRPr="00201FE7">
        <w:rPr>
          <w:rFonts w:ascii="Calibri Light" w:hAnsi="Calibri Light"/>
          <w:color w:val="000000"/>
          <w:szCs w:val="24"/>
        </w:rPr>
        <w:t>primary</w:t>
      </w:r>
      <w:r w:rsidR="008D5DEA" w:rsidRPr="00201FE7">
        <w:rPr>
          <w:rFonts w:ascii="Calibri Light" w:hAnsi="Calibri Light"/>
          <w:color w:val="000000"/>
          <w:szCs w:val="24"/>
        </w:rPr>
        <w:t xml:space="preserve"> point of contact for this RFP</w:t>
      </w:r>
      <w:r w:rsidR="00744BBD" w:rsidRPr="00201FE7">
        <w:rPr>
          <w:rFonts w:ascii="Calibri Light" w:hAnsi="Calibri Light"/>
          <w:color w:val="000000"/>
          <w:szCs w:val="24"/>
        </w:rPr>
        <w:t xml:space="preserve">. </w:t>
      </w:r>
      <w:r w:rsidR="008D5DEA" w:rsidRPr="00201FE7">
        <w:rPr>
          <w:rFonts w:ascii="Calibri Light" w:hAnsi="Calibri Light"/>
          <w:color w:val="000000"/>
          <w:szCs w:val="24"/>
        </w:rPr>
        <w:t>Under</w:t>
      </w:r>
      <w:r w:rsidR="004B6F30" w:rsidRPr="00201FE7">
        <w:rPr>
          <w:rFonts w:ascii="Calibri Light" w:hAnsi="Calibri Light"/>
          <w:color w:val="000000"/>
          <w:szCs w:val="24"/>
        </w:rPr>
        <w:t xml:space="preserve"> </w:t>
      </w:r>
      <w:r w:rsidR="008D5DEA" w:rsidRPr="00201FE7">
        <w:rPr>
          <w:rFonts w:ascii="Calibri Light" w:hAnsi="Calibri Light"/>
          <w:color w:val="000000"/>
          <w:szCs w:val="24"/>
        </w:rPr>
        <w:t xml:space="preserve">no </w:t>
      </w:r>
      <w:r w:rsidR="008D5DEA" w:rsidRPr="00FA344C">
        <w:rPr>
          <w:rFonts w:ascii="Calibri Light" w:hAnsi="Calibri Light"/>
          <w:color w:val="000000"/>
          <w:szCs w:val="24"/>
        </w:rPr>
        <w:t xml:space="preserve">circumstances may a </w:t>
      </w:r>
      <w:r w:rsidR="00D57EFE" w:rsidRPr="00FA344C">
        <w:rPr>
          <w:rFonts w:ascii="Calibri Light" w:hAnsi="Calibri Light"/>
          <w:color w:val="000000"/>
          <w:szCs w:val="24"/>
        </w:rPr>
        <w:t>Respondent</w:t>
      </w:r>
      <w:r w:rsidR="008D5DEA" w:rsidRPr="00FA344C">
        <w:rPr>
          <w:rFonts w:ascii="Calibri Light" w:hAnsi="Calibri Light"/>
          <w:color w:val="000000"/>
          <w:szCs w:val="24"/>
        </w:rPr>
        <w:t xml:space="preserve"> contact any </w:t>
      </w:r>
      <w:r w:rsidR="004B6F30" w:rsidRPr="00FA344C">
        <w:rPr>
          <w:rFonts w:ascii="Calibri Light" w:hAnsi="Calibri Light"/>
          <w:color w:val="000000"/>
          <w:szCs w:val="24"/>
        </w:rPr>
        <w:t>other GCEC</w:t>
      </w:r>
      <w:r w:rsidR="008D5DEA" w:rsidRPr="00FA344C">
        <w:rPr>
          <w:rFonts w:ascii="Calibri Light" w:hAnsi="Calibri Light"/>
          <w:color w:val="000000"/>
          <w:szCs w:val="24"/>
        </w:rPr>
        <w:t xml:space="preserve"> employee</w:t>
      </w:r>
      <w:r w:rsidR="004B6F30" w:rsidRPr="00FA344C">
        <w:rPr>
          <w:rFonts w:ascii="Calibri Light" w:hAnsi="Calibri Light"/>
          <w:color w:val="000000"/>
          <w:szCs w:val="24"/>
        </w:rPr>
        <w:t xml:space="preserve"> or agent concerning this RFP </w:t>
      </w:r>
      <w:r w:rsidR="008D5DEA" w:rsidRPr="00FA344C">
        <w:rPr>
          <w:rFonts w:ascii="Calibri Light" w:hAnsi="Calibri Light"/>
          <w:color w:val="000000"/>
          <w:szCs w:val="24"/>
        </w:rPr>
        <w:t>until after award</w:t>
      </w:r>
      <w:r w:rsidR="004B6F30" w:rsidRPr="00FA344C">
        <w:rPr>
          <w:rFonts w:ascii="Calibri Light" w:hAnsi="Calibri Light"/>
          <w:color w:val="000000"/>
          <w:szCs w:val="24"/>
        </w:rPr>
        <w:t xml:space="preserve"> unless written consent </w:t>
      </w:r>
      <w:r w:rsidR="0001764A" w:rsidRPr="00FA344C">
        <w:rPr>
          <w:rFonts w:ascii="Calibri Light" w:hAnsi="Calibri Light"/>
          <w:color w:val="000000"/>
          <w:szCs w:val="24"/>
        </w:rPr>
        <w:t xml:space="preserve">or instruction </w:t>
      </w:r>
      <w:r w:rsidR="004B6F30" w:rsidRPr="00FA344C">
        <w:rPr>
          <w:rFonts w:ascii="Calibri Light" w:hAnsi="Calibri Light"/>
          <w:color w:val="000000"/>
          <w:szCs w:val="24"/>
        </w:rPr>
        <w:t>is provided to do so</w:t>
      </w:r>
      <w:r w:rsidR="00744BBD" w:rsidRPr="00FA344C">
        <w:rPr>
          <w:rFonts w:ascii="Calibri Light" w:hAnsi="Calibri Light"/>
          <w:color w:val="000000"/>
          <w:szCs w:val="24"/>
        </w:rPr>
        <w:t xml:space="preserve">. </w:t>
      </w:r>
      <w:r w:rsidR="008D5DEA" w:rsidRPr="00FA344C">
        <w:rPr>
          <w:rFonts w:ascii="Calibri Light" w:hAnsi="Calibri Light"/>
          <w:color w:val="000000"/>
          <w:szCs w:val="24"/>
        </w:rPr>
        <w:t>Any such</w:t>
      </w:r>
      <w:r w:rsidR="004B6F30" w:rsidRPr="00FA344C">
        <w:rPr>
          <w:rFonts w:ascii="Calibri Light" w:hAnsi="Calibri Light"/>
          <w:color w:val="000000"/>
          <w:szCs w:val="24"/>
        </w:rPr>
        <w:t xml:space="preserve"> </w:t>
      </w:r>
      <w:r w:rsidR="008D5DEA" w:rsidRPr="00FA344C">
        <w:rPr>
          <w:rFonts w:ascii="Calibri Light" w:hAnsi="Calibri Light"/>
          <w:color w:val="000000"/>
          <w:szCs w:val="24"/>
        </w:rPr>
        <w:t>contact may result in disqualification.</w:t>
      </w:r>
    </w:p>
    <w:p w14:paraId="530A8EC4" w14:textId="77777777" w:rsidR="007057DA" w:rsidRPr="00FA344C" w:rsidRDefault="007057DA" w:rsidP="004B6F30">
      <w:pPr>
        <w:autoSpaceDE w:val="0"/>
        <w:autoSpaceDN w:val="0"/>
        <w:adjustRightInd w:val="0"/>
        <w:jc w:val="both"/>
        <w:rPr>
          <w:rFonts w:ascii="Calibri Light" w:hAnsi="Calibri Light"/>
          <w:color w:val="000000"/>
          <w:szCs w:val="24"/>
        </w:rPr>
      </w:pPr>
    </w:p>
    <w:p w14:paraId="7A202000" w14:textId="77777777" w:rsidR="00B4095D" w:rsidRPr="00FA344C" w:rsidRDefault="00B4095D" w:rsidP="005603DF">
      <w:pPr>
        <w:pStyle w:val="Heading2"/>
      </w:pPr>
      <w:bookmarkStart w:id="12" w:name="_Toc230003313"/>
      <w:r w:rsidRPr="00FA344C">
        <w:t>Cancellation/Rejection</w:t>
      </w:r>
      <w:bookmarkEnd w:id="12"/>
    </w:p>
    <w:p w14:paraId="3D788EBF" w14:textId="337A46B4" w:rsidR="008D5DEA" w:rsidRPr="003F26CD" w:rsidRDefault="002A7045" w:rsidP="00AE2CCF">
      <w:pPr>
        <w:autoSpaceDE w:val="0"/>
        <w:autoSpaceDN w:val="0"/>
        <w:adjustRightInd w:val="0"/>
        <w:jc w:val="both"/>
        <w:rPr>
          <w:rFonts w:ascii="Calibri Light" w:hAnsi="Calibri Light"/>
          <w:szCs w:val="24"/>
        </w:rPr>
      </w:pPr>
      <w:r w:rsidRPr="00FA344C">
        <w:rPr>
          <w:rFonts w:ascii="Calibri Light" w:hAnsi="Calibri Light"/>
          <w:szCs w:val="24"/>
        </w:rPr>
        <w:t>GCEC</w:t>
      </w:r>
      <w:r w:rsidR="008D5DEA" w:rsidRPr="00FA344C">
        <w:rPr>
          <w:rFonts w:ascii="Calibri Light" w:hAnsi="Calibri Light"/>
          <w:szCs w:val="24"/>
        </w:rPr>
        <w:t xml:space="preserve"> may cancel this RFP, or </w:t>
      </w:r>
      <w:r w:rsidR="00B970F9" w:rsidRPr="00FA344C">
        <w:rPr>
          <w:rFonts w:ascii="Calibri Light" w:hAnsi="Calibri Light"/>
          <w:szCs w:val="24"/>
        </w:rPr>
        <w:t>reject it</w:t>
      </w:r>
      <w:r w:rsidR="008D5DEA" w:rsidRPr="00FA344C">
        <w:rPr>
          <w:rFonts w:ascii="Calibri Light" w:hAnsi="Calibri Light"/>
          <w:szCs w:val="24"/>
        </w:rPr>
        <w:t xml:space="preserve"> in whole or in part, when it is in the best interests</w:t>
      </w:r>
      <w:r w:rsidR="003F26CD" w:rsidRPr="00FA344C">
        <w:rPr>
          <w:rFonts w:ascii="Calibri Light" w:hAnsi="Calibri Light"/>
          <w:szCs w:val="24"/>
        </w:rPr>
        <w:t xml:space="preserve"> </w:t>
      </w:r>
      <w:r w:rsidR="008D5DEA" w:rsidRPr="00FA344C">
        <w:rPr>
          <w:rFonts w:ascii="Calibri Light" w:hAnsi="Calibri Light"/>
          <w:szCs w:val="24"/>
        </w:rPr>
        <w:t xml:space="preserve">of </w:t>
      </w:r>
      <w:r w:rsidRPr="00FA344C">
        <w:rPr>
          <w:rFonts w:ascii="Calibri Light" w:hAnsi="Calibri Light"/>
          <w:szCs w:val="24"/>
        </w:rPr>
        <w:t>GCEC</w:t>
      </w:r>
      <w:r w:rsidR="008D5DEA" w:rsidRPr="00FA344C">
        <w:rPr>
          <w:rFonts w:ascii="Calibri Light" w:hAnsi="Calibri Light"/>
          <w:szCs w:val="24"/>
        </w:rPr>
        <w:t xml:space="preserve">, </w:t>
      </w:r>
      <w:r w:rsidR="003F26CD" w:rsidRPr="00FA344C">
        <w:rPr>
          <w:rFonts w:ascii="Calibri Light" w:hAnsi="Calibri Light"/>
          <w:szCs w:val="24"/>
        </w:rPr>
        <w:t>in</w:t>
      </w:r>
      <w:r w:rsidRPr="00FA344C">
        <w:rPr>
          <w:rFonts w:ascii="Calibri Light" w:hAnsi="Calibri Light"/>
          <w:szCs w:val="24"/>
        </w:rPr>
        <w:t xml:space="preserve"> </w:t>
      </w:r>
      <w:r w:rsidR="0001764A" w:rsidRPr="00FA344C">
        <w:rPr>
          <w:rFonts w:ascii="Calibri Light" w:hAnsi="Calibri Light"/>
          <w:szCs w:val="24"/>
        </w:rPr>
        <w:t xml:space="preserve">GCEC’s </w:t>
      </w:r>
      <w:r w:rsidR="003F26CD" w:rsidRPr="00FA344C">
        <w:rPr>
          <w:rFonts w:ascii="Calibri Light" w:hAnsi="Calibri Light"/>
          <w:szCs w:val="24"/>
        </w:rPr>
        <w:t>sole discretion</w:t>
      </w:r>
      <w:r w:rsidR="008D5DEA" w:rsidRPr="003F26CD">
        <w:rPr>
          <w:rFonts w:ascii="Calibri Light" w:hAnsi="Calibri Light"/>
          <w:szCs w:val="24"/>
        </w:rPr>
        <w:t xml:space="preserve">. </w:t>
      </w:r>
      <w:r w:rsidRPr="003F26CD">
        <w:rPr>
          <w:rFonts w:ascii="Calibri Light" w:hAnsi="Calibri Light"/>
          <w:szCs w:val="24"/>
        </w:rPr>
        <w:t xml:space="preserve"> </w:t>
      </w:r>
      <w:r w:rsidR="008D5DEA" w:rsidRPr="003F26CD">
        <w:rPr>
          <w:rFonts w:ascii="Calibri Light" w:hAnsi="Calibri Light"/>
          <w:szCs w:val="24"/>
        </w:rPr>
        <w:t>Notice of cancellation</w:t>
      </w:r>
      <w:r w:rsidRPr="003F26CD">
        <w:rPr>
          <w:rFonts w:ascii="Calibri Light" w:hAnsi="Calibri Light"/>
          <w:szCs w:val="24"/>
        </w:rPr>
        <w:t xml:space="preserve"> </w:t>
      </w:r>
      <w:r w:rsidR="008D5DEA" w:rsidRPr="003F26CD">
        <w:rPr>
          <w:rFonts w:ascii="Calibri Light" w:hAnsi="Calibri Light"/>
          <w:szCs w:val="24"/>
        </w:rPr>
        <w:t xml:space="preserve">shall be </w:t>
      </w:r>
      <w:r w:rsidRPr="003F26CD">
        <w:rPr>
          <w:rFonts w:ascii="Calibri Light" w:hAnsi="Calibri Light"/>
          <w:szCs w:val="24"/>
        </w:rPr>
        <w:t xml:space="preserve">sent to each </w:t>
      </w:r>
      <w:r w:rsidR="00D57EFE" w:rsidRPr="003F26CD">
        <w:rPr>
          <w:rFonts w:ascii="Calibri Light" w:hAnsi="Calibri Light"/>
          <w:szCs w:val="24"/>
        </w:rPr>
        <w:t>Respondent</w:t>
      </w:r>
      <w:r w:rsidRPr="003F26CD">
        <w:rPr>
          <w:rFonts w:ascii="Calibri Light" w:hAnsi="Calibri Light"/>
          <w:szCs w:val="24"/>
        </w:rPr>
        <w:t xml:space="preserve"> </w:t>
      </w:r>
      <w:r w:rsidR="0001764A" w:rsidRPr="003F26CD">
        <w:rPr>
          <w:rFonts w:ascii="Calibri Light" w:hAnsi="Calibri Light"/>
          <w:szCs w:val="24"/>
        </w:rPr>
        <w:t>that has expressed interest in this RFP pursuant to the instructions provided herein</w:t>
      </w:r>
      <w:r w:rsidR="00744BBD" w:rsidRPr="003F26CD">
        <w:rPr>
          <w:rFonts w:ascii="Calibri Light" w:hAnsi="Calibri Light"/>
          <w:szCs w:val="24"/>
        </w:rPr>
        <w:t xml:space="preserve">. </w:t>
      </w:r>
      <w:r w:rsidR="008D5DEA" w:rsidRPr="003F26CD">
        <w:rPr>
          <w:rFonts w:ascii="Calibri Light" w:hAnsi="Calibri Light"/>
          <w:szCs w:val="24"/>
        </w:rPr>
        <w:t>The notice shall identify the solicitation, and, where</w:t>
      </w:r>
      <w:r w:rsidRPr="003F26CD">
        <w:rPr>
          <w:rFonts w:ascii="Calibri Light" w:hAnsi="Calibri Light"/>
          <w:szCs w:val="24"/>
        </w:rPr>
        <w:t xml:space="preserve"> </w:t>
      </w:r>
      <w:r w:rsidR="008D5DEA" w:rsidRPr="003F26CD">
        <w:rPr>
          <w:rFonts w:ascii="Calibri Light" w:hAnsi="Calibri Light"/>
          <w:szCs w:val="24"/>
        </w:rPr>
        <w:t xml:space="preserve">appropriate, explain that an opportunity will be given to compete </w:t>
      </w:r>
      <w:proofErr w:type="gramStart"/>
      <w:r w:rsidR="008D5DEA" w:rsidRPr="003F26CD">
        <w:rPr>
          <w:rFonts w:ascii="Calibri Light" w:hAnsi="Calibri Light"/>
          <w:szCs w:val="24"/>
        </w:rPr>
        <w:t>on</w:t>
      </w:r>
      <w:proofErr w:type="gramEnd"/>
      <w:r w:rsidR="008D5DEA" w:rsidRPr="003F26CD">
        <w:rPr>
          <w:rFonts w:ascii="Calibri Light" w:hAnsi="Calibri Light"/>
          <w:szCs w:val="24"/>
        </w:rPr>
        <w:t xml:space="preserve"> any re-solicitation or any</w:t>
      </w:r>
      <w:r w:rsidRPr="003F26CD">
        <w:rPr>
          <w:rFonts w:ascii="Calibri Light" w:hAnsi="Calibri Light"/>
          <w:szCs w:val="24"/>
        </w:rPr>
        <w:t xml:space="preserve"> </w:t>
      </w:r>
      <w:r w:rsidR="008D5DEA" w:rsidRPr="003F26CD">
        <w:rPr>
          <w:rFonts w:ascii="Calibri Light" w:hAnsi="Calibri Light"/>
          <w:szCs w:val="24"/>
        </w:rPr>
        <w:t xml:space="preserve">future procurement of </w:t>
      </w:r>
      <w:r w:rsidR="006B6228" w:rsidRPr="003F26CD">
        <w:rPr>
          <w:rFonts w:ascii="Calibri Light" w:hAnsi="Calibri Light"/>
          <w:szCs w:val="24"/>
        </w:rPr>
        <w:t>comparable items</w:t>
      </w:r>
      <w:r w:rsidR="008D5DEA" w:rsidRPr="003F26CD">
        <w:rPr>
          <w:rFonts w:ascii="Calibri Light" w:hAnsi="Calibri Light"/>
          <w:szCs w:val="24"/>
        </w:rPr>
        <w:t>.</w:t>
      </w:r>
    </w:p>
    <w:p w14:paraId="5508FAD8" w14:textId="77777777" w:rsidR="002A7045" w:rsidRPr="003F26CD" w:rsidRDefault="002A7045" w:rsidP="003F26CD">
      <w:pPr>
        <w:autoSpaceDE w:val="0"/>
        <w:autoSpaceDN w:val="0"/>
        <w:adjustRightInd w:val="0"/>
        <w:rPr>
          <w:rFonts w:ascii="Calibri Light" w:hAnsi="Calibri Light"/>
          <w:szCs w:val="24"/>
        </w:rPr>
      </w:pPr>
    </w:p>
    <w:p w14:paraId="548C18EB" w14:textId="77777777" w:rsidR="008D5DEA" w:rsidRPr="003F26CD" w:rsidRDefault="00BB3293" w:rsidP="003F26CD">
      <w:pPr>
        <w:autoSpaceDE w:val="0"/>
        <w:autoSpaceDN w:val="0"/>
        <w:adjustRightInd w:val="0"/>
        <w:jc w:val="both"/>
        <w:rPr>
          <w:rFonts w:ascii="Calibri Light" w:hAnsi="Calibri Light"/>
          <w:szCs w:val="24"/>
        </w:rPr>
      </w:pPr>
      <w:r>
        <w:rPr>
          <w:rFonts w:ascii="Calibri Light" w:hAnsi="Calibri Light"/>
          <w:szCs w:val="24"/>
        </w:rPr>
        <w:t xml:space="preserve">When it deems doing so is in its best interest, </w:t>
      </w:r>
      <w:r w:rsidR="002A7045" w:rsidRPr="003F26CD">
        <w:rPr>
          <w:rFonts w:ascii="Calibri Light" w:hAnsi="Calibri Light"/>
          <w:szCs w:val="24"/>
        </w:rPr>
        <w:t>GCEC</w:t>
      </w:r>
      <w:r w:rsidR="008D5DEA" w:rsidRPr="003F26CD">
        <w:rPr>
          <w:rFonts w:ascii="Calibri Light" w:hAnsi="Calibri Light"/>
          <w:szCs w:val="24"/>
        </w:rPr>
        <w:t xml:space="preserve"> reserves the right</w:t>
      </w:r>
      <w:r w:rsidR="002A7045" w:rsidRPr="003F26CD">
        <w:rPr>
          <w:rFonts w:ascii="Calibri Light" w:hAnsi="Calibri Light"/>
          <w:szCs w:val="24"/>
        </w:rPr>
        <w:t xml:space="preserve"> to </w:t>
      </w:r>
      <w:r w:rsidR="008D5DEA" w:rsidRPr="003F26CD">
        <w:rPr>
          <w:rFonts w:ascii="Calibri Light" w:hAnsi="Calibri Light"/>
          <w:szCs w:val="24"/>
        </w:rPr>
        <w:t>rejec</w:t>
      </w:r>
      <w:r w:rsidR="002A7045" w:rsidRPr="003F26CD">
        <w:rPr>
          <w:rFonts w:ascii="Calibri Light" w:hAnsi="Calibri Light"/>
          <w:szCs w:val="24"/>
        </w:rPr>
        <w:t xml:space="preserve">t any or all Proposals, </w:t>
      </w:r>
      <w:r w:rsidR="008D5DEA" w:rsidRPr="003F26CD">
        <w:rPr>
          <w:rFonts w:ascii="Calibri Light" w:hAnsi="Calibri Light"/>
          <w:szCs w:val="24"/>
        </w:rPr>
        <w:t>select and award any porti</w:t>
      </w:r>
      <w:r w:rsidR="002A7045" w:rsidRPr="003F26CD">
        <w:rPr>
          <w:rFonts w:ascii="Calibri Light" w:hAnsi="Calibri Light"/>
          <w:szCs w:val="24"/>
        </w:rPr>
        <w:t xml:space="preserve">on of any or all Proposal items, and </w:t>
      </w:r>
      <w:r w:rsidR="008D5DEA" w:rsidRPr="003F26CD">
        <w:rPr>
          <w:rFonts w:ascii="Calibri Light" w:hAnsi="Calibri Light"/>
          <w:szCs w:val="24"/>
        </w:rPr>
        <w:t xml:space="preserve">waive minor informalities and irregularities in </w:t>
      </w:r>
      <w:r w:rsidR="0001764A" w:rsidRPr="003F26CD">
        <w:rPr>
          <w:rFonts w:ascii="Calibri Light" w:hAnsi="Calibri Light"/>
          <w:szCs w:val="24"/>
        </w:rPr>
        <w:t>any</w:t>
      </w:r>
      <w:r w:rsidR="008D5DEA" w:rsidRPr="003F26CD">
        <w:rPr>
          <w:rFonts w:ascii="Calibri Light" w:hAnsi="Calibri Light"/>
          <w:szCs w:val="24"/>
        </w:rPr>
        <w:t xml:space="preserve"> Proposal.</w:t>
      </w:r>
      <w:r>
        <w:rPr>
          <w:rFonts w:ascii="Calibri Light" w:hAnsi="Calibri Light"/>
          <w:szCs w:val="24"/>
        </w:rPr>
        <w:t xml:space="preserve"> </w:t>
      </w:r>
    </w:p>
    <w:p w14:paraId="1DA4D128" w14:textId="77777777" w:rsidR="002A7045" w:rsidRPr="003F26CD" w:rsidRDefault="002A7045" w:rsidP="003F26CD">
      <w:pPr>
        <w:kinsoku w:val="0"/>
        <w:overflowPunct w:val="0"/>
        <w:autoSpaceDE w:val="0"/>
        <w:autoSpaceDN w:val="0"/>
        <w:adjustRightInd w:val="0"/>
        <w:ind w:left="40"/>
        <w:rPr>
          <w:rFonts w:ascii="Calibri Light" w:hAnsi="Calibri Light"/>
          <w:szCs w:val="24"/>
        </w:rPr>
      </w:pPr>
    </w:p>
    <w:p w14:paraId="56F8A094" w14:textId="569037ED" w:rsidR="008D5DEA" w:rsidRDefault="008D5DEA" w:rsidP="003F26CD">
      <w:pPr>
        <w:kinsoku w:val="0"/>
        <w:overflowPunct w:val="0"/>
        <w:autoSpaceDE w:val="0"/>
        <w:autoSpaceDN w:val="0"/>
        <w:adjustRightInd w:val="0"/>
        <w:ind w:left="40"/>
        <w:jc w:val="both"/>
        <w:rPr>
          <w:rFonts w:ascii="Calibri Light" w:hAnsi="Calibri Light"/>
          <w:szCs w:val="24"/>
        </w:rPr>
      </w:pPr>
      <w:r w:rsidRPr="003F26CD">
        <w:rPr>
          <w:rFonts w:ascii="Calibri Light" w:hAnsi="Calibri Light"/>
          <w:szCs w:val="24"/>
        </w:rPr>
        <w:t>A Proposal may be rejected if it is non-responsive or does not conform to the requirements and instructions in this RFP</w:t>
      </w:r>
      <w:r w:rsidR="00744BBD" w:rsidRPr="003F26CD">
        <w:rPr>
          <w:rFonts w:ascii="Calibri Light" w:hAnsi="Calibri Light"/>
          <w:szCs w:val="24"/>
        </w:rPr>
        <w:t xml:space="preserve">. </w:t>
      </w:r>
      <w:r w:rsidRPr="003F26CD">
        <w:rPr>
          <w:rFonts w:ascii="Calibri Light" w:hAnsi="Calibri Light"/>
          <w:szCs w:val="24"/>
        </w:rPr>
        <w:t>A Proposal may be non-responsive by reasons, including,</w:t>
      </w:r>
      <w:r w:rsidR="007E5AF9" w:rsidRPr="003F26CD">
        <w:rPr>
          <w:rFonts w:ascii="Calibri Light" w:hAnsi="Calibri Light"/>
          <w:szCs w:val="24"/>
        </w:rPr>
        <w:t xml:space="preserve"> </w:t>
      </w:r>
      <w:r w:rsidRPr="003F26CD">
        <w:rPr>
          <w:rFonts w:ascii="Calibri Light" w:hAnsi="Calibri Light"/>
          <w:szCs w:val="24"/>
        </w:rPr>
        <w:t>but not limited to, failure to utilize or complete prescribed forms, conditional Proposals,</w:t>
      </w:r>
      <w:r w:rsidR="007E5AF9" w:rsidRPr="003F26CD">
        <w:rPr>
          <w:rFonts w:ascii="Calibri Light" w:hAnsi="Calibri Light"/>
          <w:szCs w:val="24"/>
        </w:rPr>
        <w:t xml:space="preserve"> </w:t>
      </w:r>
      <w:r w:rsidRPr="003F26CD">
        <w:rPr>
          <w:rFonts w:ascii="Calibri Light" w:hAnsi="Calibri Light"/>
          <w:szCs w:val="24"/>
        </w:rPr>
        <w:t>incomplete Proposals, indefinite or ambiguous Proposals, failure to meet deadlines and</w:t>
      </w:r>
      <w:r w:rsidR="007E5AF9" w:rsidRPr="003F26CD">
        <w:rPr>
          <w:rFonts w:ascii="Calibri Light" w:hAnsi="Calibri Light"/>
          <w:szCs w:val="24"/>
        </w:rPr>
        <w:t xml:space="preserve"> </w:t>
      </w:r>
      <w:r w:rsidRPr="003F26CD">
        <w:rPr>
          <w:rFonts w:ascii="Calibri Light" w:hAnsi="Calibri Light"/>
          <w:szCs w:val="24"/>
        </w:rPr>
        <w:t>improper and/or undated signatures</w:t>
      </w:r>
      <w:r w:rsidR="00744BBD" w:rsidRPr="003F26CD">
        <w:rPr>
          <w:rFonts w:ascii="Calibri Light" w:hAnsi="Calibri Light"/>
          <w:szCs w:val="24"/>
        </w:rPr>
        <w:t xml:space="preserve">. </w:t>
      </w:r>
      <w:r w:rsidRPr="003F26CD">
        <w:rPr>
          <w:rFonts w:ascii="Calibri Light" w:hAnsi="Calibri Light"/>
          <w:szCs w:val="24"/>
        </w:rPr>
        <w:t>Other conditions which may cause rejection of</w:t>
      </w:r>
      <w:r w:rsidR="007E5AF9" w:rsidRPr="003F26CD">
        <w:rPr>
          <w:rFonts w:ascii="Calibri Light" w:hAnsi="Calibri Light"/>
          <w:szCs w:val="24"/>
        </w:rPr>
        <w:t xml:space="preserve"> </w:t>
      </w:r>
      <w:r w:rsidRPr="003F26CD">
        <w:rPr>
          <w:rFonts w:ascii="Calibri Light" w:hAnsi="Calibri Light"/>
          <w:szCs w:val="24"/>
        </w:rPr>
        <w:t>Proposals include evidence of collusion, obvious lack of experience or expertise to</w:t>
      </w:r>
      <w:r w:rsidR="007E5AF9" w:rsidRPr="003F26CD">
        <w:rPr>
          <w:rFonts w:ascii="Calibri Light" w:hAnsi="Calibri Light"/>
          <w:szCs w:val="24"/>
        </w:rPr>
        <w:t xml:space="preserve"> </w:t>
      </w:r>
      <w:r w:rsidRPr="003F26CD">
        <w:rPr>
          <w:rFonts w:ascii="Calibri Light" w:hAnsi="Calibri Light"/>
          <w:szCs w:val="24"/>
        </w:rPr>
        <w:t>perform the required work, submission of</w:t>
      </w:r>
      <w:r w:rsidR="007E5AF9" w:rsidRPr="003F26CD">
        <w:rPr>
          <w:rFonts w:ascii="Calibri Light" w:hAnsi="Calibri Light"/>
          <w:szCs w:val="24"/>
        </w:rPr>
        <w:t xml:space="preserve"> more than one Proposal for the </w:t>
      </w:r>
      <w:r w:rsidRPr="003F26CD">
        <w:rPr>
          <w:rFonts w:ascii="Calibri Light" w:hAnsi="Calibri Light"/>
          <w:szCs w:val="24"/>
        </w:rPr>
        <w:t>same work from</w:t>
      </w:r>
      <w:r w:rsidR="007E5AF9" w:rsidRPr="003F26CD">
        <w:rPr>
          <w:rFonts w:ascii="Calibri Light" w:hAnsi="Calibri Light"/>
          <w:szCs w:val="24"/>
        </w:rPr>
        <w:t xml:space="preserve"> </w:t>
      </w:r>
      <w:r w:rsidRPr="003F26CD">
        <w:rPr>
          <w:rFonts w:ascii="Calibri Light" w:hAnsi="Calibri Light"/>
          <w:szCs w:val="24"/>
        </w:rPr>
        <w:t xml:space="preserve">an individual, </w:t>
      </w:r>
      <w:r w:rsidR="00112780" w:rsidRPr="003F26CD">
        <w:rPr>
          <w:rFonts w:ascii="Calibri Light" w:hAnsi="Calibri Light"/>
          <w:szCs w:val="24"/>
        </w:rPr>
        <w:t>Respondent,</w:t>
      </w:r>
      <w:r w:rsidRPr="003F26CD">
        <w:rPr>
          <w:rFonts w:ascii="Calibri Light" w:hAnsi="Calibri Light"/>
          <w:szCs w:val="24"/>
        </w:rPr>
        <w:t xml:space="preserve"> or corporation under the same or a different name, failure to</w:t>
      </w:r>
      <w:r w:rsidR="007E5AF9" w:rsidRPr="003F26CD">
        <w:rPr>
          <w:rFonts w:ascii="Calibri Light" w:hAnsi="Calibri Light"/>
          <w:szCs w:val="24"/>
        </w:rPr>
        <w:t xml:space="preserve"> </w:t>
      </w:r>
      <w:r w:rsidRPr="003F26CD">
        <w:rPr>
          <w:rFonts w:ascii="Calibri Light" w:hAnsi="Calibri Light"/>
          <w:szCs w:val="24"/>
        </w:rPr>
        <w:t>perform or meet financial obligations on previous contracts.</w:t>
      </w:r>
    </w:p>
    <w:p w14:paraId="7C434FDC" w14:textId="77777777" w:rsidR="007708FF" w:rsidRDefault="007708FF" w:rsidP="003F26CD">
      <w:pPr>
        <w:kinsoku w:val="0"/>
        <w:overflowPunct w:val="0"/>
        <w:autoSpaceDE w:val="0"/>
        <w:autoSpaceDN w:val="0"/>
        <w:adjustRightInd w:val="0"/>
        <w:ind w:left="40"/>
        <w:jc w:val="both"/>
        <w:rPr>
          <w:rFonts w:ascii="Calibri Light" w:hAnsi="Calibri Light"/>
          <w:szCs w:val="24"/>
        </w:rPr>
      </w:pPr>
    </w:p>
    <w:p w14:paraId="020ED4B4" w14:textId="77777777" w:rsidR="008D619C" w:rsidRPr="00FB42FB" w:rsidRDefault="008D619C" w:rsidP="008D619C">
      <w:pPr>
        <w:pStyle w:val="Heading2"/>
        <w:rPr>
          <w:szCs w:val="24"/>
        </w:rPr>
      </w:pPr>
      <w:bookmarkStart w:id="13" w:name="_Toc226364234"/>
      <w:bookmarkStart w:id="14" w:name="_Toc230003314"/>
      <w:r w:rsidRPr="00FB42FB">
        <w:rPr>
          <w:szCs w:val="24"/>
        </w:rPr>
        <w:t>Transfer of Information Upon Termination</w:t>
      </w:r>
      <w:bookmarkEnd w:id="13"/>
      <w:bookmarkEnd w:id="14"/>
      <w:r w:rsidRPr="00FB42FB">
        <w:rPr>
          <w:szCs w:val="24"/>
        </w:rPr>
        <w:t xml:space="preserve"> </w:t>
      </w:r>
    </w:p>
    <w:p w14:paraId="0E02A149" w14:textId="77777777" w:rsidR="008D619C" w:rsidRDefault="008D619C" w:rsidP="008D619C">
      <w:pPr>
        <w:kinsoku w:val="0"/>
        <w:overflowPunct w:val="0"/>
        <w:autoSpaceDE w:val="0"/>
        <w:autoSpaceDN w:val="0"/>
        <w:adjustRightInd w:val="0"/>
        <w:ind w:left="40"/>
        <w:jc w:val="both"/>
        <w:rPr>
          <w:rFonts w:ascii="Calibri Light" w:hAnsi="Calibri Light"/>
          <w:szCs w:val="24"/>
        </w:rPr>
      </w:pPr>
      <w:r>
        <w:rPr>
          <w:rFonts w:ascii="Calibri Light" w:hAnsi="Calibri Light"/>
          <w:szCs w:val="24"/>
        </w:rPr>
        <w:t xml:space="preserve">Upon expiration or termination of the Contract for any reason, Contractor shall promptly deliver to GCEC all information, property, data, materials, reports, documentation, and other work product produced or acquired in the performance of the contract.  All materials shall be delivered within sixty (60) days of termination in a mutually agreed electronic format that is usable by the </w:t>
      </w:r>
      <w:r>
        <w:rPr>
          <w:rFonts w:ascii="Calibri Light" w:hAnsi="Calibri Light"/>
          <w:szCs w:val="24"/>
        </w:rPr>
        <w:lastRenderedPageBreak/>
        <w:t xml:space="preserve">Government. At GCEC request, Contractor shall provide reasonable assistance to explain the content and organization of the delivered materials. </w:t>
      </w:r>
    </w:p>
    <w:p w14:paraId="1B353EAF" w14:textId="77777777" w:rsidR="007E5AF9" w:rsidRPr="008B1992" w:rsidRDefault="007E5AF9" w:rsidP="001C32B3">
      <w:pPr>
        <w:kinsoku w:val="0"/>
        <w:overflowPunct w:val="0"/>
        <w:autoSpaceDE w:val="0"/>
        <w:autoSpaceDN w:val="0"/>
        <w:adjustRightInd w:val="0"/>
        <w:ind w:left="40"/>
        <w:jc w:val="both"/>
        <w:rPr>
          <w:rFonts w:ascii="Calibri Light" w:hAnsi="Calibri Light" w:cs="Calibri Light"/>
          <w:szCs w:val="24"/>
        </w:rPr>
      </w:pPr>
    </w:p>
    <w:p w14:paraId="64B28F25" w14:textId="77777777" w:rsidR="00B4095D" w:rsidRPr="00EE1C31" w:rsidRDefault="00B4095D" w:rsidP="005603DF">
      <w:pPr>
        <w:pStyle w:val="Heading2"/>
      </w:pPr>
      <w:bookmarkStart w:id="15" w:name="_Toc230003315"/>
      <w:r w:rsidRPr="00EE1C31">
        <w:t>Licenses</w:t>
      </w:r>
      <w:bookmarkEnd w:id="15"/>
    </w:p>
    <w:p w14:paraId="312A7AE6" w14:textId="3C19F724" w:rsidR="008D5DEA" w:rsidRDefault="00EE1C31" w:rsidP="00EE1C31">
      <w:pPr>
        <w:kinsoku w:val="0"/>
        <w:overflowPunct w:val="0"/>
        <w:autoSpaceDE w:val="0"/>
        <w:autoSpaceDN w:val="0"/>
        <w:adjustRightInd w:val="0"/>
        <w:ind w:left="40"/>
        <w:jc w:val="both"/>
        <w:rPr>
          <w:rFonts w:ascii="Calibri Light" w:hAnsi="Calibri Light"/>
          <w:szCs w:val="24"/>
        </w:rPr>
      </w:pPr>
      <w:r w:rsidRPr="00EE1C31">
        <w:rPr>
          <w:rFonts w:ascii="Calibri Light" w:hAnsi="Calibri Light"/>
          <w:szCs w:val="24"/>
        </w:rPr>
        <w:t>Respondent</w:t>
      </w:r>
      <w:r w:rsidR="00DC2BCC">
        <w:rPr>
          <w:rFonts w:ascii="Calibri Light" w:hAnsi="Calibri Light"/>
          <w:szCs w:val="24"/>
        </w:rPr>
        <w:t>(s)</w:t>
      </w:r>
      <w:r w:rsidR="008D5DEA" w:rsidRPr="00EE1C31">
        <w:rPr>
          <w:rFonts w:ascii="Calibri Light" w:hAnsi="Calibri Light"/>
          <w:szCs w:val="24"/>
        </w:rPr>
        <w:t xml:space="preserve"> shall be properly licensed for the appropriate work specified in this </w:t>
      </w:r>
      <w:r w:rsidRPr="00EE1C31">
        <w:rPr>
          <w:rFonts w:ascii="Calibri Light" w:hAnsi="Calibri Light"/>
          <w:szCs w:val="24"/>
        </w:rPr>
        <w:t>RFP</w:t>
      </w:r>
      <w:r w:rsidR="00744BBD" w:rsidRPr="00EE1C31">
        <w:rPr>
          <w:rFonts w:ascii="Calibri Light" w:hAnsi="Calibri Light"/>
          <w:szCs w:val="24"/>
        </w:rPr>
        <w:t xml:space="preserve">. </w:t>
      </w:r>
      <w:r w:rsidR="008D5DEA" w:rsidRPr="00EE1C31">
        <w:rPr>
          <w:rFonts w:ascii="Calibri Light" w:hAnsi="Calibri Light"/>
          <w:szCs w:val="24"/>
        </w:rPr>
        <w:t>All Respondents are requested to subm</w:t>
      </w:r>
      <w:r w:rsidR="001C32B3" w:rsidRPr="00EE1C31">
        <w:rPr>
          <w:rFonts w:ascii="Calibri Light" w:hAnsi="Calibri Light"/>
          <w:szCs w:val="24"/>
        </w:rPr>
        <w:t xml:space="preserve">it any required license(s) with </w:t>
      </w:r>
      <w:r w:rsidR="008D5DEA" w:rsidRPr="00EE1C31">
        <w:rPr>
          <w:rFonts w:ascii="Calibri Light" w:hAnsi="Calibri Light"/>
          <w:szCs w:val="24"/>
        </w:rPr>
        <w:t>their</w:t>
      </w:r>
      <w:r w:rsidR="001C32B3" w:rsidRPr="00EE1C31">
        <w:rPr>
          <w:rFonts w:ascii="Calibri Light" w:hAnsi="Calibri Light"/>
          <w:szCs w:val="24"/>
        </w:rPr>
        <w:t xml:space="preserve"> </w:t>
      </w:r>
      <w:r w:rsidR="008D5DEA" w:rsidRPr="00EE1C31">
        <w:rPr>
          <w:rFonts w:ascii="Calibri Light" w:hAnsi="Calibri Light"/>
          <w:szCs w:val="24"/>
        </w:rPr>
        <w:t>qualifications</w:t>
      </w:r>
      <w:r w:rsidR="00744BBD" w:rsidRPr="00EE1C31">
        <w:rPr>
          <w:rFonts w:ascii="Calibri Light" w:hAnsi="Calibri Light"/>
          <w:szCs w:val="24"/>
        </w:rPr>
        <w:t xml:space="preserve">. </w:t>
      </w:r>
      <w:r w:rsidR="008D5DEA" w:rsidRPr="00EE1C31">
        <w:rPr>
          <w:rFonts w:ascii="Calibri Light" w:hAnsi="Calibri Light"/>
          <w:szCs w:val="24"/>
        </w:rPr>
        <w:t>License(s) must be effective as of the opening date and must be</w:t>
      </w:r>
      <w:r w:rsidR="001C32B3" w:rsidRPr="00EE1C31">
        <w:rPr>
          <w:rFonts w:ascii="Calibri Light" w:hAnsi="Calibri Light"/>
          <w:szCs w:val="24"/>
        </w:rPr>
        <w:t xml:space="preserve"> </w:t>
      </w:r>
      <w:r w:rsidR="008D5DEA" w:rsidRPr="00EE1C31">
        <w:rPr>
          <w:rFonts w:ascii="Calibri Light" w:hAnsi="Calibri Light"/>
          <w:szCs w:val="24"/>
        </w:rPr>
        <w:t>maintained throughout the Contract Period</w:t>
      </w:r>
      <w:r w:rsidR="00744BBD" w:rsidRPr="00EE1C31">
        <w:rPr>
          <w:rFonts w:ascii="Calibri Light" w:hAnsi="Calibri Light"/>
          <w:szCs w:val="24"/>
        </w:rPr>
        <w:t xml:space="preserve">. </w:t>
      </w:r>
      <w:r w:rsidR="008D5DEA" w:rsidRPr="00EE1C31">
        <w:rPr>
          <w:rFonts w:ascii="Calibri Light" w:hAnsi="Calibri Light"/>
          <w:szCs w:val="24"/>
        </w:rPr>
        <w:t>Failure to be properly licensed as stated</w:t>
      </w:r>
      <w:r w:rsidR="001C32B3" w:rsidRPr="00EE1C31">
        <w:rPr>
          <w:rFonts w:ascii="Calibri Light" w:hAnsi="Calibri Light"/>
          <w:szCs w:val="24"/>
        </w:rPr>
        <w:t xml:space="preserve"> </w:t>
      </w:r>
      <w:r w:rsidR="008D5DEA" w:rsidRPr="00EE1C31">
        <w:rPr>
          <w:rFonts w:ascii="Calibri Light" w:hAnsi="Calibri Light"/>
          <w:szCs w:val="24"/>
        </w:rPr>
        <w:t xml:space="preserve">above may result in the rejection of the Proposal as </w:t>
      </w:r>
      <w:r w:rsidR="00280251" w:rsidRPr="00EE1C31">
        <w:rPr>
          <w:rFonts w:ascii="Calibri Light" w:hAnsi="Calibri Light"/>
          <w:szCs w:val="24"/>
        </w:rPr>
        <w:t>non-responsive</w:t>
      </w:r>
      <w:r w:rsidR="008D5DEA" w:rsidRPr="00EE1C31">
        <w:rPr>
          <w:rFonts w:ascii="Calibri Light" w:hAnsi="Calibri Light"/>
          <w:szCs w:val="24"/>
        </w:rPr>
        <w:t>.</w:t>
      </w:r>
    </w:p>
    <w:p w14:paraId="45B99814" w14:textId="77777777" w:rsidR="00E55865" w:rsidRDefault="00E55865" w:rsidP="00EE1C31">
      <w:pPr>
        <w:kinsoku w:val="0"/>
        <w:overflowPunct w:val="0"/>
        <w:autoSpaceDE w:val="0"/>
        <w:autoSpaceDN w:val="0"/>
        <w:adjustRightInd w:val="0"/>
        <w:ind w:left="40"/>
        <w:jc w:val="both"/>
        <w:rPr>
          <w:rFonts w:ascii="Calibri Light" w:hAnsi="Calibri Light"/>
          <w:szCs w:val="24"/>
        </w:rPr>
      </w:pPr>
    </w:p>
    <w:p w14:paraId="7C0C1EE3" w14:textId="77777777" w:rsidR="00E55865" w:rsidRPr="00EE1C31" w:rsidRDefault="00E55865" w:rsidP="00E55865">
      <w:pPr>
        <w:pStyle w:val="Heading2"/>
      </w:pPr>
      <w:bookmarkStart w:id="16" w:name="_Toc230003316"/>
      <w:r>
        <w:t>Insurance Requirements</w:t>
      </w:r>
      <w:bookmarkEnd w:id="16"/>
    </w:p>
    <w:p w14:paraId="7809F2AE" w14:textId="75ADA9EF" w:rsidR="00E55865" w:rsidRPr="00EE1C31" w:rsidRDefault="002439A5" w:rsidP="00EE1C31">
      <w:pPr>
        <w:kinsoku w:val="0"/>
        <w:overflowPunct w:val="0"/>
        <w:autoSpaceDE w:val="0"/>
        <w:autoSpaceDN w:val="0"/>
        <w:adjustRightInd w:val="0"/>
        <w:ind w:left="40"/>
        <w:jc w:val="both"/>
        <w:rPr>
          <w:rFonts w:ascii="Calibri Light" w:hAnsi="Calibri Light"/>
          <w:szCs w:val="24"/>
        </w:rPr>
      </w:pPr>
      <w:r>
        <w:rPr>
          <w:rFonts w:ascii="Calibri Light" w:hAnsi="Calibri Light"/>
          <w:szCs w:val="24"/>
        </w:rPr>
        <w:t xml:space="preserve">Applicable insurance requirements </w:t>
      </w:r>
      <w:r w:rsidRPr="009C17D3">
        <w:rPr>
          <w:rFonts w:ascii="Calibri Light" w:hAnsi="Calibri Light"/>
          <w:szCs w:val="24"/>
        </w:rPr>
        <w:t xml:space="preserve">are provided in </w:t>
      </w:r>
      <w:r w:rsidRPr="009C17D3">
        <w:rPr>
          <w:rFonts w:ascii="Calibri Light" w:hAnsi="Calibri Light"/>
          <w:b/>
          <w:szCs w:val="24"/>
        </w:rPr>
        <w:t xml:space="preserve">Exhibit </w:t>
      </w:r>
      <w:r w:rsidR="00E91220">
        <w:rPr>
          <w:rFonts w:ascii="Calibri Light" w:hAnsi="Calibri Light"/>
          <w:b/>
          <w:szCs w:val="24"/>
        </w:rPr>
        <w:t>I</w:t>
      </w:r>
      <w:r w:rsidRPr="009C17D3">
        <w:rPr>
          <w:rFonts w:ascii="Calibri Light" w:hAnsi="Calibri Light"/>
          <w:szCs w:val="24"/>
        </w:rPr>
        <w:t>, Insurance Requirements.</w:t>
      </w:r>
    </w:p>
    <w:p w14:paraId="30B0061B" w14:textId="77777777" w:rsidR="001C32B3" w:rsidRPr="00EE1C31" w:rsidRDefault="001C32B3" w:rsidP="001C32B3">
      <w:pPr>
        <w:kinsoku w:val="0"/>
        <w:overflowPunct w:val="0"/>
        <w:autoSpaceDE w:val="0"/>
        <w:autoSpaceDN w:val="0"/>
        <w:adjustRightInd w:val="0"/>
        <w:ind w:left="40"/>
        <w:jc w:val="both"/>
        <w:rPr>
          <w:rFonts w:ascii="Calibri Light" w:hAnsi="Calibri Light"/>
          <w:szCs w:val="24"/>
        </w:rPr>
      </w:pPr>
    </w:p>
    <w:p w14:paraId="6BE70E40" w14:textId="77777777" w:rsidR="00B4095D" w:rsidRPr="00EE1C31" w:rsidRDefault="00B4095D" w:rsidP="005603DF">
      <w:pPr>
        <w:pStyle w:val="Heading2"/>
      </w:pPr>
      <w:bookmarkStart w:id="17" w:name="_Toc230003317"/>
      <w:r w:rsidRPr="00EE1C31">
        <w:t>Confidentiality</w:t>
      </w:r>
      <w:bookmarkEnd w:id="17"/>
    </w:p>
    <w:p w14:paraId="1A1AA24A" w14:textId="1F6BE22A" w:rsidR="001C32B3" w:rsidRPr="00EE1C31" w:rsidRDefault="008D5DEA" w:rsidP="00AE2CCF">
      <w:pPr>
        <w:kinsoku w:val="0"/>
        <w:overflowPunct w:val="0"/>
        <w:autoSpaceDE w:val="0"/>
        <w:autoSpaceDN w:val="0"/>
        <w:adjustRightInd w:val="0"/>
        <w:ind w:left="40"/>
        <w:jc w:val="both"/>
        <w:rPr>
          <w:rFonts w:ascii="Calibri Light" w:hAnsi="Calibri Light"/>
          <w:szCs w:val="24"/>
        </w:rPr>
      </w:pPr>
      <w:r w:rsidRPr="00EE1C31">
        <w:rPr>
          <w:rFonts w:ascii="Calibri Light" w:hAnsi="Calibri Light"/>
          <w:szCs w:val="24"/>
        </w:rPr>
        <w:t>In accordance with Chapter 119 of the Florida Statutes (Public Records Law), and except</w:t>
      </w:r>
      <w:r w:rsidR="001C32B3" w:rsidRPr="00EE1C31">
        <w:rPr>
          <w:rFonts w:ascii="Calibri Light" w:hAnsi="Calibri Light"/>
          <w:szCs w:val="24"/>
        </w:rPr>
        <w:t xml:space="preserve"> </w:t>
      </w:r>
      <w:r w:rsidRPr="00EE1C31">
        <w:rPr>
          <w:rFonts w:ascii="Calibri Light" w:hAnsi="Calibri Light"/>
          <w:szCs w:val="24"/>
        </w:rPr>
        <w:t>as many be provided by other applicable State or Federal Law, all Respondents should</w:t>
      </w:r>
      <w:r w:rsidR="001C32B3" w:rsidRPr="00EE1C31">
        <w:rPr>
          <w:rFonts w:ascii="Calibri Light" w:hAnsi="Calibri Light"/>
          <w:szCs w:val="24"/>
        </w:rPr>
        <w:t xml:space="preserve"> </w:t>
      </w:r>
      <w:r w:rsidRPr="00EE1C31">
        <w:rPr>
          <w:rFonts w:ascii="Calibri Light" w:hAnsi="Calibri Light"/>
          <w:szCs w:val="24"/>
        </w:rPr>
        <w:t xml:space="preserve">be aware that </w:t>
      </w:r>
      <w:r w:rsidR="00AC347C" w:rsidRPr="00EE1C31">
        <w:rPr>
          <w:rFonts w:ascii="Calibri Light" w:hAnsi="Calibri Light"/>
          <w:szCs w:val="24"/>
        </w:rPr>
        <w:t>this RFP and any communications with respect to it, including but not limited to submitted Proposals, may be considered with</w:t>
      </w:r>
      <w:r w:rsidRPr="00EE1C31">
        <w:rPr>
          <w:rFonts w:ascii="Calibri Light" w:hAnsi="Calibri Light"/>
          <w:szCs w:val="24"/>
        </w:rPr>
        <w:t>in the public</w:t>
      </w:r>
      <w:r w:rsidR="001C32B3" w:rsidRPr="00EE1C31">
        <w:rPr>
          <w:rFonts w:ascii="Calibri Light" w:hAnsi="Calibri Light"/>
          <w:szCs w:val="24"/>
        </w:rPr>
        <w:t xml:space="preserve"> </w:t>
      </w:r>
      <w:r w:rsidRPr="00EE1C31">
        <w:rPr>
          <w:rFonts w:ascii="Calibri Light" w:hAnsi="Calibri Light"/>
          <w:szCs w:val="24"/>
        </w:rPr>
        <w:t>domain</w:t>
      </w:r>
      <w:r w:rsidR="00AC347C" w:rsidRPr="00EE1C31">
        <w:rPr>
          <w:rFonts w:ascii="Calibri Light" w:hAnsi="Calibri Light"/>
          <w:szCs w:val="24"/>
        </w:rPr>
        <w:t xml:space="preserve"> by virtue of GCEC’s intent to submit the resulting costs to various grant programs for Federal and/or State reimbursement</w:t>
      </w:r>
      <w:r w:rsidRPr="00EE1C31">
        <w:rPr>
          <w:rFonts w:ascii="Calibri Light" w:hAnsi="Calibri Light"/>
          <w:szCs w:val="24"/>
        </w:rPr>
        <w:t xml:space="preserve">. </w:t>
      </w:r>
      <w:r w:rsidR="00D57EFE" w:rsidRPr="00EE1C31">
        <w:rPr>
          <w:rFonts w:ascii="Calibri Light" w:hAnsi="Calibri Light"/>
          <w:szCs w:val="24"/>
        </w:rPr>
        <w:t xml:space="preserve"> </w:t>
      </w:r>
      <w:r w:rsidRPr="00EE1C31">
        <w:rPr>
          <w:rFonts w:ascii="Calibri Light" w:hAnsi="Calibri Light"/>
          <w:szCs w:val="24"/>
        </w:rPr>
        <w:t xml:space="preserve">Respondents </w:t>
      </w:r>
      <w:r w:rsidR="00AC347C" w:rsidRPr="00EE1C31">
        <w:rPr>
          <w:rFonts w:ascii="Calibri Light" w:hAnsi="Calibri Light"/>
          <w:szCs w:val="24"/>
        </w:rPr>
        <w:t xml:space="preserve">should therefore </w:t>
      </w:r>
      <w:r w:rsidRPr="00EE1C31">
        <w:rPr>
          <w:rFonts w:ascii="Calibri Light" w:hAnsi="Calibri Light"/>
          <w:szCs w:val="24"/>
        </w:rPr>
        <w:t>identify specifically any information contained in their</w:t>
      </w:r>
      <w:r w:rsidR="00D57EFE" w:rsidRPr="00EE1C31">
        <w:rPr>
          <w:rFonts w:ascii="Calibri Light" w:hAnsi="Calibri Light"/>
          <w:szCs w:val="24"/>
        </w:rPr>
        <w:t xml:space="preserve"> Proposal</w:t>
      </w:r>
      <w:r w:rsidRPr="00EE1C31">
        <w:rPr>
          <w:rFonts w:ascii="Calibri Light" w:hAnsi="Calibri Light"/>
          <w:szCs w:val="24"/>
        </w:rPr>
        <w:t xml:space="preserve"> which they consider confidential and/or proprietary and which they believe to</w:t>
      </w:r>
      <w:r w:rsidR="00D57EFE" w:rsidRPr="00EE1C31">
        <w:rPr>
          <w:rFonts w:ascii="Calibri Light" w:hAnsi="Calibri Light"/>
          <w:szCs w:val="24"/>
        </w:rPr>
        <w:t xml:space="preserve"> </w:t>
      </w:r>
      <w:r w:rsidRPr="00EE1C31">
        <w:rPr>
          <w:rFonts w:ascii="Calibri Light" w:hAnsi="Calibri Light"/>
          <w:szCs w:val="24"/>
        </w:rPr>
        <w:t xml:space="preserve">be exempt from disclosure, </w:t>
      </w:r>
      <w:r w:rsidR="00744BBD" w:rsidRPr="00EE1C31">
        <w:rPr>
          <w:rFonts w:ascii="Calibri Light" w:hAnsi="Calibri Light"/>
          <w:szCs w:val="24"/>
        </w:rPr>
        <w:t>citing,</w:t>
      </w:r>
      <w:r w:rsidRPr="00EE1C31">
        <w:rPr>
          <w:rFonts w:ascii="Calibri Light" w:hAnsi="Calibri Light"/>
          <w:szCs w:val="24"/>
        </w:rPr>
        <w:t xml:space="preserve"> specifically the applicable exempting law.</w:t>
      </w:r>
    </w:p>
    <w:bookmarkEnd w:id="2"/>
    <w:p w14:paraId="0AD0C03C" w14:textId="77777777" w:rsidR="001C32B3" w:rsidRPr="00EE1C31" w:rsidRDefault="001C32B3" w:rsidP="001C32B3">
      <w:pPr>
        <w:kinsoku w:val="0"/>
        <w:overflowPunct w:val="0"/>
        <w:autoSpaceDE w:val="0"/>
        <w:autoSpaceDN w:val="0"/>
        <w:adjustRightInd w:val="0"/>
        <w:ind w:left="40"/>
        <w:jc w:val="both"/>
        <w:rPr>
          <w:rFonts w:ascii="Calibri Light" w:hAnsi="Calibri Light"/>
          <w:szCs w:val="24"/>
        </w:rPr>
      </w:pPr>
    </w:p>
    <w:p w14:paraId="056B7EFD" w14:textId="05191BE1" w:rsidR="001C32B3" w:rsidRPr="00C70C73" w:rsidRDefault="00634974" w:rsidP="005603DF">
      <w:pPr>
        <w:pStyle w:val="Heading2"/>
      </w:pPr>
      <w:bookmarkStart w:id="18" w:name="_Toc230003318"/>
      <w:bookmarkStart w:id="19" w:name="_Hlk229124296"/>
      <w:r>
        <w:t>Small Business and M</w:t>
      </w:r>
      <w:r w:rsidR="00B02409">
        <w:t>inority Business Enterprise (MBE)</w:t>
      </w:r>
      <w:bookmarkEnd w:id="18"/>
    </w:p>
    <w:p w14:paraId="07F36470" w14:textId="5E03E78C" w:rsidR="00D57EFE" w:rsidRPr="00EE1C31" w:rsidRDefault="00D57EFE" w:rsidP="00D57EFE">
      <w:pPr>
        <w:kinsoku w:val="0"/>
        <w:overflowPunct w:val="0"/>
        <w:autoSpaceDE w:val="0"/>
        <w:autoSpaceDN w:val="0"/>
        <w:adjustRightInd w:val="0"/>
        <w:ind w:left="40"/>
        <w:jc w:val="both"/>
        <w:rPr>
          <w:rFonts w:ascii="Calibri Light" w:hAnsi="Calibri Light"/>
          <w:szCs w:val="24"/>
        </w:rPr>
      </w:pPr>
      <w:r w:rsidRPr="00EE1C31">
        <w:rPr>
          <w:rFonts w:ascii="Calibri Light" w:hAnsi="Calibri Light"/>
          <w:szCs w:val="24"/>
        </w:rPr>
        <w:t>The Respondent will be the primary</w:t>
      </w:r>
      <w:r w:rsidR="008D5DEA" w:rsidRPr="00EE1C31">
        <w:rPr>
          <w:rFonts w:ascii="Calibri Light" w:hAnsi="Calibri Light"/>
          <w:szCs w:val="24"/>
        </w:rPr>
        <w:t xml:space="preserve"> service provider and shall be responsible for all work</w:t>
      </w:r>
      <w:r w:rsidRPr="00EE1C31">
        <w:rPr>
          <w:rFonts w:ascii="Calibri Light" w:hAnsi="Calibri Light"/>
          <w:szCs w:val="24"/>
        </w:rPr>
        <w:t xml:space="preserve"> </w:t>
      </w:r>
      <w:r w:rsidR="008D5DEA" w:rsidRPr="00EE1C31">
        <w:rPr>
          <w:rFonts w:ascii="Calibri Light" w:hAnsi="Calibri Light"/>
          <w:szCs w:val="24"/>
        </w:rPr>
        <w:t xml:space="preserve">performed and </w:t>
      </w:r>
      <w:r w:rsidRPr="00EE1C31">
        <w:rPr>
          <w:rFonts w:ascii="Calibri Light" w:hAnsi="Calibri Light"/>
          <w:szCs w:val="24"/>
        </w:rPr>
        <w:t>C</w:t>
      </w:r>
      <w:r w:rsidR="008D5DEA" w:rsidRPr="00EE1C31">
        <w:rPr>
          <w:rFonts w:ascii="Calibri Light" w:hAnsi="Calibri Light"/>
          <w:szCs w:val="24"/>
        </w:rPr>
        <w:t>ontract deliverables</w:t>
      </w:r>
      <w:r w:rsidR="00744BBD" w:rsidRPr="00EE1C31">
        <w:rPr>
          <w:rFonts w:ascii="Calibri Light" w:hAnsi="Calibri Light"/>
          <w:szCs w:val="24"/>
        </w:rPr>
        <w:t xml:space="preserve">. </w:t>
      </w:r>
      <w:r w:rsidR="001C32B3" w:rsidRPr="00EE1C31">
        <w:rPr>
          <w:rFonts w:ascii="Calibri Light" w:hAnsi="Calibri Light"/>
          <w:szCs w:val="24"/>
        </w:rPr>
        <w:t xml:space="preserve">If any portion of the </w:t>
      </w:r>
      <w:r w:rsidRPr="00EE1C31">
        <w:rPr>
          <w:rFonts w:ascii="Calibri Light" w:hAnsi="Calibri Light"/>
          <w:szCs w:val="24"/>
        </w:rPr>
        <w:t>C</w:t>
      </w:r>
      <w:r w:rsidR="001C32B3" w:rsidRPr="00EE1C31">
        <w:rPr>
          <w:rFonts w:ascii="Calibri Light" w:hAnsi="Calibri Light"/>
          <w:szCs w:val="24"/>
        </w:rPr>
        <w:t xml:space="preserve">ontract is to be let </w:t>
      </w:r>
      <w:r w:rsidRPr="00EE1C31">
        <w:rPr>
          <w:rFonts w:ascii="Calibri Light" w:hAnsi="Calibri Light"/>
          <w:szCs w:val="24"/>
        </w:rPr>
        <w:t>to</w:t>
      </w:r>
      <w:r w:rsidR="001C32B3" w:rsidRPr="00EE1C31">
        <w:rPr>
          <w:rFonts w:ascii="Calibri Light" w:hAnsi="Calibri Light"/>
          <w:szCs w:val="24"/>
        </w:rPr>
        <w:t xml:space="preserve"> subcontractors, p</w:t>
      </w:r>
      <w:r w:rsidR="008D5DEA" w:rsidRPr="00EE1C31">
        <w:rPr>
          <w:rFonts w:ascii="Calibri Light" w:hAnsi="Calibri Light"/>
          <w:szCs w:val="24"/>
        </w:rPr>
        <w:t>roposed use of subcontracts should be included</w:t>
      </w:r>
      <w:r w:rsidR="001C32B3" w:rsidRPr="00EE1C31">
        <w:rPr>
          <w:rFonts w:ascii="Calibri Light" w:hAnsi="Calibri Light"/>
          <w:szCs w:val="24"/>
        </w:rPr>
        <w:t xml:space="preserve"> </w:t>
      </w:r>
      <w:r w:rsidR="008D5DEA" w:rsidRPr="00EE1C31">
        <w:rPr>
          <w:rFonts w:ascii="Calibri Light" w:hAnsi="Calibri Light"/>
          <w:szCs w:val="24"/>
        </w:rPr>
        <w:t xml:space="preserve">in the </w:t>
      </w:r>
      <w:r w:rsidRPr="00EE1C31">
        <w:rPr>
          <w:rFonts w:ascii="Calibri Light" w:hAnsi="Calibri Light"/>
          <w:szCs w:val="24"/>
        </w:rPr>
        <w:t>Respondent</w:t>
      </w:r>
      <w:r w:rsidR="008D5DEA" w:rsidRPr="00EE1C31">
        <w:rPr>
          <w:rFonts w:ascii="Calibri Light" w:hAnsi="Calibri Light"/>
          <w:szCs w:val="24"/>
        </w:rPr>
        <w:t xml:space="preserve">’s </w:t>
      </w:r>
      <w:r w:rsidRPr="00EE1C31">
        <w:rPr>
          <w:rFonts w:ascii="Calibri Light" w:hAnsi="Calibri Light"/>
          <w:szCs w:val="24"/>
        </w:rPr>
        <w:t>Proposal</w:t>
      </w:r>
      <w:r w:rsidR="00744BBD" w:rsidRPr="00EE1C31">
        <w:rPr>
          <w:rFonts w:ascii="Calibri Light" w:hAnsi="Calibri Light"/>
          <w:szCs w:val="24"/>
        </w:rPr>
        <w:t xml:space="preserve">. </w:t>
      </w:r>
      <w:r w:rsidR="008D5DEA" w:rsidRPr="00EE1C31">
        <w:rPr>
          <w:rFonts w:ascii="Calibri Light" w:hAnsi="Calibri Light"/>
          <w:szCs w:val="24"/>
        </w:rPr>
        <w:t xml:space="preserve">Requests for use of subcontractors received </w:t>
      </w:r>
      <w:proofErr w:type="gramStart"/>
      <w:r w:rsidR="008D5DEA" w:rsidRPr="00EE1C31">
        <w:rPr>
          <w:rFonts w:ascii="Calibri Light" w:hAnsi="Calibri Light"/>
          <w:szCs w:val="24"/>
        </w:rPr>
        <w:t>subsequent to</w:t>
      </w:r>
      <w:proofErr w:type="gramEnd"/>
      <w:r w:rsidR="001C32B3" w:rsidRPr="00EE1C31">
        <w:rPr>
          <w:rFonts w:ascii="Calibri Light" w:hAnsi="Calibri Light"/>
          <w:szCs w:val="24"/>
        </w:rPr>
        <w:t xml:space="preserve"> </w:t>
      </w:r>
      <w:r w:rsidR="008D5DEA" w:rsidRPr="00EE1C31">
        <w:rPr>
          <w:rFonts w:ascii="Calibri Light" w:hAnsi="Calibri Light"/>
          <w:szCs w:val="24"/>
        </w:rPr>
        <w:t xml:space="preserve">the solicitation process are subject to review and approval by </w:t>
      </w:r>
      <w:r w:rsidR="002A7045" w:rsidRPr="00EE1C31">
        <w:rPr>
          <w:rFonts w:ascii="Calibri Light" w:hAnsi="Calibri Light"/>
          <w:szCs w:val="24"/>
        </w:rPr>
        <w:t>GCEC</w:t>
      </w:r>
      <w:r w:rsidR="008D5DEA" w:rsidRPr="00EE1C31">
        <w:rPr>
          <w:rFonts w:ascii="Calibri Light" w:hAnsi="Calibri Light"/>
          <w:szCs w:val="24"/>
        </w:rPr>
        <w:t>.</w:t>
      </w:r>
      <w:r w:rsidR="001C32B3" w:rsidRPr="00EE1C31">
        <w:rPr>
          <w:rFonts w:ascii="Calibri Light" w:hAnsi="Calibri Light"/>
          <w:szCs w:val="24"/>
        </w:rPr>
        <w:t xml:space="preserve">  As the scope of work under this contract will be funded </w:t>
      </w:r>
      <w:r w:rsidRPr="00EE1C31">
        <w:rPr>
          <w:rFonts w:ascii="Calibri Light" w:hAnsi="Calibri Light"/>
          <w:szCs w:val="24"/>
        </w:rPr>
        <w:t xml:space="preserve">in whole or in part </w:t>
      </w:r>
      <w:r w:rsidR="001C32B3" w:rsidRPr="00EE1C31">
        <w:rPr>
          <w:rFonts w:ascii="Calibri Light" w:hAnsi="Calibri Light"/>
          <w:szCs w:val="24"/>
        </w:rPr>
        <w:t>using FEMA grant funding</w:t>
      </w:r>
      <w:r w:rsidR="001C32B3" w:rsidRPr="00972308">
        <w:rPr>
          <w:rFonts w:ascii="Calibri Light" w:hAnsi="Calibri Light"/>
          <w:szCs w:val="24"/>
        </w:rPr>
        <w:t xml:space="preserve">, </w:t>
      </w:r>
      <w:r w:rsidR="009911D9" w:rsidRPr="00972308">
        <w:rPr>
          <w:rFonts w:ascii="Calibri Light" w:hAnsi="Calibri Light"/>
          <w:szCs w:val="24"/>
        </w:rPr>
        <w:t>p</w:t>
      </w:r>
      <w:r w:rsidRPr="00972308">
        <w:rPr>
          <w:rFonts w:ascii="Calibri Light" w:hAnsi="Calibri Light"/>
          <w:szCs w:val="24"/>
        </w:rPr>
        <w:t xml:space="preserve">ursuant to 2 C.F.R. § 200.321, if subcontracts are let, the </w:t>
      </w:r>
      <w:r w:rsidR="009911D9" w:rsidRPr="00972308">
        <w:rPr>
          <w:rFonts w:ascii="Calibri Light" w:hAnsi="Calibri Light"/>
          <w:szCs w:val="24"/>
        </w:rPr>
        <w:t>Respondent/C</w:t>
      </w:r>
      <w:r w:rsidRPr="00972308">
        <w:rPr>
          <w:rFonts w:ascii="Calibri Light" w:hAnsi="Calibri Light"/>
          <w:szCs w:val="24"/>
        </w:rPr>
        <w:t>ontractor must take the following affirmative steps</w:t>
      </w:r>
      <w:r w:rsidR="00A244E0" w:rsidRPr="00972308">
        <w:rPr>
          <w:rFonts w:ascii="Calibri Light" w:hAnsi="Calibri Light"/>
          <w:szCs w:val="24"/>
        </w:rPr>
        <w:t xml:space="preserve"> to solicit disadvantaged firms</w:t>
      </w:r>
      <w:r w:rsidRPr="00972308">
        <w:rPr>
          <w:rFonts w:ascii="Calibri Light" w:hAnsi="Calibri Light"/>
          <w:szCs w:val="24"/>
        </w:rPr>
        <w:t>:</w:t>
      </w:r>
    </w:p>
    <w:p w14:paraId="1F60DCD4" w14:textId="77777777" w:rsidR="00D57EFE" w:rsidRPr="00EE1C31" w:rsidRDefault="00D57EFE" w:rsidP="00D57EFE">
      <w:pPr>
        <w:kinsoku w:val="0"/>
        <w:overflowPunct w:val="0"/>
        <w:autoSpaceDE w:val="0"/>
        <w:autoSpaceDN w:val="0"/>
        <w:adjustRightInd w:val="0"/>
        <w:ind w:left="40"/>
        <w:jc w:val="both"/>
        <w:rPr>
          <w:rFonts w:ascii="Calibri Light" w:hAnsi="Calibri Light"/>
          <w:szCs w:val="24"/>
        </w:rPr>
      </w:pPr>
    </w:p>
    <w:p w14:paraId="62047712" w14:textId="77777777" w:rsidR="00D57EFE" w:rsidRPr="00EE1C31" w:rsidRDefault="00D57EFE" w:rsidP="00EE1C31">
      <w:pPr>
        <w:kinsoku w:val="0"/>
        <w:overflowPunct w:val="0"/>
        <w:autoSpaceDE w:val="0"/>
        <w:autoSpaceDN w:val="0"/>
        <w:adjustRightInd w:val="0"/>
        <w:ind w:left="720" w:hanging="360"/>
        <w:jc w:val="both"/>
        <w:rPr>
          <w:rFonts w:ascii="Calibri Light" w:hAnsi="Calibri Light"/>
          <w:szCs w:val="24"/>
        </w:rPr>
      </w:pPr>
      <w:r w:rsidRPr="00EE1C31">
        <w:rPr>
          <w:rFonts w:ascii="Calibri Light" w:hAnsi="Calibri Light"/>
          <w:szCs w:val="24"/>
        </w:rPr>
        <w:t>(1)</w:t>
      </w:r>
      <w:r w:rsidRPr="00EE1C31">
        <w:rPr>
          <w:rFonts w:ascii="Calibri Light" w:hAnsi="Calibri Light"/>
          <w:szCs w:val="24"/>
        </w:rPr>
        <w:tab/>
        <w:t xml:space="preserve">Placing qualified small and minority businesses and women's business enterprises on solicitation </w:t>
      </w:r>
      <w:proofErr w:type="gramStart"/>
      <w:r w:rsidRPr="00EE1C31">
        <w:rPr>
          <w:rFonts w:ascii="Calibri Light" w:hAnsi="Calibri Light"/>
          <w:szCs w:val="24"/>
        </w:rPr>
        <w:t>lists;</w:t>
      </w:r>
      <w:proofErr w:type="gramEnd"/>
    </w:p>
    <w:p w14:paraId="6058E75F" w14:textId="77777777" w:rsidR="00D57EFE" w:rsidRPr="00EE1C31" w:rsidRDefault="00D57EFE" w:rsidP="00EE1C31">
      <w:pPr>
        <w:kinsoku w:val="0"/>
        <w:overflowPunct w:val="0"/>
        <w:autoSpaceDE w:val="0"/>
        <w:autoSpaceDN w:val="0"/>
        <w:adjustRightInd w:val="0"/>
        <w:ind w:left="720" w:hanging="360"/>
        <w:jc w:val="both"/>
        <w:rPr>
          <w:rFonts w:ascii="Calibri Light" w:hAnsi="Calibri Light"/>
          <w:szCs w:val="24"/>
        </w:rPr>
      </w:pPr>
    </w:p>
    <w:p w14:paraId="4DB10EB0" w14:textId="77777777" w:rsidR="00D57EFE" w:rsidRPr="00EE1C31" w:rsidRDefault="00D57EFE" w:rsidP="00EE1C31">
      <w:pPr>
        <w:kinsoku w:val="0"/>
        <w:overflowPunct w:val="0"/>
        <w:autoSpaceDE w:val="0"/>
        <w:autoSpaceDN w:val="0"/>
        <w:adjustRightInd w:val="0"/>
        <w:ind w:left="720" w:hanging="360"/>
        <w:jc w:val="both"/>
        <w:rPr>
          <w:rFonts w:ascii="Calibri Light" w:hAnsi="Calibri Light"/>
          <w:szCs w:val="24"/>
        </w:rPr>
      </w:pPr>
      <w:r w:rsidRPr="00EE1C31">
        <w:rPr>
          <w:rFonts w:ascii="Calibri Light" w:hAnsi="Calibri Light"/>
          <w:szCs w:val="24"/>
        </w:rPr>
        <w:t>(2)</w:t>
      </w:r>
      <w:r w:rsidRPr="00EE1C31">
        <w:rPr>
          <w:rFonts w:ascii="Calibri Light" w:hAnsi="Calibri Light"/>
          <w:szCs w:val="24"/>
        </w:rPr>
        <w:tab/>
        <w:t xml:space="preserve">Assuring that small and minority businesses, and women's business enterprises are solicited whenever they are potential </w:t>
      </w:r>
      <w:proofErr w:type="gramStart"/>
      <w:r w:rsidRPr="00EE1C31">
        <w:rPr>
          <w:rFonts w:ascii="Calibri Light" w:hAnsi="Calibri Light"/>
          <w:szCs w:val="24"/>
        </w:rPr>
        <w:t>sources;</w:t>
      </w:r>
      <w:proofErr w:type="gramEnd"/>
    </w:p>
    <w:p w14:paraId="1C8D545A" w14:textId="77777777" w:rsidR="00D57EFE" w:rsidRPr="00EE1C31" w:rsidRDefault="00D57EFE" w:rsidP="00EE1C31">
      <w:pPr>
        <w:kinsoku w:val="0"/>
        <w:overflowPunct w:val="0"/>
        <w:autoSpaceDE w:val="0"/>
        <w:autoSpaceDN w:val="0"/>
        <w:adjustRightInd w:val="0"/>
        <w:ind w:left="720" w:hanging="360"/>
        <w:jc w:val="both"/>
        <w:rPr>
          <w:rFonts w:ascii="Calibri Light" w:hAnsi="Calibri Light"/>
          <w:szCs w:val="24"/>
        </w:rPr>
      </w:pPr>
    </w:p>
    <w:p w14:paraId="74E9AF13" w14:textId="77777777" w:rsidR="00D57EFE" w:rsidRPr="00EE1C31" w:rsidRDefault="00D57EFE" w:rsidP="00EE1C31">
      <w:pPr>
        <w:kinsoku w:val="0"/>
        <w:overflowPunct w:val="0"/>
        <w:autoSpaceDE w:val="0"/>
        <w:autoSpaceDN w:val="0"/>
        <w:adjustRightInd w:val="0"/>
        <w:ind w:left="720" w:hanging="360"/>
        <w:jc w:val="both"/>
        <w:rPr>
          <w:rFonts w:ascii="Calibri Light" w:hAnsi="Calibri Light"/>
          <w:szCs w:val="24"/>
        </w:rPr>
      </w:pPr>
      <w:r w:rsidRPr="00EE1C31">
        <w:rPr>
          <w:rFonts w:ascii="Calibri Light" w:hAnsi="Calibri Light"/>
          <w:szCs w:val="24"/>
        </w:rPr>
        <w:lastRenderedPageBreak/>
        <w:t>(3)</w:t>
      </w:r>
      <w:r w:rsidRPr="00EE1C31">
        <w:rPr>
          <w:rFonts w:ascii="Calibri Light" w:hAnsi="Calibri Light"/>
          <w:szCs w:val="24"/>
        </w:rPr>
        <w:tab/>
        <w:t xml:space="preserve">Dividing total requirements, when economically feasible, into smaller tasks or quantities to permit maximum participation by small and minority businesses, and women's business </w:t>
      </w:r>
      <w:proofErr w:type="gramStart"/>
      <w:r w:rsidRPr="00EE1C31">
        <w:rPr>
          <w:rFonts w:ascii="Calibri Light" w:hAnsi="Calibri Light"/>
          <w:szCs w:val="24"/>
        </w:rPr>
        <w:t>enterprises;</w:t>
      </w:r>
      <w:proofErr w:type="gramEnd"/>
    </w:p>
    <w:p w14:paraId="43EE5673" w14:textId="77777777" w:rsidR="00D57EFE" w:rsidRPr="00EE1C31" w:rsidRDefault="00D57EFE" w:rsidP="00EE1C31">
      <w:pPr>
        <w:kinsoku w:val="0"/>
        <w:overflowPunct w:val="0"/>
        <w:autoSpaceDE w:val="0"/>
        <w:autoSpaceDN w:val="0"/>
        <w:adjustRightInd w:val="0"/>
        <w:ind w:left="720" w:hanging="360"/>
        <w:jc w:val="both"/>
        <w:rPr>
          <w:rFonts w:ascii="Calibri Light" w:hAnsi="Calibri Light"/>
          <w:szCs w:val="24"/>
        </w:rPr>
      </w:pPr>
    </w:p>
    <w:p w14:paraId="29775F02" w14:textId="77777777" w:rsidR="00D57EFE" w:rsidRPr="00EE1C31" w:rsidRDefault="00D57EFE" w:rsidP="00EE1C31">
      <w:pPr>
        <w:kinsoku w:val="0"/>
        <w:overflowPunct w:val="0"/>
        <w:autoSpaceDE w:val="0"/>
        <w:autoSpaceDN w:val="0"/>
        <w:adjustRightInd w:val="0"/>
        <w:ind w:left="720" w:hanging="360"/>
        <w:jc w:val="both"/>
        <w:rPr>
          <w:rFonts w:ascii="Calibri Light" w:hAnsi="Calibri Light"/>
          <w:szCs w:val="24"/>
        </w:rPr>
      </w:pPr>
      <w:r w:rsidRPr="00EE1C31">
        <w:rPr>
          <w:rFonts w:ascii="Calibri Light" w:hAnsi="Calibri Light"/>
          <w:szCs w:val="24"/>
        </w:rPr>
        <w:t>(4)</w:t>
      </w:r>
      <w:r w:rsidRPr="00EE1C31">
        <w:rPr>
          <w:rFonts w:ascii="Calibri Light" w:hAnsi="Calibri Light"/>
          <w:szCs w:val="24"/>
        </w:rPr>
        <w:tab/>
        <w:t>Establishing delivery schedules, where the requirement permits, which encourage participation by small and minority businesses, and women's business enterprises; and</w:t>
      </w:r>
    </w:p>
    <w:p w14:paraId="63849269" w14:textId="77777777" w:rsidR="00D57EFE" w:rsidRPr="00EE1C31" w:rsidRDefault="00D57EFE" w:rsidP="00EE1C31">
      <w:pPr>
        <w:kinsoku w:val="0"/>
        <w:overflowPunct w:val="0"/>
        <w:autoSpaceDE w:val="0"/>
        <w:autoSpaceDN w:val="0"/>
        <w:adjustRightInd w:val="0"/>
        <w:ind w:left="720" w:hanging="360"/>
        <w:jc w:val="both"/>
        <w:rPr>
          <w:rFonts w:ascii="Calibri Light" w:hAnsi="Calibri Light"/>
          <w:szCs w:val="24"/>
        </w:rPr>
      </w:pPr>
    </w:p>
    <w:p w14:paraId="6FF1B94F" w14:textId="77777777" w:rsidR="004A35F4" w:rsidRPr="00EE1C31" w:rsidRDefault="00D57EFE" w:rsidP="00EE1C31">
      <w:pPr>
        <w:kinsoku w:val="0"/>
        <w:overflowPunct w:val="0"/>
        <w:autoSpaceDE w:val="0"/>
        <w:autoSpaceDN w:val="0"/>
        <w:adjustRightInd w:val="0"/>
        <w:spacing w:after="240"/>
        <w:ind w:left="720" w:hanging="360"/>
        <w:jc w:val="both"/>
        <w:rPr>
          <w:rFonts w:ascii="Calibri Light" w:hAnsi="Calibri Light"/>
          <w:szCs w:val="24"/>
        </w:rPr>
      </w:pPr>
      <w:r w:rsidRPr="00EE1C31">
        <w:rPr>
          <w:rFonts w:ascii="Calibri Light" w:hAnsi="Calibri Light"/>
          <w:szCs w:val="24"/>
        </w:rPr>
        <w:t>(5)</w:t>
      </w:r>
      <w:r w:rsidRPr="00EE1C31">
        <w:rPr>
          <w:rFonts w:ascii="Calibri Light" w:hAnsi="Calibri Light"/>
          <w:szCs w:val="24"/>
        </w:rPr>
        <w:tab/>
        <w:t>Using the services and assistance, as appropriate, of such organizations as the Small Business Administration and the Minority Business Development Agency of the Department of Commerce.</w:t>
      </w:r>
    </w:p>
    <w:p w14:paraId="275EEC82" w14:textId="2E9C2392" w:rsidR="00080FF8" w:rsidRPr="00EE1C31" w:rsidRDefault="002A7045" w:rsidP="00080FF8">
      <w:pPr>
        <w:kinsoku w:val="0"/>
        <w:overflowPunct w:val="0"/>
        <w:autoSpaceDE w:val="0"/>
        <w:autoSpaceDN w:val="0"/>
        <w:adjustRightInd w:val="0"/>
        <w:jc w:val="both"/>
        <w:rPr>
          <w:rFonts w:ascii="Calibri Light" w:hAnsi="Calibri Light"/>
          <w:b/>
          <w:bCs/>
          <w:szCs w:val="24"/>
        </w:rPr>
      </w:pPr>
      <w:r w:rsidRPr="00EE1C31">
        <w:rPr>
          <w:rFonts w:ascii="Calibri Light" w:hAnsi="Calibri Light"/>
          <w:szCs w:val="24"/>
        </w:rPr>
        <w:t>GCEC</w:t>
      </w:r>
      <w:r w:rsidR="008D5DEA" w:rsidRPr="00EE1C31">
        <w:rPr>
          <w:rFonts w:ascii="Calibri Light" w:hAnsi="Calibri Light"/>
          <w:szCs w:val="24"/>
        </w:rPr>
        <w:t xml:space="preserve"> reserves the right to request and review information in conjunction with its</w:t>
      </w:r>
      <w:r w:rsidR="00080FF8" w:rsidRPr="00EE1C31">
        <w:rPr>
          <w:rFonts w:ascii="Calibri Light" w:hAnsi="Calibri Light"/>
          <w:szCs w:val="24"/>
        </w:rPr>
        <w:t xml:space="preserve"> </w:t>
      </w:r>
      <w:r w:rsidR="008D5DEA" w:rsidRPr="00EE1C31">
        <w:rPr>
          <w:rFonts w:ascii="Calibri Light" w:hAnsi="Calibri Light"/>
          <w:szCs w:val="24"/>
        </w:rPr>
        <w:t>determination regarding a subcontract request</w:t>
      </w:r>
      <w:r w:rsidR="00744BBD" w:rsidRPr="00EE1C31">
        <w:rPr>
          <w:rFonts w:ascii="Calibri Light" w:hAnsi="Calibri Light"/>
          <w:szCs w:val="24"/>
        </w:rPr>
        <w:t xml:space="preserve">. </w:t>
      </w:r>
      <w:r w:rsidR="008D5DEA" w:rsidRPr="00EE1C31">
        <w:rPr>
          <w:rFonts w:ascii="Calibri Light" w:hAnsi="Calibri Light"/>
          <w:szCs w:val="24"/>
        </w:rPr>
        <w:t>All subcontractors are subject to the</w:t>
      </w:r>
      <w:r w:rsidR="00080FF8" w:rsidRPr="00EE1C31">
        <w:rPr>
          <w:rFonts w:ascii="Calibri Light" w:hAnsi="Calibri Light"/>
          <w:szCs w:val="24"/>
        </w:rPr>
        <w:t xml:space="preserve"> </w:t>
      </w:r>
      <w:r w:rsidR="008D5DEA" w:rsidRPr="00EE1C31">
        <w:rPr>
          <w:rFonts w:ascii="Calibri Light" w:hAnsi="Calibri Light"/>
          <w:szCs w:val="24"/>
        </w:rPr>
        <w:t>same requirements of this solicitation as the awarded contractor.</w:t>
      </w:r>
    </w:p>
    <w:p w14:paraId="7FA404C6" w14:textId="77777777" w:rsidR="00080FF8" w:rsidRPr="00EE1C31" w:rsidRDefault="00080FF8" w:rsidP="00080FF8">
      <w:pPr>
        <w:kinsoku w:val="0"/>
        <w:overflowPunct w:val="0"/>
        <w:autoSpaceDE w:val="0"/>
        <w:autoSpaceDN w:val="0"/>
        <w:adjustRightInd w:val="0"/>
        <w:jc w:val="both"/>
        <w:rPr>
          <w:rFonts w:ascii="Calibri Light" w:hAnsi="Calibri Light"/>
          <w:b/>
          <w:bCs/>
          <w:szCs w:val="24"/>
        </w:rPr>
      </w:pPr>
    </w:p>
    <w:p w14:paraId="5258200E" w14:textId="77777777" w:rsidR="00080FF8" w:rsidRPr="00C70C73" w:rsidRDefault="00080FF8" w:rsidP="005603DF">
      <w:pPr>
        <w:pStyle w:val="Heading2"/>
      </w:pPr>
      <w:bookmarkStart w:id="20" w:name="_Toc230003319"/>
      <w:r w:rsidRPr="00C70C73">
        <w:t>Protests</w:t>
      </w:r>
      <w:bookmarkEnd w:id="20"/>
    </w:p>
    <w:p w14:paraId="19D2AA4E" w14:textId="77777777" w:rsidR="00FF344E" w:rsidRDefault="009911D9" w:rsidP="00A244E0">
      <w:pPr>
        <w:autoSpaceDE w:val="0"/>
        <w:autoSpaceDN w:val="0"/>
        <w:adjustRightInd w:val="0"/>
        <w:spacing w:after="240"/>
        <w:jc w:val="both"/>
        <w:rPr>
          <w:rFonts w:ascii="Calibri Light" w:hAnsi="Calibri Light"/>
          <w:szCs w:val="24"/>
        </w:rPr>
      </w:pPr>
      <w:r w:rsidRPr="00A244E0">
        <w:rPr>
          <w:rFonts w:ascii="Calibri Light" w:hAnsi="Calibri Light"/>
          <w:szCs w:val="24"/>
        </w:rPr>
        <w:t>Any award by GCEC of the Contract as contemplated by this RFP to a Respondent shall be final and not subject to further challenge or protest.</w:t>
      </w:r>
    </w:p>
    <w:p w14:paraId="41DC376C" w14:textId="77777777" w:rsidR="00B779A0" w:rsidRPr="00C70C73" w:rsidRDefault="006A2084" w:rsidP="006A2084">
      <w:pPr>
        <w:pStyle w:val="Heading2"/>
      </w:pPr>
      <w:bookmarkStart w:id="21" w:name="_Toc230003320"/>
      <w:r>
        <w:t>Withdrawal of Proposal</w:t>
      </w:r>
      <w:bookmarkEnd w:id="21"/>
    </w:p>
    <w:p w14:paraId="3846EFD8" w14:textId="162D8093" w:rsidR="002A7045" w:rsidRDefault="002A7045" w:rsidP="002A7045">
      <w:pPr>
        <w:jc w:val="both"/>
        <w:rPr>
          <w:rFonts w:ascii="Calibri Light" w:hAnsi="Calibri Light"/>
          <w:szCs w:val="24"/>
        </w:rPr>
      </w:pPr>
      <w:r w:rsidRPr="006A2084">
        <w:rPr>
          <w:rFonts w:ascii="Calibri Light" w:hAnsi="Calibri Light"/>
          <w:szCs w:val="24"/>
        </w:rPr>
        <w:t>Any Respondent may withdraw its Proposal, either personally or by written request, at</w:t>
      </w:r>
      <w:r w:rsidR="00080FF8" w:rsidRPr="006A2084">
        <w:rPr>
          <w:rFonts w:ascii="Calibri Light" w:hAnsi="Calibri Light"/>
          <w:szCs w:val="24"/>
        </w:rPr>
        <w:t xml:space="preserve"> </w:t>
      </w:r>
      <w:r w:rsidRPr="006A2084">
        <w:rPr>
          <w:rFonts w:ascii="Calibri Light" w:hAnsi="Calibri Light"/>
          <w:szCs w:val="24"/>
        </w:rPr>
        <w:t>any time prior to the scheduled time for opening Propos</w:t>
      </w:r>
      <w:r w:rsidR="00080FF8" w:rsidRPr="006A2084">
        <w:rPr>
          <w:rFonts w:ascii="Calibri Light" w:hAnsi="Calibri Light"/>
          <w:szCs w:val="24"/>
        </w:rPr>
        <w:t>als</w:t>
      </w:r>
      <w:r w:rsidR="00744BBD" w:rsidRPr="006A2084">
        <w:rPr>
          <w:rFonts w:ascii="Calibri Light" w:hAnsi="Calibri Light"/>
          <w:szCs w:val="24"/>
        </w:rPr>
        <w:t xml:space="preserve">. </w:t>
      </w:r>
      <w:r w:rsidR="00080FF8" w:rsidRPr="006A2084">
        <w:rPr>
          <w:rFonts w:ascii="Calibri Light" w:hAnsi="Calibri Light"/>
          <w:szCs w:val="24"/>
        </w:rPr>
        <w:t xml:space="preserve">No Respondent may withdraw </w:t>
      </w:r>
      <w:r w:rsidRPr="006A2084">
        <w:rPr>
          <w:rFonts w:ascii="Calibri Light" w:hAnsi="Calibri Light"/>
          <w:szCs w:val="24"/>
        </w:rPr>
        <w:t>its Proposal for a period of 180 days after the date for opening and all Proposals shall be</w:t>
      </w:r>
      <w:r w:rsidR="00080FF8" w:rsidRPr="006A2084">
        <w:rPr>
          <w:rFonts w:ascii="Calibri Light" w:hAnsi="Calibri Light"/>
          <w:szCs w:val="24"/>
        </w:rPr>
        <w:t xml:space="preserve"> </w:t>
      </w:r>
      <w:r w:rsidRPr="006A2084">
        <w:rPr>
          <w:rFonts w:ascii="Calibri Light" w:hAnsi="Calibri Light"/>
          <w:szCs w:val="24"/>
        </w:rPr>
        <w:t>subject to acceptance by GCEC during this period.</w:t>
      </w:r>
    </w:p>
    <w:bookmarkEnd w:id="19"/>
    <w:p w14:paraId="594EC222" w14:textId="3D7A684B" w:rsidR="00FA03BA" w:rsidRDefault="00FA03BA" w:rsidP="002A7045">
      <w:pPr>
        <w:jc w:val="both"/>
        <w:rPr>
          <w:rFonts w:ascii="Calibri Light" w:hAnsi="Calibri Light"/>
          <w:szCs w:val="24"/>
        </w:rPr>
      </w:pPr>
    </w:p>
    <w:p w14:paraId="0E821851" w14:textId="77777777" w:rsidR="00957CF0" w:rsidRDefault="006A2084" w:rsidP="00297C57">
      <w:pPr>
        <w:pStyle w:val="Heading1"/>
      </w:pPr>
      <w:bookmarkStart w:id="22" w:name="_Toc230003321"/>
      <w:bookmarkStart w:id="23" w:name="_Hlk229124335"/>
      <w:r>
        <w:t xml:space="preserve">PROPOSAL FORMAT AND </w:t>
      </w:r>
      <w:r w:rsidR="00A244E0" w:rsidRPr="00C70C73">
        <w:t>EVALUATION CRITERIA</w:t>
      </w:r>
      <w:bookmarkEnd w:id="22"/>
    </w:p>
    <w:p w14:paraId="2BC2DF7A" w14:textId="77777777" w:rsidR="000D5762" w:rsidRDefault="006A2084" w:rsidP="000D5762">
      <w:pPr>
        <w:jc w:val="both"/>
        <w:rPr>
          <w:rFonts w:ascii="Calibri Light" w:hAnsi="Calibri Light"/>
        </w:rPr>
      </w:pPr>
      <w:r w:rsidRPr="00A244E0">
        <w:rPr>
          <w:rFonts w:ascii="Calibri Light" w:hAnsi="Calibri Light"/>
        </w:rPr>
        <w:t>To receive consideration, Proposals shall be made on the forms provided, properly executed and with all items filled out</w:t>
      </w:r>
      <w:r w:rsidR="00744BBD" w:rsidRPr="00A244E0">
        <w:rPr>
          <w:rFonts w:ascii="Calibri Light" w:hAnsi="Calibri Light"/>
        </w:rPr>
        <w:t xml:space="preserve">. </w:t>
      </w:r>
      <w:r w:rsidRPr="00A244E0">
        <w:rPr>
          <w:rFonts w:ascii="Calibri Light" w:hAnsi="Calibri Light"/>
        </w:rPr>
        <w:t xml:space="preserve">Do not change the wording of the </w:t>
      </w:r>
      <w:r w:rsidR="00E72E74">
        <w:rPr>
          <w:rFonts w:ascii="Calibri Light" w:hAnsi="Calibri Light"/>
        </w:rPr>
        <w:t xml:space="preserve">Price </w:t>
      </w:r>
      <w:r w:rsidRPr="00A244E0">
        <w:rPr>
          <w:rFonts w:ascii="Calibri Light" w:hAnsi="Calibri Light"/>
        </w:rPr>
        <w:t>Proposal Form</w:t>
      </w:r>
      <w:r w:rsidR="00744BBD" w:rsidRPr="00A244E0">
        <w:rPr>
          <w:rFonts w:ascii="Calibri Light" w:hAnsi="Calibri Light"/>
        </w:rPr>
        <w:t xml:space="preserve">. </w:t>
      </w:r>
      <w:r w:rsidRPr="00A244E0">
        <w:rPr>
          <w:rFonts w:ascii="Calibri Light" w:hAnsi="Calibri Light"/>
        </w:rPr>
        <w:t xml:space="preserve">No conditions, limitations, or provisions will be attached or added to the </w:t>
      </w:r>
      <w:r w:rsidR="00E72E74">
        <w:rPr>
          <w:rFonts w:ascii="Calibri Light" w:hAnsi="Calibri Light"/>
        </w:rPr>
        <w:t xml:space="preserve">Price </w:t>
      </w:r>
      <w:r w:rsidRPr="00A244E0">
        <w:rPr>
          <w:rFonts w:ascii="Calibri Light" w:hAnsi="Calibri Light"/>
        </w:rPr>
        <w:t>Proposal Form by the Respondent</w:t>
      </w:r>
      <w:r w:rsidR="00744BBD" w:rsidRPr="00A244E0">
        <w:rPr>
          <w:rFonts w:ascii="Calibri Light" w:hAnsi="Calibri Light"/>
        </w:rPr>
        <w:t xml:space="preserve">. </w:t>
      </w:r>
      <w:r w:rsidRPr="00A244E0">
        <w:rPr>
          <w:rFonts w:ascii="Calibri Light" w:hAnsi="Calibri Light"/>
        </w:rPr>
        <w:t xml:space="preserve">Alterations by erasure or interlineations must be explained or noted in the Proposal over the </w:t>
      </w:r>
      <w:r w:rsidRPr="006A2084">
        <w:rPr>
          <w:rFonts w:ascii="Calibri Light" w:hAnsi="Calibri Light"/>
        </w:rPr>
        <w:t>signature of the Respondent</w:t>
      </w:r>
      <w:r w:rsidR="00112780" w:rsidRPr="006A2084">
        <w:rPr>
          <w:rFonts w:ascii="Calibri Light" w:hAnsi="Calibri Light"/>
        </w:rPr>
        <w:t xml:space="preserve">. </w:t>
      </w:r>
      <w:r w:rsidR="003A61C5">
        <w:rPr>
          <w:rFonts w:ascii="Calibri Light" w:hAnsi="Calibri Light"/>
        </w:rPr>
        <w:t>Proposals shall be submitted on 8</w:t>
      </w:r>
      <w:r w:rsidR="00894D9D">
        <w:rPr>
          <w:rFonts w:ascii="Calibri Light" w:hAnsi="Calibri Light"/>
        </w:rPr>
        <w:t xml:space="preserve"> ½</w:t>
      </w:r>
      <w:r w:rsidR="00CA38AC">
        <w:rPr>
          <w:rFonts w:ascii="Calibri Light" w:hAnsi="Calibri Light"/>
        </w:rPr>
        <w:t>-x-11-inch</w:t>
      </w:r>
      <w:r w:rsidR="00894D9D">
        <w:rPr>
          <w:rFonts w:ascii="Calibri Light" w:hAnsi="Calibri Light"/>
        </w:rPr>
        <w:t xml:space="preserve"> paper. There is no page limit for this proposal, although there is a page limit for specific sections of the proposal. </w:t>
      </w:r>
      <w:r w:rsidR="00CA38AC">
        <w:rPr>
          <w:rFonts w:ascii="Calibri Light" w:hAnsi="Calibri Light"/>
        </w:rPr>
        <w:t xml:space="preserve">Minimum font size shall be 11 points. </w:t>
      </w:r>
      <w:r w:rsidRPr="006A2084">
        <w:rPr>
          <w:rFonts w:ascii="Calibri Light" w:hAnsi="Calibri Light"/>
        </w:rPr>
        <w:t xml:space="preserve">Each submission must include </w:t>
      </w:r>
      <w:r w:rsidR="00B970F9" w:rsidRPr="006A2084">
        <w:rPr>
          <w:rFonts w:ascii="Calibri Light" w:hAnsi="Calibri Light"/>
        </w:rPr>
        <w:t>the</w:t>
      </w:r>
      <w:r w:rsidR="003B75C6">
        <w:rPr>
          <w:rFonts w:ascii="Calibri Light" w:hAnsi="Calibri Light"/>
        </w:rPr>
        <w:t xml:space="preserve"> following documents divided by </w:t>
      </w:r>
      <w:r w:rsidR="007A5C6F">
        <w:rPr>
          <w:rFonts w:ascii="Calibri Light" w:hAnsi="Calibri Light"/>
        </w:rPr>
        <w:t xml:space="preserve">individual </w:t>
      </w:r>
      <w:r w:rsidR="003B75C6">
        <w:rPr>
          <w:rFonts w:ascii="Calibri Light" w:hAnsi="Calibri Light"/>
        </w:rPr>
        <w:t>tabs, as explained in more detail below:</w:t>
      </w:r>
    </w:p>
    <w:p w14:paraId="0B25AE97" w14:textId="77777777" w:rsidR="00AE3D71" w:rsidRPr="000D5762" w:rsidRDefault="00AE3D71" w:rsidP="000D5762">
      <w:pPr>
        <w:jc w:val="both"/>
        <w:rPr>
          <w:rFonts w:ascii="Calibri Light" w:hAnsi="Calibri Light"/>
        </w:rPr>
      </w:pPr>
    </w:p>
    <w:p w14:paraId="29663789" w14:textId="0ABB435F" w:rsidR="00F060BE" w:rsidRPr="000F72B1" w:rsidRDefault="000D5762" w:rsidP="00F060BE">
      <w:pPr>
        <w:pStyle w:val="BodyTextFirstIndent"/>
        <w:numPr>
          <w:ilvl w:val="0"/>
          <w:numId w:val="40"/>
        </w:numPr>
        <w:rPr>
          <w:rFonts w:ascii="Calibri Light" w:hAnsi="Calibri Light" w:cs="Calibri Light"/>
          <w:b/>
          <w:bCs/>
          <w:i/>
          <w:iCs/>
        </w:rPr>
      </w:pPr>
      <w:r w:rsidRPr="000F72B1">
        <w:rPr>
          <w:rFonts w:ascii="Calibri Light" w:hAnsi="Calibri Light" w:cs="Calibri Light"/>
          <w:b/>
          <w:bCs/>
          <w:i/>
          <w:iCs/>
        </w:rPr>
        <w:t>Tab I: Cover Letter (Pass/Fail)</w:t>
      </w:r>
      <w:r w:rsidR="00AE3D71" w:rsidRPr="000F72B1">
        <w:rPr>
          <w:rFonts w:ascii="Calibri Light" w:hAnsi="Calibri Light" w:cs="Calibri Light"/>
          <w:b/>
          <w:bCs/>
          <w:i/>
          <w:iCs/>
        </w:rPr>
        <w:t xml:space="preserve"> </w:t>
      </w:r>
    </w:p>
    <w:p w14:paraId="4C339971" w14:textId="6CA23F05" w:rsidR="00AE3D71" w:rsidRPr="000F72B1" w:rsidRDefault="00AE3D71" w:rsidP="00AE3D71">
      <w:pPr>
        <w:pStyle w:val="BodyTextFirstIndent"/>
        <w:numPr>
          <w:ilvl w:val="1"/>
          <w:numId w:val="40"/>
        </w:numPr>
        <w:rPr>
          <w:rFonts w:ascii="Calibri Light" w:hAnsi="Calibri Light" w:cs="Calibri Light"/>
          <w:b/>
          <w:bCs/>
          <w:i/>
          <w:iCs/>
        </w:rPr>
      </w:pPr>
      <w:r w:rsidRPr="000F72B1">
        <w:rPr>
          <w:rFonts w:ascii="Calibri Light" w:hAnsi="Calibri Light" w:cs="Calibri Light"/>
        </w:rPr>
        <w:t xml:space="preserve">Provide </w:t>
      </w:r>
      <w:r w:rsidRPr="000F72B1">
        <w:rPr>
          <w:rFonts w:ascii="Calibri Light" w:hAnsi="Calibri Light" w:cs="Calibri Light"/>
          <w:szCs w:val="24"/>
        </w:rPr>
        <w:t xml:space="preserve">a cover letter, signed by an authorized representative of the Respondent, indicating the underlying philosophy of the firm in providing the services stated herein and indicating the Respondent’s commitment to provide the services </w:t>
      </w:r>
      <w:r w:rsidRPr="000F72B1">
        <w:rPr>
          <w:rFonts w:ascii="Calibri Light" w:hAnsi="Calibri Light" w:cs="Calibri Light"/>
          <w:szCs w:val="24"/>
        </w:rPr>
        <w:lastRenderedPageBreak/>
        <w:t xml:space="preserve">proposed. Provide general company information, including the name of your company (including the name of any parent company), business address, e-mail address, Federal Tax ID number, telephone number, fax number, and the name(s), telephone number(s), and e-mail address(es) of the authorized contact person(s) concerning proposal. Submission of a signed Proposal is Respondent's certification that the Respondent will accept any awards </w:t>
      </w:r>
      <w:proofErr w:type="gramStart"/>
      <w:r w:rsidRPr="000F72B1">
        <w:rPr>
          <w:rFonts w:ascii="Calibri Light" w:hAnsi="Calibri Light" w:cs="Calibri Light"/>
          <w:szCs w:val="24"/>
        </w:rPr>
        <w:t>as a result of</w:t>
      </w:r>
      <w:proofErr w:type="gramEnd"/>
      <w:r w:rsidRPr="000F72B1">
        <w:rPr>
          <w:rFonts w:ascii="Calibri Light" w:hAnsi="Calibri Light" w:cs="Calibri Light"/>
          <w:szCs w:val="24"/>
        </w:rPr>
        <w:t xml:space="preserve"> this RFP.</w:t>
      </w:r>
    </w:p>
    <w:p w14:paraId="2FED0940" w14:textId="69026EFB" w:rsidR="000D5762" w:rsidRPr="000F72B1" w:rsidRDefault="00AE3D71" w:rsidP="00F060BE">
      <w:pPr>
        <w:pStyle w:val="BodyTextFirstIndent"/>
        <w:numPr>
          <w:ilvl w:val="0"/>
          <w:numId w:val="40"/>
        </w:numPr>
        <w:rPr>
          <w:rFonts w:ascii="Calibri Light" w:hAnsi="Calibri Light" w:cs="Calibri Light"/>
          <w:b/>
          <w:bCs/>
          <w:i/>
          <w:iCs/>
        </w:rPr>
      </w:pPr>
      <w:r w:rsidRPr="000F72B1">
        <w:rPr>
          <w:rFonts w:ascii="Calibri Light" w:hAnsi="Calibri Light" w:cs="Calibri Light"/>
          <w:b/>
          <w:bCs/>
          <w:i/>
          <w:iCs/>
        </w:rPr>
        <w:t>Tab II: Executive Summary (5 points / 2 Page Limit)</w:t>
      </w:r>
    </w:p>
    <w:p w14:paraId="10A635F7" w14:textId="2192B7BB" w:rsidR="00E9427B" w:rsidRPr="000F72B1" w:rsidRDefault="006A2084" w:rsidP="005603DF">
      <w:pPr>
        <w:pStyle w:val="BodyTextFirstIndent"/>
        <w:numPr>
          <w:ilvl w:val="1"/>
          <w:numId w:val="40"/>
        </w:numPr>
        <w:rPr>
          <w:rFonts w:ascii="Calibri Light" w:hAnsi="Calibri Light" w:cs="Calibri Light"/>
          <w:b/>
          <w:bCs/>
          <w:i/>
          <w:iCs/>
        </w:rPr>
      </w:pPr>
      <w:r w:rsidRPr="00F060BE">
        <w:rPr>
          <w:rFonts w:ascii="Calibri Light" w:hAnsi="Calibri Light"/>
          <w:szCs w:val="24"/>
        </w:rPr>
        <w:t>The Executive Summary should include a brief overview of the proposed plan of action, including, but not limited to, strategy for implementation, and understanding of the RFP technical requirements</w:t>
      </w:r>
      <w:r w:rsidR="00744BBD" w:rsidRPr="00F060BE">
        <w:rPr>
          <w:rFonts w:ascii="Calibri Light" w:hAnsi="Calibri Light"/>
          <w:szCs w:val="24"/>
        </w:rPr>
        <w:t xml:space="preserve">. </w:t>
      </w:r>
      <w:r w:rsidRPr="00F060BE">
        <w:rPr>
          <w:rFonts w:ascii="Calibri Light" w:hAnsi="Calibri Light"/>
          <w:szCs w:val="24"/>
        </w:rPr>
        <w:t>Identify the key personnel that will be committed to the project.</w:t>
      </w:r>
    </w:p>
    <w:p w14:paraId="7F2173F8" w14:textId="57FD9231" w:rsidR="00E9427B" w:rsidRPr="000F72B1" w:rsidRDefault="00957CF0" w:rsidP="00E9427B">
      <w:pPr>
        <w:pStyle w:val="BodyTextFirstIndent"/>
        <w:numPr>
          <w:ilvl w:val="0"/>
          <w:numId w:val="40"/>
        </w:numPr>
        <w:rPr>
          <w:rFonts w:ascii="Calibri Light" w:hAnsi="Calibri Light" w:cs="Calibri Light"/>
          <w:b/>
          <w:bCs/>
          <w:i/>
          <w:iCs/>
        </w:rPr>
      </w:pPr>
      <w:r w:rsidRPr="000F72B1">
        <w:rPr>
          <w:rFonts w:ascii="Calibri Light" w:hAnsi="Calibri Light" w:cs="Calibri Light"/>
          <w:b/>
          <w:bCs/>
          <w:i/>
          <w:iCs/>
        </w:rPr>
        <w:t>Tab I</w:t>
      </w:r>
      <w:r w:rsidR="00D07171" w:rsidRPr="000F72B1">
        <w:rPr>
          <w:rFonts w:ascii="Calibri Light" w:hAnsi="Calibri Light" w:cs="Calibri Light"/>
          <w:b/>
          <w:bCs/>
          <w:i/>
          <w:iCs/>
        </w:rPr>
        <w:t>I</w:t>
      </w:r>
      <w:r w:rsidRPr="000F72B1">
        <w:rPr>
          <w:rFonts w:ascii="Calibri Light" w:hAnsi="Calibri Light" w:cs="Calibri Light"/>
          <w:b/>
          <w:bCs/>
          <w:i/>
          <w:iCs/>
        </w:rPr>
        <w:t>I</w:t>
      </w:r>
      <w:r w:rsidR="00CD07EE" w:rsidRPr="000F72B1">
        <w:rPr>
          <w:rFonts w:ascii="Calibri Light" w:hAnsi="Calibri Light" w:cs="Calibri Light"/>
          <w:b/>
          <w:bCs/>
          <w:i/>
          <w:iCs/>
        </w:rPr>
        <w:t xml:space="preserve">: </w:t>
      </w:r>
      <w:r w:rsidR="004B4E60" w:rsidRPr="000F72B1">
        <w:rPr>
          <w:rFonts w:ascii="Calibri Light" w:hAnsi="Calibri Light" w:cs="Calibri Light"/>
          <w:b/>
          <w:bCs/>
          <w:i/>
          <w:iCs/>
        </w:rPr>
        <w:t>Respondent</w:t>
      </w:r>
      <w:r w:rsidR="00CD07EE" w:rsidRPr="000F72B1">
        <w:rPr>
          <w:rFonts w:ascii="Calibri Light" w:hAnsi="Calibri Light" w:cs="Calibri Light"/>
          <w:b/>
          <w:bCs/>
          <w:i/>
          <w:iCs/>
        </w:rPr>
        <w:t xml:space="preserve">s Qualifications </w:t>
      </w:r>
      <w:r w:rsidR="0072501D" w:rsidRPr="000F72B1">
        <w:rPr>
          <w:rFonts w:ascii="Calibri Light" w:hAnsi="Calibri Light" w:cs="Calibri Light"/>
          <w:b/>
          <w:bCs/>
          <w:i/>
          <w:iCs/>
        </w:rPr>
        <w:t>(</w:t>
      </w:r>
      <w:r w:rsidR="00BE5FF5" w:rsidRPr="000F72B1">
        <w:rPr>
          <w:rFonts w:ascii="Calibri Light" w:hAnsi="Calibri Light" w:cs="Calibri Light"/>
          <w:b/>
          <w:bCs/>
          <w:i/>
          <w:iCs/>
        </w:rPr>
        <w:t>20</w:t>
      </w:r>
      <w:r w:rsidR="0072501D" w:rsidRPr="000F72B1">
        <w:rPr>
          <w:rFonts w:ascii="Calibri Light" w:hAnsi="Calibri Light" w:cs="Calibri Light"/>
          <w:b/>
          <w:bCs/>
          <w:i/>
          <w:iCs/>
        </w:rPr>
        <w:t xml:space="preserve"> </w:t>
      </w:r>
      <w:r w:rsidRPr="000F72B1">
        <w:rPr>
          <w:rFonts w:ascii="Calibri Light" w:hAnsi="Calibri Light" w:cs="Calibri Light"/>
          <w:b/>
          <w:bCs/>
          <w:i/>
          <w:iCs/>
        </w:rPr>
        <w:t>points</w:t>
      </w:r>
      <w:r w:rsidR="00E9427B" w:rsidRPr="000F72B1">
        <w:rPr>
          <w:rFonts w:ascii="Calibri Light" w:hAnsi="Calibri Light" w:cs="Calibri Light"/>
          <w:b/>
          <w:bCs/>
          <w:i/>
          <w:iCs/>
        </w:rPr>
        <w:t xml:space="preserve"> </w:t>
      </w:r>
      <w:r w:rsidRPr="000F72B1">
        <w:rPr>
          <w:rFonts w:ascii="Calibri Light" w:hAnsi="Calibri Light" w:cs="Calibri Light"/>
          <w:b/>
          <w:bCs/>
          <w:i/>
          <w:iCs/>
        </w:rPr>
        <w:t>/</w:t>
      </w:r>
      <w:r w:rsidR="00E9427B" w:rsidRPr="000F72B1">
        <w:rPr>
          <w:rFonts w:ascii="Calibri Light" w:hAnsi="Calibri Light" w:cs="Calibri Light"/>
          <w:b/>
          <w:bCs/>
          <w:i/>
          <w:iCs/>
        </w:rPr>
        <w:t xml:space="preserve"> </w:t>
      </w:r>
      <w:r w:rsidR="00192327" w:rsidRPr="000F72B1">
        <w:rPr>
          <w:rFonts w:ascii="Calibri Light" w:hAnsi="Calibri Light" w:cs="Calibri Light"/>
          <w:b/>
          <w:bCs/>
          <w:i/>
          <w:iCs/>
        </w:rPr>
        <w:t>8</w:t>
      </w:r>
      <w:r w:rsidRPr="000F72B1">
        <w:rPr>
          <w:rFonts w:ascii="Calibri Light" w:hAnsi="Calibri Light" w:cs="Calibri Light"/>
          <w:b/>
          <w:bCs/>
          <w:i/>
          <w:iCs/>
        </w:rPr>
        <w:t xml:space="preserve"> Page Limit)</w:t>
      </w:r>
    </w:p>
    <w:p w14:paraId="295800E5" w14:textId="2362F265" w:rsidR="00505E8B" w:rsidRPr="000F72B1" w:rsidRDefault="00957CF0" w:rsidP="00505E8B">
      <w:pPr>
        <w:pStyle w:val="BodyTextFirstIndent"/>
        <w:numPr>
          <w:ilvl w:val="1"/>
          <w:numId w:val="40"/>
        </w:numPr>
        <w:rPr>
          <w:rFonts w:ascii="Calibri Light" w:hAnsi="Calibri Light" w:cs="Calibri Light"/>
          <w:b/>
          <w:bCs/>
          <w:i/>
          <w:iCs/>
        </w:rPr>
      </w:pPr>
      <w:r w:rsidRPr="00E9427B">
        <w:rPr>
          <w:rFonts w:ascii="Calibri Light" w:hAnsi="Calibri Light"/>
          <w:szCs w:val="24"/>
        </w:rPr>
        <w:t xml:space="preserve">Provide an overview of the </w:t>
      </w:r>
      <w:r w:rsidR="004B4E60" w:rsidRPr="00E9427B">
        <w:rPr>
          <w:rFonts w:ascii="Calibri Light" w:hAnsi="Calibri Light"/>
          <w:szCs w:val="24"/>
        </w:rPr>
        <w:t>Respondent</w:t>
      </w:r>
      <w:r w:rsidRPr="00E9427B">
        <w:rPr>
          <w:rFonts w:ascii="Calibri Light" w:hAnsi="Calibri Light"/>
          <w:szCs w:val="24"/>
        </w:rPr>
        <w:t>’s history, capability</w:t>
      </w:r>
      <w:r w:rsidR="00BE6263" w:rsidRPr="00E9427B">
        <w:rPr>
          <w:rFonts w:ascii="Calibri Light" w:hAnsi="Calibri Light"/>
          <w:szCs w:val="24"/>
        </w:rPr>
        <w:t>,</w:t>
      </w:r>
      <w:r w:rsidRPr="00E9427B">
        <w:rPr>
          <w:rFonts w:ascii="Calibri Light" w:hAnsi="Calibri Light"/>
          <w:szCs w:val="24"/>
        </w:rPr>
        <w:t xml:space="preserve"> and business ability relative to</w:t>
      </w:r>
      <w:r w:rsidR="00080FF8" w:rsidRPr="00E9427B">
        <w:rPr>
          <w:rFonts w:ascii="Calibri Light" w:hAnsi="Calibri Light"/>
          <w:szCs w:val="24"/>
        </w:rPr>
        <w:t xml:space="preserve"> </w:t>
      </w:r>
      <w:r w:rsidR="002A7045" w:rsidRPr="00E9427B">
        <w:rPr>
          <w:rFonts w:ascii="Calibri Light" w:hAnsi="Calibri Light"/>
          <w:szCs w:val="24"/>
        </w:rPr>
        <w:t>GCEC</w:t>
      </w:r>
      <w:r w:rsidRPr="00E9427B">
        <w:rPr>
          <w:rFonts w:ascii="Calibri Light" w:hAnsi="Calibri Light"/>
          <w:szCs w:val="24"/>
        </w:rPr>
        <w:t>’s requirements</w:t>
      </w:r>
      <w:r w:rsidR="00744BBD" w:rsidRPr="00E9427B">
        <w:rPr>
          <w:rFonts w:ascii="Calibri Light" w:hAnsi="Calibri Light"/>
          <w:szCs w:val="24"/>
        </w:rPr>
        <w:t xml:space="preserve">. </w:t>
      </w:r>
      <w:proofErr w:type="gramStart"/>
      <w:r w:rsidR="00192327" w:rsidRPr="00E9427B">
        <w:rPr>
          <w:rFonts w:ascii="Calibri Light" w:hAnsi="Calibri Light"/>
          <w:szCs w:val="24"/>
        </w:rPr>
        <w:t>Include</w:t>
      </w:r>
      <w:proofErr w:type="gramEnd"/>
      <w:r w:rsidR="00192327" w:rsidRPr="00E9427B">
        <w:rPr>
          <w:rFonts w:ascii="Calibri Light" w:hAnsi="Calibri Light"/>
          <w:szCs w:val="24"/>
        </w:rPr>
        <w:t xml:space="preserve"> information on organizational structure.</w:t>
      </w:r>
    </w:p>
    <w:p w14:paraId="1200E2F9" w14:textId="7DE5AE65" w:rsidR="00505E8B" w:rsidRPr="000F72B1" w:rsidRDefault="00957CF0" w:rsidP="005603DF">
      <w:pPr>
        <w:pStyle w:val="BodyTextFirstIndent"/>
        <w:numPr>
          <w:ilvl w:val="1"/>
          <w:numId w:val="40"/>
        </w:numPr>
        <w:rPr>
          <w:rFonts w:ascii="Calibri Light" w:hAnsi="Calibri Light" w:cs="Calibri Light"/>
          <w:b/>
          <w:bCs/>
          <w:i/>
          <w:iCs/>
        </w:rPr>
      </w:pPr>
      <w:r w:rsidRPr="00505E8B">
        <w:rPr>
          <w:rFonts w:ascii="Calibri Light" w:hAnsi="Calibri Light"/>
          <w:szCs w:val="24"/>
        </w:rPr>
        <w:t>Describe your firm’s qualifications in providing disaster recovery and specifically</w:t>
      </w:r>
      <w:r w:rsidR="00080FF8" w:rsidRPr="00505E8B">
        <w:rPr>
          <w:rFonts w:ascii="Calibri Light" w:hAnsi="Calibri Light"/>
          <w:szCs w:val="24"/>
        </w:rPr>
        <w:t xml:space="preserve"> </w:t>
      </w:r>
      <w:r w:rsidRPr="00505E8B">
        <w:rPr>
          <w:rFonts w:ascii="Calibri Light" w:hAnsi="Calibri Light"/>
          <w:szCs w:val="24"/>
        </w:rPr>
        <w:t>FEMA reimburse</w:t>
      </w:r>
      <w:r w:rsidR="00FE41C3" w:rsidRPr="00505E8B">
        <w:rPr>
          <w:rFonts w:ascii="Calibri Light" w:hAnsi="Calibri Light"/>
          <w:szCs w:val="24"/>
        </w:rPr>
        <w:t>d</w:t>
      </w:r>
      <w:r w:rsidRPr="00505E8B">
        <w:rPr>
          <w:rFonts w:ascii="Calibri Light" w:hAnsi="Calibri Light"/>
          <w:szCs w:val="24"/>
        </w:rPr>
        <w:t xml:space="preserve"> services</w:t>
      </w:r>
      <w:r w:rsidR="00F777EA" w:rsidRPr="00505E8B">
        <w:rPr>
          <w:rFonts w:ascii="Calibri Light" w:hAnsi="Calibri Light"/>
          <w:szCs w:val="24"/>
        </w:rPr>
        <w:t xml:space="preserve"> and any prior work performed for electric cooperative or municipal power entities</w:t>
      </w:r>
      <w:r w:rsidR="00744BBD" w:rsidRPr="00505E8B">
        <w:rPr>
          <w:rFonts w:ascii="Calibri Light" w:hAnsi="Calibri Light"/>
          <w:szCs w:val="24"/>
        </w:rPr>
        <w:t xml:space="preserve">. </w:t>
      </w:r>
      <w:r w:rsidRPr="00505E8B">
        <w:rPr>
          <w:rFonts w:ascii="Calibri Light" w:hAnsi="Calibri Light"/>
          <w:szCs w:val="24"/>
        </w:rPr>
        <w:t xml:space="preserve">Include any special expertise which your firm has in working with FEMA </w:t>
      </w:r>
      <w:r w:rsidR="00E83496" w:rsidRPr="00505E8B">
        <w:rPr>
          <w:rFonts w:ascii="Calibri Light" w:hAnsi="Calibri Light"/>
          <w:szCs w:val="24"/>
        </w:rPr>
        <w:t>or the Florida Division of Emergency Management (FDEM)</w:t>
      </w:r>
      <w:r w:rsidRPr="00505E8B">
        <w:rPr>
          <w:rFonts w:ascii="Calibri Light" w:hAnsi="Calibri Light"/>
          <w:szCs w:val="24"/>
        </w:rPr>
        <w:t>.</w:t>
      </w:r>
    </w:p>
    <w:p w14:paraId="0F54E161" w14:textId="39A8B1D4" w:rsidR="00C060E4" w:rsidRPr="000F72B1" w:rsidRDefault="00957CF0" w:rsidP="00C060E4">
      <w:pPr>
        <w:pStyle w:val="BodyTextFirstIndent"/>
        <w:numPr>
          <w:ilvl w:val="0"/>
          <w:numId w:val="40"/>
        </w:numPr>
        <w:rPr>
          <w:rFonts w:ascii="Calibri Light" w:hAnsi="Calibri Light" w:cs="Calibri Light"/>
          <w:b/>
          <w:bCs/>
          <w:i/>
          <w:iCs/>
        </w:rPr>
      </w:pPr>
      <w:r w:rsidRPr="000F72B1">
        <w:rPr>
          <w:rFonts w:ascii="Calibri Light" w:hAnsi="Calibri Light" w:cs="Calibri Light"/>
          <w:b/>
          <w:bCs/>
          <w:i/>
          <w:iCs/>
        </w:rPr>
        <w:t xml:space="preserve">Tab </w:t>
      </w:r>
      <w:r w:rsidR="00D07171" w:rsidRPr="000F72B1">
        <w:rPr>
          <w:rFonts w:ascii="Calibri Light" w:hAnsi="Calibri Light" w:cs="Calibri Light"/>
          <w:b/>
          <w:bCs/>
          <w:i/>
          <w:iCs/>
        </w:rPr>
        <w:t>IV</w:t>
      </w:r>
      <w:r w:rsidRPr="000F72B1">
        <w:rPr>
          <w:rFonts w:ascii="Calibri Light" w:hAnsi="Calibri Light" w:cs="Calibri Light"/>
          <w:b/>
          <w:bCs/>
          <w:i/>
          <w:iCs/>
        </w:rPr>
        <w:t xml:space="preserve">: Specialized Expertise of Team Members </w:t>
      </w:r>
      <w:r w:rsidR="0072501D" w:rsidRPr="000F72B1">
        <w:rPr>
          <w:rFonts w:ascii="Calibri Light" w:hAnsi="Calibri Light" w:cs="Calibri Light"/>
          <w:b/>
          <w:bCs/>
          <w:i/>
          <w:iCs/>
        </w:rPr>
        <w:t>(</w:t>
      </w:r>
      <w:r w:rsidR="00C04FC9" w:rsidRPr="000F72B1">
        <w:rPr>
          <w:rFonts w:ascii="Calibri Light" w:hAnsi="Calibri Light" w:cs="Calibri Light"/>
          <w:b/>
          <w:bCs/>
          <w:i/>
          <w:iCs/>
        </w:rPr>
        <w:t>15</w:t>
      </w:r>
      <w:r w:rsidR="0072501D" w:rsidRPr="000F72B1">
        <w:rPr>
          <w:rFonts w:ascii="Calibri Light" w:hAnsi="Calibri Light" w:cs="Calibri Light"/>
          <w:b/>
          <w:bCs/>
          <w:i/>
          <w:iCs/>
        </w:rPr>
        <w:t xml:space="preserve"> </w:t>
      </w:r>
      <w:r w:rsidRPr="000F72B1">
        <w:rPr>
          <w:rFonts w:ascii="Calibri Light" w:hAnsi="Calibri Light" w:cs="Calibri Light"/>
          <w:b/>
          <w:bCs/>
          <w:i/>
          <w:iCs/>
        </w:rPr>
        <w:t>points</w:t>
      </w:r>
      <w:r w:rsidR="00505E8B" w:rsidRPr="000F72B1">
        <w:rPr>
          <w:rFonts w:ascii="Calibri Light" w:hAnsi="Calibri Light" w:cs="Calibri Light"/>
          <w:b/>
          <w:bCs/>
          <w:i/>
          <w:iCs/>
        </w:rPr>
        <w:t xml:space="preserve"> </w:t>
      </w:r>
      <w:r w:rsidR="0072501D" w:rsidRPr="000F72B1">
        <w:rPr>
          <w:rFonts w:ascii="Calibri Light" w:hAnsi="Calibri Light" w:cs="Calibri Light"/>
          <w:b/>
          <w:bCs/>
          <w:i/>
          <w:iCs/>
        </w:rPr>
        <w:t>/</w:t>
      </w:r>
      <w:r w:rsidR="00505E8B" w:rsidRPr="000F72B1">
        <w:rPr>
          <w:rFonts w:ascii="Calibri Light" w:hAnsi="Calibri Light" w:cs="Calibri Light"/>
          <w:b/>
          <w:bCs/>
          <w:i/>
          <w:iCs/>
        </w:rPr>
        <w:t xml:space="preserve"> </w:t>
      </w:r>
      <w:r w:rsidR="00192327" w:rsidRPr="000F72B1">
        <w:rPr>
          <w:rFonts w:ascii="Calibri Light" w:hAnsi="Calibri Light" w:cs="Calibri Light"/>
          <w:b/>
          <w:bCs/>
          <w:i/>
          <w:iCs/>
        </w:rPr>
        <w:t xml:space="preserve">8 </w:t>
      </w:r>
      <w:r w:rsidRPr="000F72B1">
        <w:rPr>
          <w:rFonts w:ascii="Calibri Light" w:hAnsi="Calibri Light" w:cs="Calibri Light"/>
          <w:b/>
          <w:bCs/>
          <w:i/>
          <w:iCs/>
        </w:rPr>
        <w:t>Page Limit)</w:t>
      </w:r>
    </w:p>
    <w:p w14:paraId="5FC43411" w14:textId="5769548A" w:rsidR="00C060E4" w:rsidRPr="000F72B1" w:rsidRDefault="00957CF0" w:rsidP="00C060E4">
      <w:pPr>
        <w:pStyle w:val="BodyTextFirstIndent"/>
        <w:numPr>
          <w:ilvl w:val="1"/>
          <w:numId w:val="40"/>
        </w:numPr>
        <w:rPr>
          <w:rFonts w:ascii="Calibri Light" w:hAnsi="Calibri Light" w:cs="Calibri Light"/>
          <w:b/>
          <w:bCs/>
          <w:i/>
          <w:iCs/>
        </w:rPr>
      </w:pPr>
      <w:r w:rsidRPr="00C060E4">
        <w:rPr>
          <w:rFonts w:ascii="Calibri Light" w:hAnsi="Calibri Light"/>
          <w:szCs w:val="24"/>
        </w:rPr>
        <w:t xml:space="preserve">Provide a list of individuals who will be assigned (on site) to the service engagement with </w:t>
      </w:r>
      <w:r w:rsidR="002A7045" w:rsidRPr="00C060E4">
        <w:rPr>
          <w:rFonts w:ascii="Calibri Light" w:hAnsi="Calibri Light"/>
          <w:szCs w:val="24"/>
        </w:rPr>
        <w:t>GCEC</w:t>
      </w:r>
      <w:r w:rsidRPr="00C060E4">
        <w:rPr>
          <w:rFonts w:ascii="Calibri Light" w:hAnsi="Calibri Light"/>
          <w:szCs w:val="24"/>
        </w:rPr>
        <w:t xml:space="preserve"> and their specific roles</w:t>
      </w:r>
      <w:r w:rsidR="00744BBD" w:rsidRPr="00C060E4">
        <w:rPr>
          <w:rFonts w:ascii="Calibri Light" w:hAnsi="Calibri Light"/>
          <w:szCs w:val="24"/>
        </w:rPr>
        <w:t xml:space="preserve">. </w:t>
      </w:r>
      <w:r w:rsidRPr="00C060E4">
        <w:rPr>
          <w:rFonts w:ascii="Calibri Light" w:hAnsi="Calibri Light"/>
          <w:szCs w:val="24"/>
        </w:rPr>
        <w:t>Include summary resumes of the individual</w:t>
      </w:r>
      <w:r w:rsidR="00192327" w:rsidRPr="00C060E4">
        <w:rPr>
          <w:rFonts w:ascii="Calibri Light" w:hAnsi="Calibri Light"/>
          <w:szCs w:val="24"/>
        </w:rPr>
        <w:t>s</w:t>
      </w:r>
      <w:r w:rsidRPr="00C060E4">
        <w:rPr>
          <w:rFonts w:ascii="Calibri Light" w:hAnsi="Calibri Light"/>
          <w:szCs w:val="24"/>
        </w:rPr>
        <w:t xml:space="preserve"> to reflect their experience and</w:t>
      </w:r>
      <w:r w:rsidR="00CD07EE" w:rsidRPr="00C060E4">
        <w:rPr>
          <w:rFonts w:ascii="Calibri Light" w:hAnsi="Calibri Light"/>
          <w:szCs w:val="24"/>
        </w:rPr>
        <w:t xml:space="preserve"> </w:t>
      </w:r>
      <w:r w:rsidRPr="00C060E4">
        <w:rPr>
          <w:rFonts w:ascii="Calibri Light" w:hAnsi="Calibri Light"/>
          <w:szCs w:val="24"/>
        </w:rPr>
        <w:t xml:space="preserve">education, particularly as they relate to the firm’s engagements </w:t>
      </w:r>
      <w:r w:rsidR="00BE6263" w:rsidRPr="00C060E4">
        <w:rPr>
          <w:rFonts w:ascii="Calibri Light" w:hAnsi="Calibri Light"/>
          <w:szCs w:val="24"/>
        </w:rPr>
        <w:t>in the last ten years</w:t>
      </w:r>
      <w:r w:rsidRPr="00C060E4">
        <w:rPr>
          <w:rFonts w:ascii="Calibri Light" w:hAnsi="Calibri Light"/>
          <w:szCs w:val="24"/>
        </w:rPr>
        <w:t>.</w:t>
      </w:r>
    </w:p>
    <w:p w14:paraId="2D68A370" w14:textId="5C18DBD0" w:rsidR="00C060E4" w:rsidRPr="000F72B1" w:rsidRDefault="00957CF0" w:rsidP="00C060E4">
      <w:pPr>
        <w:pStyle w:val="BodyTextFirstIndent"/>
        <w:numPr>
          <w:ilvl w:val="1"/>
          <w:numId w:val="40"/>
        </w:numPr>
        <w:rPr>
          <w:rFonts w:ascii="Calibri Light" w:hAnsi="Calibri Light" w:cs="Calibri Light"/>
          <w:b/>
          <w:bCs/>
          <w:i/>
          <w:iCs/>
        </w:rPr>
      </w:pPr>
      <w:r w:rsidRPr="00C060E4">
        <w:rPr>
          <w:rFonts w:ascii="Calibri Light" w:hAnsi="Calibri Light"/>
          <w:szCs w:val="24"/>
        </w:rPr>
        <w:t>Identify</w:t>
      </w:r>
      <w:r w:rsidR="00CD07EE" w:rsidRPr="00C060E4">
        <w:rPr>
          <w:rFonts w:ascii="Calibri Light" w:hAnsi="Calibri Light"/>
          <w:szCs w:val="24"/>
        </w:rPr>
        <w:t xml:space="preserve"> </w:t>
      </w:r>
      <w:r w:rsidRPr="00C060E4">
        <w:rPr>
          <w:rFonts w:ascii="Calibri Light" w:hAnsi="Calibri Light"/>
          <w:szCs w:val="24"/>
        </w:rPr>
        <w:t>the primary contact who will be actively engaged in serving the account and identify</w:t>
      </w:r>
      <w:r w:rsidR="00CD07EE" w:rsidRPr="00C060E4">
        <w:rPr>
          <w:rFonts w:ascii="Calibri Light" w:hAnsi="Calibri Light"/>
          <w:szCs w:val="24"/>
        </w:rPr>
        <w:t xml:space="preserve"> </w:t>
      </w:r>
      <w:r w:rsidRPr="00C060E4">
        <w:rPr>
          <w:rFonts w:ascii="Calibri Light" w:hAnsi="Calibri Light"/>
          <w:szCs w:val="24"/>
        </w:rPr>
        <w:t>the current cli</w:t>
      </w:r>
      <w:r w:rsidR="00BE6263" w:rsidRPr="00C060E4">
        <w:rPr>
          <w:rFonts w:ascii="Calibri Light" w:hAnsi="Calibri Light"/>
          <w:szCs w:val="24"/>
        </w:rPr>
        <w:t>ent workload of this individual, including the locations of other clients</w:t>
      </w:r>
      <w:r w:rsidR="00744BBD" w:rsidRPr="00C060E4">
        <w:rPr>
          <w:rFonts w:ascii="Calibri Light" w:hAnsi="Calibri Light"/>
          <w:szCs w:val="24"/>
        </w:rPr>
        <w:t xml:space="preserve">. </w:t>
      </w:r>
      <w:r w:rsidRPr="00C060E4">
        <w:rPr>
          <w:rFonts w:ascii="Calibri Light" w:hAnsi="Calibri Light"/>
          <w:szCs w:val="24"/>
        </w:rPr>
        <w:t xml:space="preserve">If lead project staff members are to be changed, </w:t>
      </w:r>
      <w:r w:rsidR="00363A7B" w:rsidRPr="00C060E4">
        <w:rPr>
          <w:rFonts w:ascii="Calibri Light" w:hAnsi="Calibri Light"/>
          <w:szCs w:val="24"/>
        </w:rPr>
        <w:t>requests</w:t>
      </w:r>
      <w:r w:rsidRPr="00C060E4">
        <w:rPr>
          <w:rFonts w:ascii="Calibri Light" w:hAnsi="Calibri Light"/>
          <w:szCs w:val="24"/>
        </w:rPr>
        <w:t xml:space="preserve"> must be made in writing</w:t>
      </w:r>
      <w:r w:rsidR="00CD07EE" w:rsidRPr="00C060E4">
        <w:rPr>
          <w:rFonts w:ascii="Calibri Light" w:hAnsi="Calibri Light"/>
          <w:szCs w:val="24"/>
        </w:rPr>
        <w:t xml:space="preserve"> </w:t>
      </w:r>
      <w:r w:rsidRPr="00C060E4">
        <w:rPr>
          <w:rFonts w:ascii="Calibri Light" w:hAnsi="Calibri Light"/>
          <w:szCs w:val="24"/>
        </w:rPr>
        <w:t xml:space="preserve">and pre-approved by </w:t>
      </w:r>
      <w:r w:rsidR="002A7045" w:rsidRPr="00C060E4">
        <w:rPr>
          <w:rFonts w:ascii="Calibri Light" w:hAnsi="Calibri Light"/>
          <w:szCs w:val="24"/>
        </w:rPr>
        <w:t>GCEC</w:t>
      </w:r>
      <w:r w:rsidRPr="00C060E4">
        <w:rPr>
          <w:rFonts w:ascii="Calibri Light" w:hAnsi="Calibri Light"/>
          <w:szCs w:val="24"/>
        </w:rPr>
        <w:t>.</w:t>
      </w:r>
    </w:p>
    <w:p w14:paraId="7B334080" w14:textId="17BADCA6" w:rsidR="006240AB" w:rsidRPr="000F72B1" w:rsidRDefault="00957CF0" w:rsidP="006240AB">
      <w:pPr>
        <w:pStyle w:val="BodyTextFirstIndent"/>
        <w:numPr>
          <w:ilvl w:val="0"/>
          <w:numId w:val="40"/>
        </w:numPr>
        <w:rPr>
          <w:rFonts w:ascii="Calibri Light" w:hAnsi="Calibri Light" w:cs="Calibri Light"/>
          <w:b/>
          <w:bCs/>
          <w:i/>
          <w:iCs/>
        </w:rPr>
      </w:pPr>
      <w:r w:rsidRPr="000F72B1">
        <w:rPr>
          <w:rFonts w:ascii="Calibri Light" w:hAnsi="Calibri Light" w:cs="Calibri Light"/>
          <w:b/>
          <w:bCs/>
          <w:i/>
          <w:iCs/>
        </w:rPr>
        <w:t xml:space="preserve">Tab V: Technical Approach </w:t>
      </w:r>
      <w:r w:rsidR="00BE5FF5" w:rsidRPr="000F72B1">
        <w:rPr>
          <w:rFonts w:ascii="Calibri Light" w:hAnsi="Calibri Light" w:cs="Calibri Light"/>
          <w:b/>
          <w:bCs/>
          <w:i/>
          <w:iCs/>
        </w:rPr>
        <w:t>(</w:t>
      </w:r>
      <w:r w:rsidR="00C04FC9" w:rsidRPr="000F72B1">
        <w:rPr>
          <w:rFonts w:ascii="Calibri Light" w:hAnsi="Calibri Light" w:cs="Calibri Light"/>
          <w:b/>
          <w:bCs/>
          <w:i/>
          <w:iCs/>
        </w:rPr>
        <w:t>20</w:t>
      </w:r>
      <w:r w:rsidR="00BE5FF5" w:rsidRPr="000F72B1">
        <w:rPr>
          <w:rFonts w:ascii="Calibri Light" w:hAnsi="Calibri Light" w:cs="Calibri Light"/>
          <w:b/>
          <w:bCs/>
          <w:i/>
          <w:iCs/>
        </w:rPr>
        <w:t xml:space="preserve"> </w:t>
      </w:r>
      <w:r w:rsidR="00CD07EE" w:rsidRPr="000F72B1">
        <w:rPr>
          <w:rFonts w:ascii="Calibri Light" w:hAnsi="Calibri Light" w:cs="Calibri Light"/>
          <w:b/>
          <w:bCs/>
          <w:i/>
          <w:iCs/>
        </w:rPr>
        <w:t>points</w:t>
      </w:r>
      <w:r w:rsidR="00A36862" w:rsidRPr="000F72B1">
        <w:rPr>
          <w:rFonts w:ascii="Calibri Light" w:hAnsi="Calibri Light" w:cs="Calibri Light"/>
          <w:b/>
          <w:bCs/>
          <w:i/>
          <w:iCs/>
        </w:rPr>
        <w:t xml:space="preserve"> </w:t>
      </w:r>
      <w:r w:rsidR="00CD07EE" w:rsidRPr="000F72B1">
        <w:rPr>
          <w:rFonts w:ascii="Calibri Light" w:hAnsi="Calibri Light" w:cs="Calibri Light"/>
          <w:b/>
          <w:bCs/>
          <w:i/>
          <w:iCs/>
        </w:rPr>
        <w:t>/</w:t>
      </w:r>
      <w:r w:rsidR="00A36862" w:rsidRPr="000F72B1">
        <w:rPr>
          <w:rFonts w:ascii="Calibri Light" w:hAnsi="Calibri Light" w:cs="Calibri Light"/>
          <w:b/>
          <w:bCs/>
          <w:i/>
          <w:iCs/>
        </w:rPr>
        <w:t xml:space="preserve"> </w:t>
      </w:r>
      <w:r w:rsidR="00192327" w:rsidRPr="000F72B1">
        <w:rPr>
          <w:rFonts w:ascii="Calibri Light" w:hAnsi="Calibri Light" w:cs="Calibri Light"/>
          <w:b/>
          <w:bCs/>
          <w:i/>
          <w:iCs/>
        </w:rPr>
        <w:t>8</w:t>
      </w:r>
      <w:r w:rsidRPr="000F72B1">
        <w:rPr>
          <w:rFonts w:ascii="Calibri Light" w:hAnsi="Calibri Light" w:cs="Calibri Light"/>
          <w:b/>
          <w:bCs/>
          <w:i/>
          <w:iCs/>
        </w:rPr>
        <w:t xml:space="preserve"> Page Limit)</w:t>
      </w:r>
    </w:p>
    <w:p w14:paraId="5E9FB053" w14:textId="77777777" w:rsidR="006240AB" w:rsidRPr="000F72B1" w:rsidRDefault="00957CF0" w:rsidP="006240AB">
      <w:pPr>
        <w:pStyle w:val="BodyTextFirstIndent"/>
        <w:numPr>
          <w:ilvl w:val="1"/>
          <w:numId w:val="40"/>
        </w:numPr>
        <w:rPr>
          <w:rFonts w:ascii="Calibri Light" w:hAnsi="Calibri Light" w:cs="Calibri Light"/>
          <w:b/>
          <w:bCs/>
          <w:i/>
          <w:iCs/>
        </w:rPr>
      </w:pPr>
      <w:r w:rsidRPr="006240AB">
        <w:rPr>
          <w:rFonts w:ascii="Calibri Light" w:hAnsi="Calibri Light"/>
          <w:szCs w:val="24"/>
        </w:rPr>
        <w:t>Provide a description of the firm’s general approach to the proposed scope of</w:t>
      </w:r>
      <w:r w:rsidR="00CD07EE" w:rsidRPr="006240AB">
        <w:rPr>
          <w:rFonts w:ascii="Calibri Light" w:hAnsi="Calibri Light"/>
          <w:szCs w:val="24"/>
        </w:rPr>
        <w:t xml:space="preserve"> </w:t>
      </w:r>
      <w:r w:rsidRPr="006240AB">
        <w:rPr>
          <w:rFonts w:ascii="Calibri Light" w:hAnsi="Calibri Light"/>
          <w:szCs w:val="24"/>
        </w:rPr>
        <w:t>services to include team organization, staff assignments, schedules, quality</w:t>
      </w:r>
      <w:r w:rsidR="00CD07EE" w:rsidRPr="006240AB">
        <w:rPr>
          <w:rFonts w:ascii="Calibri Light" w:hAnsi="Calibri Light"/>
          <w:szCs w:val="24"/>
        </w:rPr>
        <w:t xml:space="preserve"> </w:t>
      </w:r>
      <w:r w:rsidRPr="006240AB">
        <w:rPr>
          <w:rFonts w:ascii="Calibri Light" w:hAnsi="Calibri Light"/>
          <w:szCs w:val="24"/>
        </w:rPr>
        <w:t>assurance</w:t>
      </w:r>
      <w:r w:rsidR="00C04FC9" w:rsidRPr="006240AB">
        <w:rPr>
          <w:rFonts w:ascii="Calibri Light" w:hAnsi="Calibri Light"/>
          <w:szCs w:val="24"/>
        </w:rPr>
        <w:t>,</w:t>
      </w:r>
      <w:r w:rsidRPr="006240AB">
        <w:rPr>
          <w:rFonts w:ascii="Calibri Light" w:hAnsi="Calibri Light"/>
          <w:szCs w:val="24"/>
        </w:rPr>
        <w:t xml:space="preserve"> and accountability.</w:t>
      </w:r>
    </w:p>
    <w:p w14:paraId="741113CF" w14:textId="786B642E" w:rsidR="004311DB" w:rsidRPr="000F72B1" w:rsidRDefault="00957CF0" w:rsidP="006240AB">
      <w:pPr>
        <w:pStyle w:val="BodyTextFirstIndent"/>
        <w:numPr>
          <w:ilvl w:val="1"/>
          <w:numId w:val="40"/>
        </w:numPr>
        <w:rPr>
          <w:rFonts w:ascii="Calibri Light" w:hAnsi="Calibri Light" w:cs="Calibri Light"/>
          <w:b/>
          <w:bCs/>
          <w:i/>
          <w:iCs/>
        </w:rPr>
      </w:pPr>
      <w:r w:rsidRPr="006240AB">
        <w:rPr>
          <w:rFonts w:ascii="Calibri Light" w:hAnsi="Calibri Light"/>
          <w:szCs w:val="24"/>
        </w:rPr>
        <w:t>Provide relevant availability guidelines and/or the average time between request</w:t>
      </w:r>
      <w:r w:rsidR="004311DB" w:rsidRPr="006240AB">
        <w:rPr>
          <w:rFonts w:ascii="Calibri Light" w:hAnsi="Calibri Light"/>
          <w:szCs w:val="24"/>
        </w:rPr>
        <w:t xml:space="preserve"> </w:t>
      </w:r>
      <w:r w:rsidRPr="006240AB">
        <w:rPr>
          <w:rFonts w:ascii="Calibri Light" w:hAnsi="Calibri Light"/>
          <w:szCs w:val="24"/>
        </w:rPr>
        <w:t xml:space="preserve">for </w:t>
      </w:r>
      <w:r w:rsidR="00963061" w:rsidRPr="006240AB">
        <w:rPr>
          <w:rFonts w:ascii="Calibri Light" w:hAnsi="Calibri Light"/>
          <w:szCs w:val="24"/>
        </w:rPr>
        <w:t>services/tasks</w:t>
      </w:r>
      <w:r w:rsidRPr="006240AB">
        <w:rPr>
          <w:rFonts w:ascii="Calibri Light" w:hAnsi="Calibri Light"/>
          <w:szCs w:val="24"/>
        </w:rPr>
        <w:t xml:space="preserve"> and actual </w:t>
      </w:r>
      <w:r w:rsidR="00963061" w:rsidRPr="006240AB">
        <w:rPr>
          <w:rFonts w:ascii="Calibri Light" w:hAnsi="Calibri Light"/>
          <w:szCs w:val="24"/>
        </w:rPr>
        <w:t>performance</w:t>
      </w:r>
      <w:r w:rsidRPr="006240AB">
        <w:rPr>
          <w:rFonts w:ascii="Calibri Light" w:hAnsi="Calibri Light"/>
          <w:szCs w:val="24"/>
        </w:rPr>
        <w:t xml:space="preserve"> for current clients</w:t>
      </w:r>
      <w:r w:rsidR="00744BBD" w:rsidRPr="006240AB">
        <w:rPr>
          <w:rFonts w:ascii="Calibri Light" w:hAnsi="Calibri Light"/>
          <w:szCs w:val="24"/>
        </w:rPr>
        <w:t xml:space="preserve">. </w:t>
      </w:r>
      <w:r w:rsidRPr="006240AB">
        <w:rPr>
          <w:rFonts w:ascii="Calibri Light" w:hAnsi="Calibri Light"/>
          <w:szCs w:val="24"/>
        </w:rPr>
        <w:t xml:space="preserve">Discuss the </w:t>
      </w:r>
      <w:r w:rsidRPr="006240AB">
        <w:rPr>
          <w:rFonts w:ascii="Calibri Light" w:hAnsi="Calibri Light"/>
          <w:szCs w:val="24"/>
        </w:rPr>
        <w:lastRenderedPageBreak/>
        <w:t>availability of</w:t>
      </w:r>
      <w:r w:rsidR="004311DB" w:rsidRPr="006240AB">
        <w:rPr>
          <w:rFonts w:ascii="Calibri Light" w:hAnsi="Calibri Light"/>
          <w:szCs w:val="24"/>
        </w:rPr>
        <w:t xml:space="preserve"> </w:t>
      </w:r>
      <w:proofErr w:type="gramStart"/>
      <w:r w:rsidRPr="006240AB">
        <w:rPr>
          <w:rFonts w:ascii="Calibri Light" w:hAnsi="Calibri Light"/>
          <w:szCs w:val="24"/>
        </w:rPr>
        <w:t>the primary</w:t>
      </w:r>
      <w:proofErr w:type="gramEnd"/>
      <w:r w:rsidRPr="006240AB">
        <w:rPr>
          <w:rFonts w:ascii="Calibri Light" w:hAnsi="Calibri Light"/>
          <w:szCs w:val="24"/>
        </w:rPr>
        <w:t xml:space="preserve"> contact relative to current and future client workload</w:t>
      </w:r>
      <w:r w:rsidR="00744BBD" w:rsidRPr="006240AB">
        <w:rPr>
          <w:rFonts w:ascii="Calibri Light" w:hAnsi="Calibri Light"/>
          <w:szCs w:val="24"/>
        </w:rPr>
        <w:t xml:space="preserve">. </w:t>
      </w:r>
      <w:r w:rsidRPr="006240AB">
        <w:rPr>
          <w:rFonts w:ascii="Calibri Light" w:hAnsi="Calibri Light"/>
          <w:szCs w:val="24"/>
        </w:rPr>
        <w:t xml:space="preserve">Include for </w:t>
      </w:r>
      <w:proofErr w:type="gramStart"/>
      <w:r w:rsidRPr="006240AB">
        <w:rPr>
          <w:rFonts w:ascii="Calibri Light" w:hAnsi="Calibri Light"/>
          <w:szCs w:val="24"/>
        </w:rPr>
        <w:t>each</w:t>
      </w:r>
      <w:r w:rsidR="004311DB" w:rsidRPr="006240AB">
        <w:rPr>
          <w:rFonts w:ascii="Calibri Light" w:hAnsi="Calibri Light"/>
          <w:szCs w:val="24"/>
        </w:rPr>
        <w:t xml:space="preserve"> </w:t>
      </w:r>
      <w:r w:rsidRPr="006240AB">
        <w:rPr>
          <w:rFonts w:ascii="Calibri Light" w:hAnsi="Calibri Light"/>
          <w:szCs w:val="24"/>
        </w:rPr>
        <w:t>individual</w:t>
      </w:r>
      <w:proofErr w:type="gramEnd"/>
      <w:r w:rsidRPr="006240AB">
        <w:rPr>
          <w:rFonts w:ascii="Calibri Light" w:hAnsi="Calibri Light"/>
          <w:szCs w:val="24"/>
        </w:rPr>
        <w:t xml:space="preserve"> the estimated number of hours that will be contributed to this project and</w:t>
      </w:r>
      <w:r w:rsidR="004311DB" w:rsidRPr="006240AB">
        <w:rPr>
          <w:rFonts w:ascii="Calibri Light" w:hAnsi="Calibri Light"/>
          <w:szCs w:val="24"/>
        </w:rPr>
        <w:t xml:space="preserve"> </w:t>
      </w:r>
      <w:r w:rsidRPr="006240AB">
        <w:rPr>
          <w:rFonts w:ascii="Calibri Light" w:hAnsi="Calibri Light"/>
          <w:szCs w:val="24"/>
        </w:rPr>
        <w:t>in what capacity they would serve on this project</w:t>
      </w:r>
      <w:r w:rsidR="00744BBD" w:rsidRPr="006240AB">
        <w:rPr>
          <w:rFonts w:ascii="Calibri Light" w:hAnsi="Calibri Light"/>
          <w:szCs w:val="24"/>
        </w:rPr>
        <w:t xml:space="preserve">. </w:t>
      </w:r>
      <w:r w:rsidRPr="006240AB">
        <w:rPr>
          <w:rFonts w:ascii="Calibri Light" w:hAnsi="Calibri Light"/>
          <w:szCs w:val="24"/>
        </w:rPr>
        <w:t>Include information on</w:t>
      </w:r>
      <w:r w:rsidR="004311DB" w:rsidRPr="006240AB">
        <w:rPr>
          <w:rFonts w:ascii="Calibri Light" w:hAnsi="Calibri Light"/>
          <w:szCs w:val="24"/>
        </w:rPr>
        <w:t xml:space="preserve"> </w:t>
      </w:r>
      <w:r w:rsidRPr="006240AB">
        <w:rPr>
          <w:rFonts w:ascii="Calibri Light" w:hAnsi="Calibri Light"/>
          <w:szCs w:val="24"/>
        </w:rPr>
        <w:t>supervisory personnel.</w:t>
      </w:r>
    </w:p>
    <w:p w14:paraId="6790463A" w14:textId="77777777" w:rsidR="00907E70" w:rsidRPr="000F72B1" w:rsidRDefault="002D5AD4" w:rsidP="005603DF">
      <w:pPr>
        <w:pStyle w:val="BodyTextFirstIndent"/>
        <w:numPr>
          <w:ilvl w:val="1"/>
          <w:numId w:val="40"/>
        </w:numPr>
        <w:rPr>
          <w:rFonts w:ascii="Calibri Light" w:hAnsi="Calibri Light" w:cs="Calibri Light"/>
          <w:b/>
          <w:bCs/>
          <w:i/>
          <w:iCs/>
        </w:rPr>
      </w:pPr>
      <w:r>
        <w:rPr>
          <w:rFonts w:ascii="Calibri Light" w:hAnsi="Calibri Light"/>
          <w:szCs w:val="24"/>
        </w:rPr>
        <w:t xml:space="preserve">Describe the benefits and challenges of your company and team. No points will be provided if the Proposer believes there </w:t>
      </w:r>
      <w:r w:rsidR="009B7863">
        <w:rPr>
          <w:rFonts w:ascii="Calibri Light" w:hAnsi="Calibri Light"/>
          <w:szCs w:val="24"/>
        </w:rPr>
        <w:t xml:space="preserve">are no challenges in past jobs. </w:t>
      </w:r>
    </w:p>
    <w:p w14:paraId="06623B4A" w14:textId="76AF7C7B" w:rsidR="00907E70" w:rsidRPr="000F72B1" w:rsidRDefault="00957CF0" w:rsidP="00907E70">
      <w:pPr>
        <w:pStyle w:val="BodyTextFirstIndent"/>
        <w:numPr>
          <w:ilvl w:val="0"/>
          <w:numId w:val="40"/>
        </w:numPr>
        <w:rPr>
          <w:rFonts w:ascii="Calibri Light" w:hAnsi="Calibri Light" w:cs="Calibri Light"/>
          <w:b/>
          <w:bCs/>
          <w:i/>
          <w:iCs/>
        </w:rPr>
      </w:pPr>
      <w:r w:rsidRPr="000F72B1">
        <w:rPr>
          <w:rFonts w:ascii="Calibri Light" w:hAnsi="Calibri Light" w:cs="Calibri Light"/>
          <w:b/>
          <w:bCs/>
          <w:i/>
          <w:iCs/>
        </w:rPr>
        <w:t>Tab V</w:t>
      </w:r>
      <w:r w:rsidR="00D07171" w:rsidRPr="000F72B1">
        <w:rPr>
          <w:rFonts w:ascii="Calibri Light" w:hAnsi="Calibri Light" w:cs="Calibri Light"/>
          <w:b/>
          <w:bCs/>
          <w:i/>
          <w:iCs/>
        </w:rPr>
        <w:t>I</w:t>
      </w:r>
      <w:r w:rsidRPr="000F72B1">
        <w:rPr>
          <w:rFonts w:ascii="Calibri Light" w:hAnsi="Calibri Light" w:cs="Calibri Light"/>
          <w:b/>
          <w:bCs/>
          <w:i/>
          <w:iCs/>
        </w:rPr>
        <w:t xml:space="preserve">: Cost of Services to </w:t>
      </w:r>
      <w:r w:rsidR="002A7045" w:rsidRPr="000F72B1">
        <w:rPr>
          <w:rFonts w:ascii="Calibri Light" w:hAnsi="Calibri Light" w:cs="Calibri Light"/>
          <w:b/>
          <w:bCs/>
          <w:i/>
          <w:iCs/>
        </w:rPr>
        <w:t>GCEC</w:t>
      </w:r>
      <w:r w:rsidR="00907E70" w:rsidRPr="000F72B1">
        <w:rPr>
          <w:rFonts w:ascii="Calibri Light" w:hAnsi="Calibri Light" w:cs="Calibri Light"/>
          <w:b/>
          <w:bCs/>
          <w:i/>
          <w:iCs/>
        </w:rPr>
        <w:t>/Price Proposal</w:t>
      </w:r>
      <w:r w:rsidRPr="000F72B1">
        <w:rPr>
          <w:rFonts w:ascii="Calibri Light" w:hAnsi="Calibri Light" w:cs="Calibri Light"/>
          <w:b/>
          <w:bCs/>
          <w:i/>
          <w:iCs/>
        </w:rPr>
        <w:t xml:space="preserve"> </w:t>
      </w:r>
      <w:r w:rsidR="00BE5FF5" w:rsidRPr="000F72B1">
        <w:rPr>
          <w:rFonts w:ascii="Calibri Light" w:hAnsi="Calibri Light" w:cs="Calibri Light"/>
          <w:b/>
          <w:bCs/>
          <w:i/>
          <w:iCs/>
        </w:rPr>
        <w:t xml:space="preserve">(30 </w:t>
      </w:r>
      <w:r w:rsidR="004311DB" w:rsidRPr="000F72B1">
        <w:rPr>
          <w:rFonts w:ascii="Calibri Light" w:hAnsi="Calibri Light" w:cs="Calibri Light"/>
          <w:b/>
          <w:bCs/>
          <w:i/>
          <w:iCs/>
        </w:rPr>
        <w:t>points/</w:t>
      </w:r>
      <w:r w:rsidR="00963061" w:rsidRPr="000F72B1">
        <w:rPr>
          <w:rFonts w:ascii="Calibri Light" w:hAnsi="Calibri Light" w:cs="Calibri Light"/>
          <w:b/>
          <w:bCs/>
          <w:i/>
          <w:iCs/>
        </w:rPr>
        <w:t>5</w:t>
      </w:r>
      <w:r w:rsidRPr="000F72B1">
        <w:rPr>
          <w:rFonts w:ascii="Calibri Light" w:hAnsi="Calibri Light" w:cs="Calibri Light"/>
          <w:b/>
          <w:bCs/>
          <w:i/>
          <w:iCs/>
        </w:rPr>
        <w:t xml:space="preserve"> Page Limit)</w:t>
      </w:r>
    </w:p>
    <w:p w14:paraId="0F7524DE" w14:textId="57CEBB9C" w:rsidR="00D70AB0" w:rsidRPr="000F72B1" w:rsidRDefault="00B05D98" w:rsidP="00573DA3">
      <w:pPr>
        <w:pStyle w:val="BodyTextFirstIndent"/>
        <w:numPr>
          <w:ilvl w:val="1"/>
          <w:numId w:val="40"/>
        </w:numPr>
        <w:rPr>
          <w:rFonts w:ascii="Calibri Light" w:hAnsi="Calibri Light" w:cs="Calibri Light"/>
          <w:b/>
          <w:bCs/>
          <w:i/>
          <w:iCs/>
        </w:rPr>
      </w:pPr>
      <w:r>
        <w:rPr>
          <w:rFonts w:ascii="Calibri Light" w:hAnsi="Calibri Light"/>
          <w:szCs w:val="24"/>
        </w:rPr>
        <w:t xml:space="preserve">Instructions for providing a cost or price proposal are provided in Exhibit </w:t>
      </w:r>
      <w:r w:rsidR="00732225">
        <w:rPr>
          <w:rFonts w:ascii="Calibri Light" w:hAnsi="Calibri Light"/>
          <w:szCs w:val="24"/>
        </w:rPr>
        <w:t>D</w:t>
      </w:r>
      <w:r>
        <w:rPr>
          <w:rFonts w:ascii="Calibri Light" w:hAnsi="Calibri Light"/>
          <w:szCs w:val="24"/>
        </w:rPr>
        <w:t>, Price Proposal Form.</w:t>
      </w:r>
      <w:r w:rsidR="00A35C02">
        <w:rPr>
          <w:rFonts w:ascii="Calibri Light" w:hAnsi="Calibri Light"/>
          <w:szCs w:val="24"/>
        </w:rPr>
        <w:t xml:space="preserve"> </w:t>
      </w:r>
      <w:r w:rsidR="009C7500">
        <w:rPr>
          <w:rFonts w:ascii="Calibri Light" w:hAnsi="Calibri Light"/>
          <w:szCs w:val="24"/>
        </w:rPr>
        <w:t>Final pricing and total amount of quote should be stated clearly</w:t>
      </w:r>
      <w:r w:rsidR="00744BBD">
        <w:rPr>
          <w:rFonts w:ascii="Calibri Light" w:hAnsi="Calibri Light"/>
          <w:szCs w:val="24"/>
        </w:rPr>
        <w:t xml:space="preserve">. </w:t>
      </w:r>
      <w:r w:rsidR="00A423A7" w:rsidRPr="00907E70">
        <w:rPr>
          <w:rFonts w:ascii="Calibri Light" w:hAnsi="Calibri Light"/>
          <w:szCs w:val="24"/>
        </w:rPr>
        <w:t>Cost-plus-a-percentage-of-cost contracts are not permitted under Federal regulations (e.g., cost + 20%) and thus will not be accepted by GCEC.</w:t>
      </w:r>
      <w:r w:rsidR="00D70AB0" w:rsidRPr="00573DA3">
        <w:rPr>
          <w:rFonts w:ascii="Calibri Light" w:hAnsi="Calibri Light"/>
          <w:szCs w:val="24"/>
        </w:rPr>
        <w:br/>
      </w:r>
    </w:p>
    <w:p w14:paraId="660A2DDF" w14:textId="45477305" w:rsidR="00A12595" w:rsidRPr="000F72B1" w:rsidRDefault="00957CF0" w:rsidP="00A12595">
      <w:pPr>
        <w:pStyle w:val="BodyTextFirstIndent"/>
        <w:numPr>
          <w:ilvl w:val="0"/>
          <w:numId w:val="40"/>
        </w:numPr>
        <w:rPr>
          <w:rFonts w:ascii="Calibri Light" w:hAnsi="Calibri Light" w:cs="Calibri Light"/>
          <w:b/>
          <w:bCs/>
          <w:i/>
          <w:iCs/>
        </w:rPr>
      </w:pPr>
      <w:r w:rsidRPr="000F72B1">
        <w:rPr>
          <w:rFonts w:ascii="Calibri Light" w:hAnsi="Calibri Light" w:cs="Calibri Light"/>
          <w:b/>
          <w:bCs/>
          <w:i/>
          <w:iCs/>
        </w:rPr>
        <w:t>Tab V</w:t>
      </w:r>
      <w:r w:rsidR="00D07171" w:rsidRPr="000F72B1">
        <w:rPr>
          <w:rFonts w:ascii="Calibri Light" w:hAnsi="Calibri Light" w:cs="Calibri Light"/>
          <w:b/>
          <w:bCs/>
          <w:i/>
          <w:iCs/>
        </w:rPr>
        <w:t>I</w:t>
      </w:r>
      <w:r w:rsidRPr="000F72B1">
        <w:rPr>
          <w:rFonts w:ascii="Calibri Light" w:hAnsi="Calibri Light" w:cs="Calibri Light"/>
          <w:b/>
          <w:bCs/>
          <w:i/>
          <w:iCs/>
        </w:rPr>
        <w:t xml:space="preserve">I: References </w:t>
      </w:r>
      <w:r w:rsidR="00BE5FF5" w:rsidRPr="000F72B1">
        <w:rPr>
          <w:rFonts w:ascii="Calibri Light" w:hAnsi="Calibri Light" w:cs="Calibri Light"/>
          <w:b/>
          <w:bCs/>
          <w:i/>
          <w:iCs/>
        </w:rPr>
        <w:t>(1</w:t>
      </w:r>
      <w:r w:rsidR="00A43BEC" w:rsidRPr="000F72B1">
        <w:rPr>
          <w:rFonts w:ascii="Calibri Light" w:hAnsi="Calibri Light" w:cs="Calibri Light"/>
          <w:b/>
          <w:bCs/>
          <w:i/>
          <w:iCs/>
        </w:rPr>
        <w:t>0</w:t>
      </w:r>
      <w:r w:rsidR="00BE5FF5" w:rsidRPr="000F72B1">
        <w:rPr>
          <w:rFonts w:ascii="Calibri Light" w:hAnsi="Calibri Light" w:cs="Calibri Light"/>
          <w:b/>
          <w:bCs/>
          <w:i/>
          <w:iCs/>
        </w:rPr>
        <w:t xml:space="preserve"> </w:t>
      </w:r>
      <w:r w:rsidRPr="000F72B1">
        <w:rPr>
          <w:rFonts w:ascii="Calibri Light" w:hAnsi="Calibri Light" w:cs="Calibri Light"/>
          <w:b/>
          <w:bCs/>
          <w:i/>
          <w:iCs/>
        </w:rPr>
        <w:t>points)</w:t>
      </w:r>
    </w:p>
    <w:p w14:paraId="4CDBEF7A" w14:textId="42A88CB5" w:rsidR="00A12595" w:rsidRPr="000F72B1" w:rsidRDefault="00957CF0" w:rsidP="00A12595">
      <w:pPr>
        <w:pStyle w:val="BodyTextFirstIndent"/>
        <w:numPr>
          <w:ilvl w:val="1"/>
          <w:numId w:val="40"/>
        </w:numPr>
        <w:rPr>
          <w:rFonts w:ascii="Calibri Light" w:hAnsi="Calibri Light" w:cs="Calibri Light"/>
          <w:b/>
          <w:bCs/>
          <w:i/>
          <w:iCs/>
        </w:rPr>
      </w:pPr>
      <w:proofErr w:type="gramStart"/>
      <w:r w:rsidRPr="00A12595">
        <w:rPr>
          <w:rFonts w:ascii="Calibri Light" w:hAnsi="Calibri Light"/>
          <w:szCs w:val="24"/>
        </w:rPr>
        <w:t>In order for</w:t>
      </w:r>
      <w:proofErr w:type="gramEnd"/>
      <w:r w:rsidRPr="00A12595">
        <w:rPr>
          <w:rFonts w:ascii="Calibri Light" w:hAnsi="Calibri Light"/>
          <w:szCs w:val="24"/>
        </w:rPr>
        <w:t xml:space="preserve"> the </w:t>
      </w:r>
      <w:r w:rsidR="004B4E60" w:rsidRPr="00A12595">
        <w:rPr>
          <w:rFonts w:ascii="Calibri Light" w:hAnsi="Calibri Light"/>
          <w:szCs w:val="24"/>
        </w:rPr>
        <w:t>Respondent</w:t>
      </w:r>
      <w:r w:rsidRPr="00A12595">
        <w:rPr>
          <w:rFonts w:ascii="Calibri Light" w:hAnsi="Calibri Light"/>
          <w:szCs w:val="24"/>
        </w:rPr>
        <w:t xml:space="preserve"> to be awarded any points for this tab, </w:t>
      </w:r>
      <w:r w:rsidR="004B4E60" w:rsidRPr="00A12595">
        <w:rPr>
          <w:rFonts w:ascii="Calibri Light" w:hAnsi="Calibri Light"/>
          <w:szCs w:val="24"/>
        </w:rPr>
        <w:t>Respondent</w:t>
      </w:r>
      <w:r w:rsidRPr="00A12595">
        <w:rPr>
          <w:rFonts w:ascii="Calibri Light" w:hAnsi="Calibri Light"/>
          <w:szCs w:val="24"/>
        </w:rPr>
        <w:t xml:space="preserve"> </w:t>
      </w:r>
      <w:r w:rsidR="00963061" w:rsidRPr="00A12595">
        <w:rPr>
          <w:rFonts w:ascii="Calibri Light" w:hAnsi="Calibri Light"/>
          <w:szCs w:val="24"/>
        </w:rPr>
        <w:t xml:space="preserve">must </w:t>
      </w:r>
      <w:r w:rsidRPr="00A12595">
        <w:rPr>
          <w:rFonts w:ascii="Calibri Light" w:hAnsi="Calibri Light"/>
          <w:szCs w:val="24"/>
        </w:rPr>
        <w:t>submit three (3) references from clients whose projects are of a</w:t>
      </w:r>
      <w:r w:rsidR="007C4000" w:rsidRPr="00A12595">
        <w:rPr>
          <w:rFonts w:ascii="Calibri Light" w:hAnsi="Calibri Light"/>
          <w:szCs w:val="24"/>
        </w:rPr>
        <w:t xml:space="preserve"> </w:t>
      </w:r>
      <w:r w:rsidRPr="00A12595">
        <w:rPr>
          <w:rFonts w:ascii="Calibri Light" w:hAnsi="Calibri Light"/>
          <w:szCs w:val="24"/>
        </w:rPr>
        <w:t xml:space="preserve">similar nature to </w:t>
      </w:r>
      <w:r w:rsidR="00963061" w:rsidRPr="00A12595">
        <w:rPr>
          <w:rFonts w:ascii="Calibri Light" w:hAnsi="Calibri Light"/>
          <w:szCs w:val="24"/>
        </w:rPr>
        <w:t>those requested in this RFP</w:t>
      </w:r>
      <w:r w:rsidR="00744BBD" w:rsidRPr="00A12595">
        <w:rPr>
          <w:rFonts w:ascii="Calibri Light" w:hAnsi="Calibri Light"/>
          <w:szCs w:val="24"/>
        </w:rPr>
        <w:t xml:space="preserve">. </w:t>
      </w:r>
      <w:r w:rsidRPr="00A12595">
        <w:rPr>
          <w:rFonts w:ascii="Calibri Light" w:hAnsi="Calibri Light"/>
          <w:szCs w:val="24"/>
        </w:rPr>
        <w:t>Information provided</w:t>
      </w:r>
      <w:r w:rsidR="007C4000" w:rsidRPr="00A12595">
        <w:rPr>
          <w:rFonts w:ascii="Calibri Light" w:hAnsi="Calibri Light"/>
          <w:szCs w:val="24"/>
        </w:rPr>
        <w:t xml:space="preserve"> </w:t>
      </w:r>
      <w:r w:rsidRPr="00A12595">
        <w:rPr>
          <w:rFonts w:ascii="Calibri Light" w:hAnsi="Calibri Light"/>
          <w:szCs w:val="24"/>
        </w:rPr>
        <w:t xml:space="preserve">for each client </w:t>
      </w:r>
      <w:proofErr w:type="gramStart"/>
      <w:r w:rsidRPr="00A12595">
        <w:rPr>
          <w:rFonts w:ascii="Calibri Light" w:hAnsi="Calibri Light"/>
          <w:szCs w:val="24"/>
        </w:rPr>
        <w:t>shall</w:t>
      </w:r>
      <w:proofErr w:type="gramEnd"/>
      <w:r w:rsidRPr="00A12595">
        <w:rPr>
          <w:rFonts w:ascii="Calibri Light" w:hAnsi="Calibri Light"/>
          <w:szCs w:val="24"/>
        </w:rPr>
        <w:t xml:space="preserve"> include the following:</w:t>
      </w:r>
    </w:p>
    <w:p w14:paraId="14019F30" w14:textId="77777777" w:rsidR="00A12595" w:rsidRPr="000F72B1" w:rsidRDefault="00957CF0" w:rsidP="00A12595">
      <w:pPr>
        <w:pStyle w:val="BodyTextFirstIndent"/>
        <w:numPr>
          <w:ilvl w:val="2"/>
          <w:numId w:val="40"/>
        </w:numPr>
        <w:rPr>
          <w:rFonts w:ascii="Calibri Light" w:hAnsi="Calibri Light" w:cs="Calibri Light"/>
          <w:b/>
          <w:bCs/>
          <w:i/>
          <w:iCs/>
        </w:rPr>
      </w:pPr>
      <w:r w:rsidRPr="00A12595">
        <w:rPr>
          <w:rFonts w:ascii="Calibri Light" w:hAnsi="Calibri Light"/>
          <w:szCs w:val="24"/>
        </w:rPr>
        <w:t>Client name, address</w:t>
      </w:r>
      <w:r w:rsidR="00C242A3" w:rsidRPr="00A12595">
        <w:rPr>
          <w:rFonts w:ascii="Calibri Light" w:hAnsi="Calibri Light"/>
          <w:szCs w:val="24"/>
        </w:rPr>
        <w:t>,</w:t>
      </w:r>
      <w:r w:rsidRPr="00A12595">
        <w:rPr>
          <w:rFonts w:ascii="Calibri Light" w:hAnsi="Calibri Light"/>
          <w:szCs w:val="24"/>
        </w:rPr>
        <w:t xml:space="preserve"> e</w:t>
      </w:r>
      <w:r w:rsidR="00C242A3" w:rsidRPr="00A12595">
        <w:rPr>
          <w:rFonts w:ascii="Calibri Light" w:hAnsi="Calibri Light"/>
          <w:szCs w:val="24"/>
        </w:rPr>
        <w:t>-</w:t>
      </w:r>
      <w:r w:rsidRPr="00A12595">
        <w:rPr>
          <w:rFonts w:ascii="Calibri Light" w:hAnsi="Calibri Light"/>
          <w:szCs w:val="24"/>
        </w:rPr>
        <w:t>mail address</w:t>
      </w:r>
      <w:r w:rsidR="00C242A3" w:rsidRPr="00A12595">
        <w:rPr>
          <w:rFonts w:ascii="Calibri Light" w:hAnsi="Calibri Light"/>
          <w:szCs w:val="24"/>
        </w:rPr>
        <w:t>,</w:t>
      </w:r>
      <w:r w:rsidRPr="00A12595">
        <w:rPr>
          <w:rFonts w:ascii="Calibri Light" w:hAnsi="Calibri Light"/>
          <w:szCs w:val="24"/>
        </w:rPr>
        <w:t xml:space="preserve"> and telephone number.</w:t>
      </w:r>
    </w:p>
    <w:p w14:paraId="1AA6B4BD" w14:textId="77777777" w:rsidR="00A12595" w:rsidRPr="000F72B1" w:rsidRDefault="00C242A3" w:rsidP="00A12595">
      <w:pPr>
        <w:pStyle w:val="BodyTextFirstIndent"/>
        <w:numPr>
          <w:ilvl w:val="2"/>
          <w:numId w:val="40"/>
        </w:numPr>
        <w:rPr>
          <w:rFonts w:ascii="Calibri Light" w:hAnsi="Calibri Light" w:cs="Calibri Light"/>
          <w:b/>
          <w:bCs/>
          <w:i/>
          <w:iCs/>
        </w:rPr>
      </w:pPr>
      <w:r w:rsidRPr="00A12595">
        <w:rPr>
          <w:rFonts w:ascii="Calibri Light" w:hAnsi="Calibri Light"/>
          <w:szCs w:val="24"/>
        </w:rPr>
        <w:t>Client contact reference name, e-mail address, and current telephone number.</w:t>
      </w:r>
    </w:p>
    <w:p w14:paraId="7ECFA481" w14:textId="77777777" w:rsidR="00A12595" w:rsidRPr="000F72B1" w:rsidRDefault="00957CF0" w:rsidP="00A12595">
      <w:pPr>
        <w:pStyle w:val="BodyTextFirstIndent"/>
        <w:numPr>
          <w:ilvl w:val="2"/>
          <w:numId w:val="40"/>
        </w:numPr>
        <w:rPr>
          <w:rFonts w:ascii="Calibri Light" w:hAnsi="Calibri Light" w:cs="Calibri Light"/>
          <w:b/>
          <w:bCs/>
          <w:i/>
          <w:iCs/>
        </w:rPr>
      </w:pPr>
      <w:r w:rsidRPr="00A12595">
        <w:rPr>
          <w:rFonts w:ascii="Calibri Light" w:hAnsi="Calibri Light"/>
          <w:szCs w:val="24"/>
        </w:rPr>
        <w:t>Description of services provided.</w:t>
      </w:r>
    </w:p>
    <w:p w14:paraId="5E402174" w14:textId="2305E63C" w:rsidR="00A12595" w:rsidRPr="000F72B1" w:rsidRDefault="00C242A3" w:rsidP="00A12595">
      <w:pPr>
        <w:pStyle w:val="BodyTextFirstIndent"/>
        <w:numPr>
          <w:ilvl w:val="2"/>
          <w:numId w:val="40"/>
        </w:numPr>
        <w:rPr>
          <w:rFonts w:ascii="Calibri Light" w:hAnsi="Calibri Light" w:cs="Calibri Light"/>
          <w:b/>
          <w:bCs/>
          <w:i/>
          <w:iCs/>
        </w:rPr>
      </w:pPr>
      <w:r w:rsidRPr="00A12595">
        <w:rPr>
          <w:rFonts w:ascii="Calibri Light" w:hAnsi="Calibri Light"/>
          <w:szCs w:val="24"/>
        </w:rPr>
        <w:t>Time period of the project or contract; briefly describe if project met or exceeded the schedule outlined</w:t>
      </w:r>
      <w:r w:rsidR="00744BBD" w:rsidRPr="00A12595">
        <w:rPr>
          <w:rFonts w:ascii="Calibri Light" w:hAnsi="Calibri Light"/>
          <w:szCs w:val="24"/>
        </w:rPr>
        <w:t xml:space="preserve">. </w:t>
      </w:r>
      <w:r w:rsidRPr="00A12595">
        <w:rPr>
          <w:rFonts w:ascii="Calibri Light" w:hAnsi="Calibri Light"/>
          <w:szCs w:val="24"/>
        </w:rPr>
        <w:t>If it did not meet the schedule outlined, explain why.</w:t>
      </w:r>
    </w:p>
    <w:p w14:paraId="63D0C696" w14:textId="29A08226" w:rsidR="00A12595" w:rsidRPr="000F72B1" w:rsidRDefault="00957CF0" w:rsidP="005603DF">
      <w:pPr>
        <w:pStyle w:val="BodyTextFirstIndent"/>
        <w:numPr>
          <w:ilvl w:val="2"/>
          <w:numId w:val="40"/>
        </w:numPr>
        <w:rPr>
          <w:rFonts w:ascii="Calibri Light" w:hAnsi="Calibri Light" w:cs="Calibri Light"/>
          <w:b/>
          <w:bCs/>
          <w:i/>
          <w:iCs/>
        </w:rPr>
      </w:pPr>
      <w:r w:rsidRPr="00A12595">
        <w:rPr>
          <w:rFonts w:ascii="Calibri Light" w:hAnsi="Calibri Light"/>
          <w:szCs w:val="24"/>
        </w:rPr>
        <w:t xml:space="preserve">Dollar value of project; briefly describe if the completed project </w:t>
      </w:r>
      <w:r w:rsidR="00B51266" w:rsidRPr="00A12595">
        <w:rPr>
          <w:rFonts w:ascii="Calibri Light" w:hAnsi="Calibri Light"/>
          <w:szCs w:val="24"/>
        </w:rPr>
        <w:t>met or</w:t>
      </w:r>
      <w:r w:rsidRPr="00A12595">
        <w:rPr>
          <w:rFonts w:ascii="Calibri Light" w:hAnsi="Calibri Light"/>
          <w:szCs w:val="24"/>
        </w:rPr>
        <w:t xml:space="preserve"> came</w:t>
      </w:r>
      <w:r w:rsidR="002B5E48" w:rsidRPr="00A12595">
        <w:rPr>
          <w:rFonts w:ascii="Calibri Light" w:hAnsi="Calibri Light"/>
          <w:szCs w:val="24"/>
        </w:rPr>
        <w:t xml:space="preserve"> </w:t>
      </w:r>
      <w:r w:rsidRPr="00A12595">
        <w:rPr>
          <w:rFonts w:ascii="Calibri Light" w:hAnsi="Calibri Light"/>
          <w:szCs w:val="24"/>
        </w:rPr>
        <w:t>under budget.</w:t>
      </w:r>
    </w:p>
    <w:p w14:paraId="7DD51D29" w14:textId="611455DD" w:rsidR="007C661C" w:rsidRPr="000F72B1" w:rsidRDefault="00957CF0" w:rsidP="00957CF0">
      <w:pPr>
        <w:pStyle w:val="BodyTextFirstIndent"/>
        <w:numPr>
          <w:ilvl w:val="0"/>
          <w:numId w:val="40"/>
        </w:numPr>
        <w:rPr>
          <w:rFonts w:ascii="Calibri Light" w:hAnsi="Calibri Light" w:cs="Calibri Light"/>
          <w:b/>
          <w:bCs/>
          <w:i/>
          <w:iCs/>
        </w:rPr>
      </w:pPr>
      <w:r w:rsidRPr="000F72B1">
        <w:rPr>
          <w:rFonts w:ascii="Calibri Light" w:hAnsi="Calibri Light" w:cs="Calibri Light"/>
          <w:b/>
          <w:bCs/>
          <w:i/>
          <w:iCs/>
        </w:rPr>
        <w:t>Tab V</w:t>
      </w:r>
      <w:r w:rsidR="00C242A3" w:rsidRPr="000F72B1">
        <w:rPr>
          <w:rFonts w:ascii="Calibri Light" w:hAnsi="Calibri Light" w:cs="Calibri Light"/>
          <w:b/>
          <w:bCs/>
          <w:i/>
          <w:iCs/>
        </w:rPr>
        <w:t>I</w:t>
      </w:r>
      <w:r w:rsidR="00D07171" w:rsidRPr="000F72B1">
        <w:rPr>
          <w:rFonts w:ascii="Calibri Light" w:hAnsi="Calibri Light" w:cs="Calibri Light"/>
          <w:b/>
          <w:bCs/>
          <w:i/>
          <w:iCs/>
        </w:rPr>
        <w:t>I</w:t>
      </w:r>
      <w:r w:rsidR="00C242A3" w:rsidRPr="000F72B1">
        <w:rPr>
          <w:rFonts w:ascii="Calibri Light" w:hAnsi="Calibri Light" w:cs="Calibri Light"/>
          <w:b/>
          <w:bCs/>
          <w:i/>
          <w:iCs/>
        </w:rPr>
        <w:t>I</w:t>
      </w:r>
      <w:r w:rsidRPr="000F72B1">
        <w:rPr>
          <w:rFonts w:ascii="Calibri Light" w:hAnsi="Calibri Light" w:cs="Calibri Light"/>
          <w:b/>
          <w:bCs/>
          <w:i/>
          <w:iCs/>
        </w:rPr>
        <w:t>: Acceptance of Conditions</w:t>
      </w:r>
      <w:r w:rsidR="002B5E48" w:rsidRPr="000F72B1">
        <w:rPr>
          <w:rFonts w:ascii="Calibri Light" w:hAnsi="Calibri Light" w:cs="Calibri Light"/>
          <w:b/>
          <w:bCs/>
          <w:i/>
          <w:iCs/>
        </w:rPr>
        <w:t xml:space="preserve"> (Pass/Fail)</w:t>
      </w:r>
    </w:p>
    <w:p w14:paraId="58C979ED" w14:textId="2EE4483C" w:rsidR="007C661C" w:rsidRPr="000F72B1" w:rsidRDefault="00957CF0" w:rsidP="005603DF">
      <w:pPr>
        <w:pStyle w:val="BodyTextFirstIndent"/>
        <w:numPr>
          <w:ilvl w:val="1"/>
          <w:numId w:val="40"/>
        </w:numPr>
        <w:rPr>
          <w:rFonts w:ascii="Calibri Light" w:hAnsi="Calibri Light" w:cs="Calibri Light"/>
          <w:b/>
          <w:bCs/>
          <w:i/>
          <w:iCs/>
        </w:rPr>
      </w:pPr>
      <w:r w:rsidRPr="007C661C">
        <w:rPr>
          <w:rFonts w:ascii="Calibri Light" w:hAnsi="Calibri Light"/>
          <w:szCs w:val="24"/>
        </w:rPr>
        <w:t>Indicate any exceptions to the terms and conditions of the RFP, to insurance</w:t>
      </w:r>
      <w:r w:rsidR="002B5E48" w:rsidRPr="007C661C">
        <w:rPr>
          <w:rFonts w:ascii="Calibri Light" w:hAnsi="Calibri Light"/>
          <w:szCs w:val="24"/>
        </w:rPr>
        <w:t xml:space="preserve"> </w:t>
      </w:r>
      <w:r w:rsidRPr="007C661C">
        <w:rPr>
          <w:rFonts w:ascii="Calibri Light" w:hAnsi="Calibri Light"/>
          <w:szCs w:val="24"/>
        </w:rPr>
        <w:t>requirements</w:t>
      </w:r>
      <w:r w:rsidR="00C242A3" w:rsidRPr="007C661C">
        <w:rPr>
          <w:rFonts w:ascii="Calibri Light" w:hAnsi="Calibri Light"/>
          <w:szCs w:val="24"/>
        </w:rPr>
        <w:t>,</w:t>
      </w:r>
      <w:r w:rsidRPr="007C661C">
        <w:rPr>
          <w:rFonts w:ascii="Calibri Light" w:hAnsi="Calibri Light"/>
          <w:szCs w:val="24"/>
        </w:rPr>
        <w:t xml:space="preserve"> or any other requirements listed in this RFP</w:t>
      </w:r>
      <w:r w:rsidR="00744BBD" w:rsidRPr="007C661C">
        <w:rPr>
          <w:rFonts w:ascii="Calibri Light" w:hAnsi="Calibri Light"/>
          <w:szCs w:val="24"/>
        </w:rPr>
        <w:t xml:space="preserve">. </w:t>
      </w:r>
      <w:r w:rsidRPr="007C661C">
        <w:rPr>
          <w:rFonts w:ascii="Calibri Light" w:hAnsi="Calibri Light"/>
          <w:szCs w:val="24"/>
        </w:rPr>
        <w:t>If no exceptions are</w:t>
      </w:r>
      <w:r w:rsidR="002B5E48" w:rsidRPr="007C661C">
        <w:rPr>
          <w:rFonts w:ascii="Calibri Light" w:hAnsi="Calibri Light"/>
          <w:szCs w:val="24"/>
        </w:rPr>
        <w:t xml:space="preserve"> </w:t>
      </w:r>
      <w:r w:rsidRPr="007C661C">
        <w:rPr>
          <w:rFonts w:ascii="Calibri Light" w:hAnsi="Calibri Light"/>
          <w:szCs w:val="24"/>
        </w:rPr>
        <w:t>indicated in this tabbed section, it will be understood that no exceptions to these documents will be considered after the award, or if applicable, during negotiations</w:t>
      </w:r>
      <w:r w:rsidR="00744BBD" w:rsidRPr="007C661C">
        <w:rPr>
          <w:rFonts w:ascii="Calibri Light" w:hAnsi="Calibri Light"/>
          <w:szCs w:val="24"/>
        </w:rPr>
        <w:t xml:space="preserve">. </w:t>
      </w:r>
      <w:r w:rsidRPr="007C661C">
        <w:rPr>
          <w:rFonts w:ascii="Calibri Light" w:hAnsi="Calibri Light"/>
          <w:szCs w:val="24"/>
        </w:rPr>
        <w:t xml:space="preserve">Exceptions taken by a </w:t>
      </w:r>
      <w:r w:rsidR="004B4E60" w:rsidRPr="007C661C">
        <w:rPr>
          <w:rFonts w:ascii="Calibri Light" w:hAnsi="Calibri Light"/>
          <w:szCs w:val="24"/>
        </w:rPr>
        <w:t>Respondent</w:t>
      </w:r>
      <w:r w:rsidRPr="007C661C">
        <w:rPr>
          <w:rFonts w:ascii="Calibri Light" w:hAnsi="Calibri Light"/>
          <w:szCs w:val="24"/>
        </w:rPr>
        <w:t xml:space="preserve"> may result in evaluation point deduction(s) and/or</w:t>
      </w:r>
      <w:r w:rsidR="002B5E48" w:rsidRPr="007C661C">
        <w:rPr>
          <w:rFonts w:ascii="Calibri Light" w:hAnsi="Calibri Light"/>
          <w:szCs w:val="24"/>
        </w:rPr>
        <w:t xml:space="preserve"> </w:t>
      </w:r>
      <w:r w:rsidRPr="007C661C">
        <w:rPr>
          <w:rFonts w:ascii="Calibri Light" w:hAnsi="Calibri Light"/>
          <w:szCs w:val="24"/>
        </w:rPr>
        <w:t xml:space="preserve">exclusion of proposal for Selection Committee consideration, depending on </w:t>
      </w:r>
      <w:r w:rsidRPr="007C661C">
        <w:rPr>
          <w:rFonts w:ascii="Calibri Light" w:hAnsi="Calibri Light"/>
          <w:szCs w:val="24"/>
        </w:rPr>
        <w:lastRenderedPageBreak/>
        <w:t>the</w:t>
      </w:r>
      <w:r w:rsidR="002B5E48" w:rsidRPr="007C661C">
        <w:rPr>
          <w:rFonts w:ascii="Calibri Light" w:hAnsi="Calibri Light"/>
          <w:szCs w:val="24"/>
        </w:rPr>
        <w:t xml:space="preserve"> </w:t>
      </w:r>
      <w:r w:rsidRPr="007C661C">
        <w:rPr>
          <w:rFonts w:ascii="Calibri Light" w:hAnsi="Calibri Light"/>
          <w:szCs w:val="24"/>
        </w:rPr>
        <w:t>extent of the exception(s)</w:t>
      </w:r>
      <w:r w:rsidR="00744BBD" w:rsidRPr="007C661C">
        <w:rPr>
          <w:rFonts w:ascii="Calibri Light" w:hAnsi="Calibri Light"/>
          <w:szCs w:val="24"/>
        </w:rPr>
        <w:t xml:space="preserve">. </w:t>
      </w:r>
      <w:r w:rsidRPr="007C661C">
        <w:rPr>
          <w:rFonts w:ascii="Calibri Light" w:hAnsi="Calibri Light"/>
          <w:szCs w:val="24"/>
        </w:rPr>
        <w:t>Such determination shall be at the s</w:t>
      </w:r>
      <w:r w:rsidR="002B5E48" w:rsidRPr="007C661C">
        <w:rPr>
          <w:rFonts w:ascii="Calibri Light" w:hAnsi="Calibri Light"/>
          <w:szCs w:val="24"/>
        </w:rPr>
        <w:t>ole discretion of GCEC</w:t>
      </w:r>
      <w:r w:rsidRPr="007C661C">
        <w:rPr>
          <w:rFonts w:ascii="Calibri Light" w:hAnsi="Calibri Light"/>
          <w:szCs w:val="24"/>
        </w:rPr>
        <w:t>.</w:t>
      </w:r>
    </w:p>
    <w:p w14:paraId="7E53838D" w14:textId="233C930C" w:rsidR="004A44B4" w:rsidRPr="000F72B1" w:rsidRDefault="00C242A3" w:rsidP="006B466C">
      <w:pPr>
        <w:pStyle w:val="BodyTextFirstIndent"/>
        <w:numPr>
          <w:ilvl w:val="0"/>
          <w:numId w:val="40"/>
        </w:numPr>
        <w:rPr>
          <w:rFonts w:ascii="Calibri Light" w:hAnsi="Calibri Light" w:cs="Calibri Light"/>
          <w:b/>
          <w:bCs/>
          <w:i/>
          <w:iCs/>
        </w:rPr>
      </w:pPr>
      <w:r w:rsidRPr="000F72B1">
        <w:rPr>
          <w:rFonts w:ascii="Calibri Light" w:hAnsi="Calibri Light" w:cs="Calibri Light"/>
          <w:b/>
          <w:bCs/>
          <w:i/>
          <w:iCs/>
        </w:rPr>
        <w:t>Tab I</w:t>
      </w:r>
      <w:r w:rsidR="001B25F9" w:rsidRPr="000F72B1">
        <w:rPr>
          <w:rFonts w:ascii="Calibri Light" w:hAnsi="Calibri Light" w:cs="Calibri Light"/>
          <w:b/>
          <w:bCs/>
          <w:i/>
          <w:iCs/>
        </w:rPr>
        <w:t>X</w:t>
      </w:r>
      <w:r w:rsidR="00957CF0" w:rsidRPr="000F72B1">
        <w:rPr>
          <w:rFonts w:ascii="Calibri Light" w:hAnsi="Calibri Light" w:cs="Calibri Light"/>
          <w:b/>
          <w:bCs/>
          <w:i/>
          <w:iCs/>
        </w:rPr>
        <w:t>: Required Form</w:t>
      </w:r>
      <w:r w:rsidRPr="000F72B1">
        <w:rPr>
          <w:rFonts w:ascii="Calibri Light" w:hAnsi="Calibri Light" w:cs="Calibri Light"/>
          <w:b/>
          <w:bCs/>
          <w:i/>
          <w:iCs/>
        </w:rPr>
        <w:t>s</w:t>
      </w:r>
      <w:r w:rsidR="00957CF0" w:rsidRPr="000F72B1">
        <w:rPr>
          <w:rFonts w:ascii="Calibri Light" w:hAnsi="Calibri Light" w:cs="Calibri Light"/>
          <w:b/>
          <w:bCs/>
          <w:i/>
          <w:iCs/>
        </w:rPr>
        <w:t xml:space="preserve"> </w:t>
      </w:r>
      <w:r w:rsidR="002B5E48" w:rsidRPr="000F72B1">
        <w:rPr>
          <w:rFonts w:ascii="Calibri Light" w:hAnsi="Calibri Light" w:cs="Calibri Light"/>
          <w:b/>
          <w:bCs/>
          <w:i/>
          <w:iCs/>
        </w:rPr>
        <w:t>(Pass/Fail)</w:t>
      </w:r>
    </w:p>
    <w:p w14:paraId="1839D6BE" w14:textId="082C2A22" w:rsidR="007C661C" w:rsidRPr="0072035D" w:rsidRDefault="00244525" w:rsidP="007C661C">
      <w:pPr>
        <w:pStyle w:val="BodyTextFirstIndent"/>
        <w:numPr>
          <w:ilvl w:val="1"/>
          <w:numId w:val="40"/>
        </w:numPr>
        <w:rPr>
          <w:rFonts w:ascii="Calibri Light" w:hAnsi="Calibri Light" w:cs="Calibri Light"/>
          <w:b/>
          <w:bCs/>
          <w:i/>
          <w:iCs/>
        </w:rPr>
      </w:pPr>
      <w:r w:rsidRPr="007C661C">
        <w:rPr>
          <w:rFonts w:ascii="Calibri Light" w:hAnsi="Calibri Light"/>
          <w:szCs w:val="24"/>
        </w:rPr>
        <w:t xml:space="preserve">Exhibit B: </w:t>
      </w:r>
      <w:r w:rsidR="00EF3B81">
        <w:rPr>
          <w:rFonts w:ascii="Calibri Light" w:hAnsi="Calibri Light"/>
          <w:szCs w:val="24"/>
        </w:rPr>
        <w:t>Notification of Intent to Respond</w:t>
      </w:r>
    </w:p>
    <w:p w14:paraId="13723104" w14:textId="40BBF903" w:rsidR="0072035D" w:rsidRPr="00416742" w:rsidRDefault="0072035D" w:rsidP="007C661C">
      <w:pPr>
        <w:pStyle w:val="BodyTextFirstIndent"/>
        <w:numPr>
          <w:ilvl w:val="1"/>
          <w:numId w:val="40"/>
        </w:numPr>
        <w:rPr>
          <w:rFonts w:ascii="Calibri Light" w:hAnsi="Calibri Light" w:cs="Calibri Light"/>
          <w:b/>
          <w:bCs/>
          <w:i/>
          <w:iCs/>
        </w:rPr>
      </w:pPr>
      <w:r>
        <w:rPr>
          <w:rFonts w:ascii="Calibri Light" w:hAnsi="Calibri Light"/>
          <w:szCs w:val="24"/>
        </w:rPr>
        <w:t>Exhibit C: Non-Disclosure Agreement</w:t>
      </w:r>
    </w:p>
    <w:p w14:paraId="209EC6E4" w14:textId="3477EF93" w:rsidR="00416742" w:rsidRPr="000F72B1" w:rsidRDefault="00416742" w:rsidP="007C661C">
      <w:pPr>
        <w:pStyle w:val="BodyTextFirstIndent"/>
        <w:numPr>
          <w:ilvl w:val="1"/>
          <w:numId w:val="40"/>
        </w:numPr>
        <w:rPr>
          <w:rFonts w:ascii="Calibri Light" w:hAnsi="Calibri Light" w:cs="Calibri Light"/>
          <w:b/>
          <w:bCs/>
          <w:i/>
          <w:iCs/>
        </w:rPr>
      </w:pPr>
      <w:r>
        <w:rPr>
          <w:rFonts w:ascii="Calibri Light" w:hAnsi="Calibri Light"/>
          <w:szCs w:val="24"/>
        </w:rPr>
        <w:t>Exhibit D: Price Proposal</w:t>
      </w:r>
    </w:p>
    <w:p w14:paraId="434F384D" w14:textId="33217C0F" w:rsidR="007C661C" w:rsidRPr="000F72B1" w:rsidRDefault="00244525" w:rsidP="007C661C">
      <w:pPr>
        <w:pStyle w:val="BodyTextFirstIndent"/>
        <w:numPr>
          <w:ilvl w:val="1"/>
          <w:numId w:val="40"/>
        </w:numPr>
        <w:rPr>
          <w:rFonts w:ascii="Calibri Light" w:hAnsi="Calibri Light" w:cs="Calibri Light"/>
          <w:b/>
          <w:bCs/>
          <w:i/>
          <w:iCs/>
        </w:rPr>
      </w:pPr>
      <w:r w:rsidRPr="007C661C">
        <w:rPr>
          <w:rFonts w:ascii="Calibri Light" w:hAnsi="Calibri Light"/>
          <w:szCs w:val="24"/>
        </w:rPr>
        <w:t xml:space="preserve">Exhibit </w:t>
      </w:r>
      <w:r w:rsidR="00416742">
        <w:rPr>
          <w:rFonts w:ascii="Calibri Light" w:hAnsi="Calibri Light"/>
          <w:szCs w:val="24"/>
        </w:rPr>
        <w:t>E</w:t>
      </w:r>
      <w:r w:rsidRPr="007C661C">
        <w:rPr>
          <w:rFonts w:ascii="Calibri Light" w:hAnsi="Calibri Light"/>
          <w:szCs w:val="24"/>
        </w:rPr>
        <w:t>: Qualification Questionnaire</w:t>
      </w:r>
    </w:p>
    <w:p w14:paraId="0BADEE34" w14:textId="0C90F70B" w:rsidR="007C661C" w:rsidRPr="000F72B1" w:rsidRDefault="00244525" w:rsidP="007C661C">
      <w:pPr>
        <w:pStyle w:val="BodyTextFirstIndent"/>
        <w:numPr>
          <w:ilvl w:val="1"/>
          <w:numId w:val="40"/>
        </w:numPr>
        <w:rPr>
          <w:rFonts w:ascii="Calibri Light" w:hAnsi="Calibri Light" w:cs="Calibri Light"/>
          <w:b/>
          <w:bCs/>
          <w:i/>
          <w:iCs/>
        </w:rPr>
      </w:pPr>
      <w:r w:rsidRPr="007C661C">
        <w:rPr>
          <w:rFonts w:ascii="Calibri Light" w:hAnsi="Calibri Light"/>
          <w:szCs w:val="24"/>
        </w:rPr>
        <w:t xml:space="preserve">Exhibit </w:t>
      </w:r>
      <w:r w:rsidR="00416742">
        <w:rPr>
          <w:rFonts w:ascii="Calibri Light" w:hAnsi="Calibri Light"/>
          <w:szCs w:val="24"/>
        </w:rPr>
        <w:t>F</w:t>
      </w:r>
      <w:r w:rsidRPr="007C661C">
        <w:rPr>
          <w:rFonts w:ascii="Calibri Light" w:hAnsi="Calibri Light"/>
          <w:szCs w:val="24"/>
        </w:rPr>
        <w:t>:</w:t>
      </w:r>
      <w:r w:rsidR="00C87B5B">
        <w:rPr>
          <w:rFonts w:ascii="Calibri Light" w:hAnsi="Calibri Light"/>
          <w:szCs w:val="24"/>
        </w:rPr>
        <w:t xml:space="preserve"> </w:t>
      </w:r>
      <w:r w:rsidR="00957CF0" w:rsidRPr="007C661C">
        <w:rPr>
          <w:rFonts w:ascii="Calibri Light" w:hAnsi="Calibri Light"/>
          <w:szCs w:val="24"/>
        </w:rPr>
        <w:t>Certification Regarding Debarment, Suspension, Ineligibility and Voluntary</w:t>
      </w:r>
      <w:r w:rsidR="002B5E48" w:rsidRPr="007C661C">
        <w:rPr>
          <w:rFonts w:ascii="Calibri Light" w:hAnsi="Calibri Light"/>
          <w:szCs w:val="24"/>
        </w:rPr>
        <w:t xml:space="preserve"> </w:t>
      </w:r>
      <w:r w:rsidR="00957CF0" w:rsidRPr="007C661C">
        <w:rPr>
          <w:rFonts w:ascii="Calibri Light" w:hAnsi="Calibri Light"/>
          <w:szCs w:val="24"/>
        </w:rPr>
        <w:t>Exclusion – Lower Tier Covered Transactions</w:t>
      </w:r>
    </w:p>
    <w:p w14:paraId="6E16D796" w14:textId="407B57D1" w:rsidR="006D0DFF" w:rsidRPr="000F72B1" w:rsidRDefault="00244525" w:rsidP="007C661C">
      <w:pPr>
        <w:pStyle w:val="BodyTextFirstIndent"/>
        <w:numPr>
          <w:ilvl w:val="1"/>
          <w:numId w:val="40"/>
        </w:numPr>
        <w:jc w:val="left"/>
        <w:rPr>
          <w:rFonts w:ascii="Calibri Light" w:hAnsi="Calibri Light" w:cs="Calibri Light"/>
          <w:b/>
          <w:bCs/>
          <w:i/>
          <w:iCs/>
        </w:rPr>
      </w:pPr>
      <w:r w:rsidRPr="007C661C">
        <w:rPr>
          <w:rFonts w:ascii="Calibri Light" w:hAnsi="Calibri Light"/>
          <w:szCs w:val="24"/>
        </w:rPr>
        <w:t xml:space="preserve">Exhibit </w:t>
      </w:r>
      <w:r w:rsidR="00416742">
        <w:rPr>
          <w:rFonts w:ascii="Calibri Light" w:hAnsi="Calibri Light"/>
          <w:szCs w:val="24"/>
        </w:rPr>
        <w:t>G</w:t>
      </w:r>
      <w:r w:rsidRPr="007C661C">
        <w:rPr>
          <w:rFonts w:ascii="Calibri Light" w:hAnsi="Calibri Light"/>
          <w:szCs w:val="24"/>
        </w:rPr>
        <w:t xml:space="preserve">: </w:t>
      </w:r>
      <w:r w:rsidR="00957CF0" w:rsidRPr="007C661C">
        <w:rPr>
          <w:rFonts w:ascii="Calibri Light" w:hAnsi="Calibri Light"/>
          <w:szCs w:val="24"/>
        </w:rPr>
        <w:t>Certification Regarding Lobbying</w:t>
      </w:r>
    </w:p>
    <w:p w14:paraId="3D44BF1D" w14:textId="24D76261" w:rsidR="004A44B4" w:rsidRPr="002F2961" w:rsidRDefault="006D0DFF" w:rsidP="007C661C">
      <w:pPr>
        <w:pStyle w:val="BodyTextFirstIndent"/>
        <w:numPr>
          <w:ilvl w:val="1"/>
          <w:numId w:val="40"/>
        </w:numPr>
        <w:jc w:val="left"/>
        <w:rPr>
          <w:rFonts w:ascii="Calibri Light" w:hAnsi="Calibri Light" w:cs="Calibri Light"/>
          <w:b/>
          <w:bCs/>
          <w:i/>
          <w:iCs/>
        </w:rPr>
      </w:pPr>
      <w:r w:rsidRPr="002F2961">
        <w:rPr>
          <w:rFonts w:ascii="Calibri Light" w:hAnsi="Calibri Light"/>
          <w:szCs w:val="24"/>
        </w:rPr>
        <w:t xml:space="preserve">Exhibit </w:t>
      </w:r>
      <w:r w:rsidR="00D37D15" w:rsidRPr="002F2961">
        <w:rPr>
          <w:rFonts w:ascii="Calibri Light" w:hAnsi="Calibri Light"/>
          <w:szCs w:val="24"/>
        </w:rPr>
        <w:t>H</w:t>
      </w:r>
      <w:r w:rsidRPr="002F2961">
        <w:rPr>
          <w:rFonts w:ascii="Calibri Light" w:hAnsi="Calibri Light"/>
          <w:szCs w:val="24"/>
        </w:rPr>
        <w:t>: Drugfree Workplace</w:t>
      </w:r>
    </w:p>
    <w:p w14:paraId="31E013DA" w14:textId="5484870A" w:rsidR="00FF344E" w:rsidRPr="002F2961" w:rsidRDefault="004A44B4" w:rsidP="007C661C">
      <w:pPr>
        <w:pStyle w:val="BodyTextFirstIndent"/>
        <w:numPr>
          <w:ilvl w:val="1"/>
          <w:numId w:val="40"/>
        </w:numPr>
        <w:jc w:val="left"/>
        <w:rPr>
          <w:rFonts w:ascii="Calibri Light" w:hAnsi="Calibri Light" w:cs="Calibri Light"/>
          <w:b/>
          <w:bCs/>
          <w:i/>
          <w:iCs/>
        </w:rPr>
      </w:pPr>
      <w:r w:rsidRPr="002F2961">
        <w:rPr>
          <w:rFonts w:ascii="Calibri Light" w:hAnsi="Calibri Light"/>
          <w:szCs w:val="24"/>
        </w:rPr>
        <w:t xml:space="preserve">Exhibit </w:t>
      </w:r>
      <w:r w:rsidR="00D37D15" w:rsidRPr="002F2961">
        <w:rPr>
          <w:rFonts w:ascii="Calibri Light" w:hAnsi="Calibri Light"/>
          <w:szCs w:val="24"/>
        </w:rPr>
        <w:t>I</w:t>
      </w:r>
      <w:r w:rsidRPr="002F2961">
        <w:rPr>
          <w:rFonts w:ascii="Calibri Light" w:hAnsi="Calibri Light"/>
          <w:szCs w:val="24"/>
        </w:rPr>
        <w:t>: Insurance Requirements</w:t>
      </w:r>
      <w:r w:rsidR="007C661C" w:rsidRPr="002F2961">
        <w:rPr>
          <w:rFonts w:ascii="Calibri Light" w:hAnsi="Calibri Light"/>
          <w:szCs w:val="24"/>
        </w:rPr>
        <w:br/>
      </w:r>
      <w:bookmarkEnd w:id="23"/>
    </w:p>
    <w:p w14:paraId="7D13D17D" w14:textId="28505750" w:rsidR="00F6505E" w:rsidRPr="002F2961" w:rsidRDefault="00AC0B04" w:rsidP="00F6505E">
      <w:pPr>
        <w:pStyle w:val="BodyTextFirstIndent"/>
        <w:jc w:val="left"/>
        <w:rPr>
          <w:rFonts w:ascii="Calibri Light" w:hAnsi="Calibri Light" w:cs="Calibri Light"/>
          <w:b/>
          <w:bCs/>
          <w:i/>
          <w:iCs/>
          <w:sz w:val="28"/>
          <w:szCs w:val="28"/>
        </w:rPr>
      </w:pPr>
      <w:r w:rsidRPr="002F2961">
        <w:rPr>
          <w:rFonts w:ascii="Calibri Light" w:hAnsi="Calibri Light" w:cs="Calibri Light"/>
          <w:b/>
          <w:bCs/>
          <w:i/>
          <w:iCs/>
          <w:sz w:val="28"/>
          <w:szCs w:val="28"/>
        </w:rPr>
        <w:t>Summary of Evaluation Criteria</w:t>
      </w:r>
    </w:p>
    <w:tbl>
      <w:tblPr>
        <w:tblStyle w:val="TableGrid"/>
        <w:tblW w:w="0" w:type="auto"/>
        <w:tblLook w:val="04A0" w:firstRow="1" w:lastRow="0" w:firstColumn="1" w:lastColumn="0" w:noHBand="0" w:noVBand="1"/>
      </w:tblPr>
      <w:tblGrid>
        <w:gridCol w:w="4675"/>
        <w:gridCol w:w="4675"/>
      </w:tblGrid>
      <w:tr w:rsidR="0013567B" w:rsidRPr="002F2961" w14:paraId="35EEF1FF" w14:textId="77777777">
        <w:tc>
          <w:tcPr>
            <w:tcW w:w="4675" w:type="dxa"/>
          </w:tcPr>
          <w:p w14:paraId="42AE5B81" w14:textId="77777777" w:rsidR="0013567B" w:rsidRPr="002F2961" w:rsidRDefault="0013567B">
            <w:pPr>
              <w:jc w:val="center"/>
              <w:rPr>
                <w:rFonts w:ascii="Calibri Light" w:hAnsi="Calibri Light"/>
                <w:b/>
                <w:bCs/>
                <w:sz w:val="24"/>
                <w:szCs w:val="24"/>
              </w:rPr>
            </w:pPr>
            <w:r w:rsidRPr="002F2961">
              <w:rPr>
                <w:rFonts w:ascii="Calibri Light" w:hAnsi="Calibri Light"/>
                <w:b/>
                <w:bCs/>
                <w:sz w:val="24"/>
                <w:szCs w:val="24"/>
              </w:rPr>
              <w:t>Criteria</w:t>
            </w:r>
          </w:p>
        </w:tc>
        <w:tc>
          <w:tcPr>
            <w:tcW w:w="4675" w:type="dxa"/>
          </w:tcPr>
          <w:p w14:paraId="35F93EE7" w14:textId="77777777" w:rsidR="0013567B" w:rsidRPr="002F2961" w:rsidRDefault="0013567B">
            <w:pPr>
              <w:jc w:val="center"/>
              <w:rPr>
                <w:rFonts w:ascii="Calibri Light" w:hAnsi="Calibri Light"/>
                <w:b/>
                <w:bCs/>
                <w:sz w:val="24"/>
                <w:szCs w:val="24"/>
              </w:rPr>
            </w:pPr>
            <w:r w:rsidRPr="002F2961">
              <w:rPr>
                <w:rFonts w:ascii="Calibri Light" w:hAnsi="Calibri Light"/>
                <w:b/>
                <w:bCs/>
                <w:sz w:val="24"/>
                <w:szCs w:val="24"/>
              </w:rPr>
              <w:t>Points</w:t>
            </w:r>
          </w:p>
        </w:tc>
      </w:tr>
      <w:tr w:rsidR="0013567B" w:rsidRPr="002F2961" w14:paraId="5330908E" w14:textId="77777777">
        <w:tc>
          <w:tcPr>
            <w:tcW w:w="4675" w:type="dxa"/>
          </w:tcPr>
          <w:p w14:paraId="2AC68174" w14:textId="77777777" w:rsidR="0013567B" w:rsidRPr="002F2961" w:rsidRDefault="0013567B">
            <w:pPr>
              <w:rPr>
                <w:rFonts w:ascii="Calibri Light" w:hAnsi="Calibri Light"/>
                <w:sz w:val="24"/>
                <w:szCs w:val="24"/>
              </w:rPr>
            </w:pPr>
            <w:r w:rsidRPr="002F2961">
              <w:rPr>
                <w:rFonts w:ascii="Calibri Light" w:hAnsi="Calibri Light"/>
                <w:szCs w:val="24"/>
              </w:rPr>
              <w:t>Cover Letter / Executive Summary</w:t>
            </w:r>
          </w:p>
        </w:tc>
        <w:tc>
          <w:tcPr>
            <w:tcW w:w="4675" w:type="dxa"/>
          </w:tcPr>
          <w:p w14:paraId="1C61135D" w14:textId="77777777" w:rsidR="0013567B" w:rsidRPr="002F2961" w:rsidRDefault="0013567B">
            <w:pPr>
              <w:jc w:val="center"/>
              <w:rPr>
                <w:rFonts w:ascii="Calibri Light" w:hAnsi="Calibri Light"/>
                <w:sz w:val="24"/>
                <w:szCs w:val="24"/>
              </w:rPr>
            </w:pPr>
            <w:r w:rsidRPr="002F2961">
              <w:rPr>
                <w:rFonts w:ascii="Calibri Light" w:hAnsi="Calibri Light"/>
                <w:szCs w:val="24"/>
              </w:rPr>
              <w:t>Pass/Fail</w:t>
            </w:r>
          </w:p>
        </w:tc>
      </w:tr>
      <w:tr w:rsidR="0013567B" w:rsidRPr="002F2961" w14:paraId="106797F2" w14:textId="77777777">
        <w:tc>
          <w:tcPr>
            <w:tcW w:w="4675" w:type="dxa"/>
          </w:tcPr>
          <w:p w14:paraId="09267327" w14:textId="77777777" w:rsidR="0013567B" w:rsidRPr="002F2961" w:rsidRDefault="0013567B">
            <w:pPr>
              <w:rPr>
                <w:rFonts w:ascii="Calibri Light" w:hAnsi="Calibri Light"/>
                <w:sz w:val="24"/>
                <w:szCs w:val="24"/>
              </w:rPr>
            </w:pPr>
            <w:r w:rsidRPr="002F2961">
              <w:rPr>
                <w:rFonts w:ascii="Calibri Light" w:hAnsi="Calibri Light"/>
                <w:szCs w:val="24"/>
              </w:rPr>
              <w:t>Respondent’s Qualifications</w:t>
            </w:r>
          </w:p>
        </w:tc>
        <w:tc>
          <w:tcPr>
            <w:tcW w:w="4675" w:type="dxa"/>
          </w:tcPr>
          <w:p w14:paraId="231C514C" w14:textId="77777777" w:rsidR="0013567B" w:rsidRPr="002F2961" w:rsidRDefault="0013567B">
            <w:pPr>
              <w:jc w:val="center"/>
              <w:rPr>
                <w:rFonts w:ascii="Calibri Light" w:hAnsi="Calibri Light"/>
                <w:sz w:val="24"/>
                <w:szCs w:val="24"/>
              </w:rPr>
            </w:pPr>
            <w:r w:rsidRPr="002F2961">
              <w:rPr>
                <w:rFonts w:ascii="Calibri Light" w:hAnsi="Calibri Light"/>
                <w:szCs w:val="24"/>
              </w:rPr>
              <w:t>20</w:t>
            </w:r>
          </w:p>
        </w:tc>
      </w:tr>
      <w:tr w:rsidR="0013567B" w:rsidRPr="002F2961" w14:paraId="578505E9" w14:textId="77777777">
        <w:tc>
          <w:tcPr>
            <w:tcW w:w="4675" w:type="dxa"/>
          </w:tcPr>
          <w:p w14:paraId="713CCF64" w14:textId="77777777" w:rsidR="0013567B" w:rsidRPr="002F2961" w:rsidRDefault="0013567B">
            <w:pPr>
              <w:rPr>
                <w:rFonts w:ascii="Calibri Light" w:hAnsi="Calibri Light"/>
                <w:sz w:val="24"/>
                <w:szCs w:val="24"/>
              </w:rPr>
            </w:pPr>
            <w:r w:rsidRPr="002F2961">
              <w:rPr>
                <w:rFonts w:ascii="Calibri Light" w:hAnsi="Calibri Light"/>
                <w:szCs w:val="24"/>
              </w:rPr>
              <w:t>Specialized Expertise of Team Members</w:t>
            </w:r>
          </w:p>
        </w:tc>
        <w:tc>
          <w:tcPr>
            <w:tcW w:w="4675" w:type="dxa"/>
          </w:tcPr>
          <w:p w14:paraId="44ED1D2C" w14:textId="77777777" w:rsidR="0013567B" w:rsidRPr="002F2961" w:rsidRDefault="0013567B">
            <w:pPr>
              <w:jc w:val="center"/>
              <w:rPr>
                <w:rFonts w:ascii="Calibri Light" w:hAnsi="Calibri Light"/>
                <w:sz w:val="24"/>
                <w:szCs w:val="24"/>
              </w:rPr>
            </w:pPr>
            <w:r w:rsidRPr="002F2961">
              <w:rPr>
                <w:rFonts w:ascii="Calibri Light" w:hAnsi="Calibri Light"/>
                <w:szCs w:val="24"/>
              </w:rPr>
              <w:t>15</w:t>
            </w:r>
          </w:p>
        </w:tc>
      </w:tr>
      <w:tr w:rsidR="0013567B" w:rsidRPr="002F2961" w14:paraId="77C257BA" w14:textId="77777777">
        <w:tc>
          <w:tcPr>
            <w:tcW w:w="4675" w:type="dxa"/>
          </w:tcPr>
          <w:p w14:paraId="2540AF30" w14:textId="77777777" w:rsidR="0013567B" w:rsidRPr="002F2961" w:rsidRDefault="0013567B">
            <w:pPr>
              <w:rPr>
                <w:rFonts w:ascii="Calibri Light" w:hAnsi="Calibri Light"/>
                <w:sz w:val="24"/>
                <w:szCs w:val="24"/>
              </w:rPr>
            </w:pPr>
            <w:r w:rsidRPr="002F2961">
              <w:rPr>
                <w:rFonts w:ascii="Calibri Light" w:hAnsi="Calibri Light"/>
                <w:szCs w:val="24"/>
              </w:rPr>
              <w:t>Technical Approach</w:t>
            </w:r>
          </w:p>
        </w:tc>
        <w:tc>
          <w:tcPr>
            <w:tcW w:w="4675" w:type="dxa"/>
          </w:tcPr>
          <w:p w14:paraId="3D8D7B5C" w14:textId="77777777" w:rsidR="0013567B" w:rsidRPr="002F2961" w:rsidRDefault="0013567B">
            <w:pPr>
              <w:jc w:val="center"/>
              <w:rPr>
                <w:rFonts w:ascii="Calibri Light" w:hAnsi="Calibri Light"/>
                <w:sz w:val="24"/>
                <w:szCs w:val="24"/>
              </w:rPr>
            </w:pPr>
            <w:r w:rsidRPr="002F2961">
              <w:rPr>
                <w:rFonts w:ascii="Calibri Light" w:hAnsi="Calibri Light"/>
                <w:szCs w:val="24"/>
              </w:rPr>
              <w:t>20</w:t>
            </w:r>
          </w:p>
        </w:tc>
      </w:tr>
      <w:tr w:rsidR="0013567B" w:rsidRPr="002F2961" w14:paraId="5F3BEDA8" w14:textId="77777777">
        <w:tc>
          <w:tcPr>
            <w:tcW w:w="4675" w:type="dxa"/>
          </w:tcPr>
          <w:p w14:paraId="75AC7C91" w14:textId="77777777" w:rsidR="0013567B" w:rsidRPr="002F2961" w:rsidRDefault="0013567B">
            <w:pPr>
              <w:rPr>
                <w:rFonts w:ascii="Calibri Light" w:hAnsi="Calibri Light"/>
                <w:sz w:val="24"/>
                <w:szCs w:val="24"/>
              </w:rPr>
            </w:pPr>
            <w:r w:rsidRPr="002F2961">
              <w:rPr>
                <w:rFonts w:ascii="Calibri Light" w:hAnsi="Calibri Light"/>
                <w:szCs w:val="24"/>
              </w:rPr>
              <w:t>Cost of Services to GCEC</w:t>
            </w:r>
          </w:p>
        </w:tc>
        <w:tc>
          <w:tcPr>
            <w:tcW w:w="4675" w:type="dxa"/>
          </w:tcPr>
          <w:p w14:paraId="7533CC92" w14:textId="77777777" w:rsidR="0013567B" w:rsidRPr="002F2961" w:rsidRDefault="0013567B">
            <w:pPr>
              <w:jc w:val="center"/>
              <w:rPr>
                <w:rFonts w:ascii="Calibri Light" w:hAnsi="Calibri Light"/>
                <w:sz w:val="24"/>
                <w:szCs w:val="24"/>
              </w:rPr>
            </w:pPr>
            <w:r w:rsidRPr="002F2961">
              <w:rPr>
                <w:rFonts w:ascii="Calibri Light" w:hAnsi="Calibri Light"/>
                <w:szCs w:val="24"/>
              </w:rPr>
              <w:t>30</w:t>
            </w:r>
          </w:p>
        </w:tc>
      </w:tr>
      <w:tr w:rsidR="0013567B" w:rsidRPr="002F2961" w14:paraId="7290DD86" w14:textId="77777777">
        <w:tc>
          <w:tcPr>
            <w:tcW w:w="4675" w:type="dxa"/>
          </w:tcPr>
          <w:p w14:paraId="1919202C" w14:textId="77777777" w:rsidR="0013567B" w:rsidRPr="002F2961" w:rsidRDefault="0013567B">
            <w:pPr>
              <w:rPr>
                <w:rFonts w:ascii="Calibri Light" w:hAnsi="Calibri Light"/>
                <w:sz w:val="24"/>
                <w:szCs w:val="24"/>
              </w:rPr>
            </w:pPr>
            <w:r w:rsidRPr="002F2961">
              <w:rPr>
                <w:rFonts w:ascii="Calibri Light" w:hAnsi="Calibri Light"/>
                <w:szCs w:val="24"/>
              </w:rPr>
              <w:t>References</w:t>
            </w:r>
          </w:p>
        </w:tc>
        <w:tc>
          <w:tcPr>
            <w:tcW w:w="4675" w:type="dxa"/>
          </w:tcPr>
          <w:p w14:paraId="73F3FF2A" w14:textId="77777777" w:rsidR="0013567B" w:rsidRPr="002F2961" w:rsidRDefault="0013567B">
            <w:pPr>
              <w:jc w:val="center"/>
              <w:rPr>
                <w:rFonts w:ascii="Calibri Light" w:hAnsi="Calibri Light"/>
                <w:sz w:val="24"/>
                <w:szCs w:val="24"/>
              </w:rPr>
            </w:pPr>
            <w:r w:rsidRPr="002F2961">
              <w:rPr>
                <w:rFonts w:ascii="Calibri Light" w:hAnsi="Calibri Light"/>
                <w:szCs w:val="24"/>
              </w:rPr>
              <w:t>15</w:t>
            </w:r>
          </w:p>
        </w:tc>
      </w:tr>
      <w:tr w:rsidR="0013567B" w:rsidRPr="002F2961" w14:paraId="657A8FD7" w14:textId="77777777">
        <w:tc>
          <w:tcPr>
            <w:tcW w:w="4675" w:type="dxa"/>
          </w:tcPr>
          <w:p w14:paraId="3A8F53D8" w14:textId="77777777" w:rsidR="0013567B" w:rsidRPr="002F2961" w:rsidRDefault="0013567B">
            <w:pPr>
              <w:rPr>
                <w:rFonts w:ascii="Calibri Light" w:hAnsi="Calibri Light"/>
                <w:sz w:val="24"/>
                <w:szCs w:val="24"/>
              </w:rPr>
            </w:pPr>
            <w:r w:rsidRPr="002F2961">
              <w:rPr>
                <w:rFonts w:ascii="Calibri Light" w:hAnsi="Calibri Light"/>
                <w:szCs w:val="24"/>
              </w:rPr>
              <w:t>Acceptance of Conditions</w:t>
            </w:r>
          </w:p>
        </w:tc>
        <w:tc>
          <w:tcPr>
            <w:tcW w:w="4675" w:type="dxa"/>
          </w:tcPr>
          <w:p w14:paraId="27904A2E" w14:textId="77777777" w:rsidR="0013567B" w:rsidRPr="002F2961" w:rsidRDefault="0013567B">
            <w:pPr>
              <w:jc w:val="center"/>
              <w:rPr>
                <w:rFonts w:ascii="Calibri Light" w:hAnsi="Calibri Light"/>
                <w:sz w:val="24"/>
                <w:szCs w:val="24"/>
              </w:rPr>
            </w:pPr>
            <w:r w:rsidRPr="002F2961">
              <w:rPr>
                <w:rFonts w:ascii="Calibri Light" w:hAnsi="Calibri Light"/>
                <w:szCs w:val="24"/>
              </w:rPr>
              <w:t>Pass/Fail</w:t>
            </w:r>
          </w:p>
        </w:tc>
      </w:tr>
      <w:tr w:rsidR="0013567B" w:rsidRPr="002F2961" w14:paraId="2FBDA923" w14:textId="77777777">
        <w:tc>
          <w:tcPr>
            <w:tcW w:w="4675" w:type="dxa"/>
          </w:tcPr>
          <w:p w14:paraId="29ED0FBC" w14:textId="77777777" w:rsidR="0013567B" w:rsidRPr="002F2961" w:rsidRDefault="0013567B">
            <w:pPr>
              <w:rPr>
                <w:rFonts w:ascii="Calibri Light" w:hAnsi="Calibri Light"/>
                <w:sz w:val="24"/>
                <w:szCs w:val="24"/>
              </w:rPr>
            </w:pPr>
            <w:r w:rsidRPr="002F2961">
              <w:rPr>
                <w:rFonts w:ascii="Calibri Light" w:hAnsi="Calibri Light"/>
                <w:szCs w:val="24"/>
              </w:rPr>
              <w:t>Required Forms</w:t>
            </w:r>
          </w:p>
        </w:tc>
        <w:tc>
          <w:tcPr>
            <w:tcW w:w="4675" w:type="dxa"/>
          </w:tcPr>
          <w:p w14:paraId="068176F8" w14:textId="77777777" w:rsidR="0013567B" w:rsidRPr="002F2961" w:rsidRDefault="0013567B">
            <w:pPr>
              <w:jc w:val="center"/>
              <w:rPr>
                <w:rFonts w:ascii="Calibri Light" w:hAnsi="Calibri Light"/>
                <w:sz w:val="24"/>
                <w:szCs w:val="24"/>
              </w:rPr>
            </w:pPr>
            <w:r w:rsidRPr="002F2961">
              <w:rPr>
                <w:rFonts w:ascii="Calibri Light" w:hAnsi="Calibri Light"/>
                <w:szCs w:val="24"/>
              </w:rPr>
              <w:t>Pass/Fail</w:t>
            </w:r>
          </w:p>
        </w:tc>
      </w:tr>
    </w:tbl>
    <w:p w14:paraId="5B365120" w14:textId="77777777" w:rsidR="00F37BA5" w:rsidRPr="002F2961" w:rsidRDefault="00F37BA5" w:rsidP="009E55A8">
      <w:bookmarkStart w:id="24" w:name="_Hlk229126983"/>
    </w:p>
    <w:p w14:paraId="7C66504F" w14:textId="2BE06959" w:rsidR="00957CF0" w:rsidRPr="002F2961" w:rsidRDefault="00A244E0" w:rsidP="00A423A7">
      <w:pPr>
        <w:pStyle w:val="Heading1"/>
      </w:pPr>
      <w:bookmarkStart w:id="25" w:name="_Toc230003322"/>
      <w:r w:rsidRPr="002F2961">
        <w:t>SELECTION</w:t>
      </w:r>
      <w:bookmarkEnd w:id="25"/>
    </w:p>
    <w:p w14:paraId="7C23D6CA" w14:textId="19997794" w:rsidR="00957CF0" w:rsidRDefault="003C5215" w:rsidP="00A423A7">
      <w:pPr>
        <w:jc w:val="both"/>
        <w:rPr>
          <w:rFonts w:ascii="Calibri Light" w:hAnsi="Calibri Light"/>
          <w:szCs w:val="24"/>
        </w:rPr>
      </w:pPr>
      <w:r>
        <w:rPr>
          <w:rFonts w:ascii="Calibri Light" w:hAnsi="Calibri Light"/>
          <w:szCs w:val="24"/>
        </w:rPr>
        <w:t xml:space="preserve">Upon receipt, </w:t>
      </w:r>
      <w:r w:rsidR="00367DA3">
        <w:rPr>
          <w:rFonts w:ascii="Calibri Light" w:hAnsi="Calibri Light"/>
          <w:szCs w:val="24"/>
        </w:rPr>
        <w:t>Tress Dameron</w:t>
      </w:r>
      <w:r>
        <w:rPr>
          <w:rFonts w:ascii="Calibri Light" w:hAnsi="Calibri Light"/>
          <w:szCs w:val="24"/>
        </w:rPr>
        <w:t xml:space="preserve"> will complete a limited review </w:t>
      </w:r>
      <w:r w:rsidR="00D77182">
        <w:rPr>
          <w:rFonts w:ascii="Calibri Light" w:hAnsi="Calibri Light"/>
          <w:szCs w:val="24"/>
        </w:rPr>
        <w:t xml:space="preserve">of the Proposals for obvious completeness. </w:t>
      </w:r>
      <w:r w:rsidR="00957CF0" w:rsidRPr="00E63E7D">
        <w:rPr>
          <w:rFonts w:ascii="Calibri Light" w:hAnsi="Calibri Light"/>
          <w:szCs w:val="24"/>
        </w:rPr>
        <w:t xml:space="preserve">Those </w:t>
      </w:r>
      <w:r w:rsidR="00A423A7">
        <w:rPr>
          <w:rFonts w:ascii="Calibri Light" w:hAnsi="Calibri Light"/>
          <w:szCs w:val="24"/>
        </w:rPr>
        <w:t>Proposals</w:t>
      </w:r>
      <w:r w:rsidR="00957CF0" w:rsidRPr="00E63E7D">
        <w:rPr>
          <w:rFonts w:ascii="Calibri Light" w:hAnsi="Calibri Light"/>
          <w:szCs w:val="24"/>
        </w:rPr>
        <w:t xml:space="preserve"> deemed complete and responsive will be forwarded to</w:t>
      </w:r>
      <w:r w:rsidR="002B5E48" w:rsidRPr="00E63E7D">
        <w:rPr>
          <w:rFonts w:ascii="Calibri Light" w:hAnsi="Calibri Light"/>
          <w:szCs w:val="24"/>
        </w:rPr>
        <w:t xml:space="preserve"> </w:t>
      </w:r>
      <w:r w:rsidR="00957CF0" w:rsidRPr="00E63E7D">
        <w:rPr>
          <w:rFonts w:ascii="Calibri Light" w:hAnsi="Calibri Light"/>
          <w:szCs w:val="24"/>
        </w:rPr>
        <w:t>the Evaluation Committee.</w:t>
      </w:r>
    </w:p>
    <w:p w14:paraId="05F3F966" w14:textId="77777777" w:rsidR="00E63E7D" w:rsidRPr="00E63E7D" w:rsidRDefault="00E63E7D" w:rsidP="00A423A7">
      <w:pPr>
        <w:jc w:val="both"/>
        <w:rPr>
          <w:rFonts w:ascii="Calibri Light" w:hAnsi="Calibri Light"/>
          <w:szCs w:val="24"/>
        </w:rPr>
      </w:pPr>
    </w:p>
    <w:p w14:paraId="7BB374D3" w14:textId="77777777" w:rsidR="00957CF0" w:rsidRPr="00E63E7D" w:rsidRDefault="00957CF0" w:rsidP="00A423A7">
      <w:pPr>
        <w:pStyle w:val="Heading2"/>
      </w:pPr>
      <w:bookmarkStart w:id="26" w:name="_Toc230003323"/>
      <w:r w:rsidRPr="00E63E7D">
        <w:t>Evaluation Committee</w:t>
      </w:r>
      <w:bookmarkEnd w:id="26"/>
    </w:p>
    <w:p w14:paraId="2E95BA64" w14:textId="3EB12C6F" w:rsidR="00957CF0" w:rsidRPr="00E63E7D" w:rsidRDefault="002B5E48" w:rsidP="00A423A7">
      <w:pPr>
        <w:jc w:val="both"/>
        <w:rPr>
          <w:rFonts w:ascii="Calibri Light" w:hAnsi="Calibri Light"/>
          <w:szCs w:val="24"/>
        </w:rPr>
      </w:pPr>
      <w:r w:rsidRPr="00E63E7D">
        <w:rPr>
          <w:rFonts w:ascii="Calibri Light" w:hAnsi="Calibri Light"/>
          <w:szCs w:val="24"/>
        </w:rPr>
        <w:t xml:space="preserve">The </w:t>
      </w:r>
      <w:r w:rsidR="00957CF0" w:rsidRPr="00E63E7D">
        <w:rPr>
          <w:rFonts w:ascii="Calibri Light" w:hAnsi="Calibri Light"/>
          <w:szCs w:val="24"/>
        </w:rPr>
        <w:t>Evaluati</w:t>
      </w:r>
      <w:r w:rsidRPr="00E63E7D">
        <w:rPr>
          <w:rFonts w:ascii="Calibri Light" w:hAnsi="Calibri Light"/>
          <w:szCs w:val="24"/>
        </w:rPr>
        <w:t xml:space="preserve">on Committee may consist of </w:t>
      </w:r>
      <w:r w:rsidR="00D77182">
        <w:rPr>
          <w:rFonts w:ascii="Calibri Light" w:hAnsi="Calibri Light"/>
          <w:szCs w:val="24"/>
        </w:rPr>
        <w:t>three (</w:t>
      </w:r>
      <w:r w:rsidRPr="00E63E7D">
        <w:rPr>
          <w:rFonts w:ascii="Calibri Light" w:hAnsi="Calibri Light"/>
          <w:szCs w:val="24"/>
        </w:rPr>
        <w:t>3</w:t>
      </w:r>
      <w:r w:rsidR="00D77182">
        <w:rPr>
          <w:rFonts w:ascii="Calibri Light" w:hAnsi="Calibri Light"/>
          <w:szCs w:val="24"/>
        </w:rPr>
        <w:t>)</w:t>
      </w:r>
      <w:r w:rsidRPr="00E63E7D">
        <w:rPr>
          <w:rFonts w:ascii="Calibri Light" w:hAnsi="Calibri Light"/>
          <w:szCs w:val="24"/>
        </w:rPr>
        <w:t xml:space="preserve"> </w:t>
      </w:r>
      <w:r w:rsidR="00A423A7">
        <w:rPr>
          <w:rFonts w:ascii="Calibri Light" w:hAnsi="Calibri Light"/>
          <w:szCs w:val="24"/>
        </w:rPr>
        <w:t>or more</w:t>
      </w:r>
      <w:r w:rsidRPr="00E63E7D">
        <w:rPr>
          <w:rFonts w:ascii="Calibri Light" w:hAnsi="Calibri Light"/>
          <w:szCs w:val="24"/>
        </w:rPr>
        <w:t xml:space="preserve"> members</w:t>
      </w:r>
      <w:r w:rsidR="00744BBD" w:rsidRPr="00E63E7D">
        <w:rPr>
          <w:rFonts w:ascii="Calibri Light" w:hAnsi="Calibri Light"/>
          <w:szCs w:val="24"/>
        </w:rPr>
        <w:t xml:space="preserve">. </w:t>
      </w:r>
      <w:r w:rsidR="002A7045" w:rsidRPr="00E63E7D">
        <w:rPr>
          <w:rFonts w:ascii="Calibri Light" w:hAnsi="Calibri Light"/>
          <w:szCs w:val="24"/>
        </w:rPr>
        <w:t>GCEC</w:t>
      </w:r>
      <w:r w:rsidR="00957CF0" w:rsidRPr="00E63E7D">
        <w:rPr>
          <w:rFonts w:ascii="Calibri Light" w:hAnsi="Calibri Light"/>
          <w:szCs w:val="24"/>
        </w:rPr>
        <w:t xml:space="preserve"> or </w:t>
      </w:r>
      <w:proofErr w:type="gramStart"/>
      <w:r w:rsidR="00957CF0" w:rsidRPr="00E63E7D">
        <w:rPr>
          <w:rFonts w:ascii="Calibri Light" w:hAnsi="Calibri Light"/>
          <w:szCs w:val="24"/>
        </w:rPr>
        <w:t>designee</w:t>
      </w:r>
      <w:proofErr w:type="gramEnd"/>
      <w:r w:rsidR="00957CF0" w:rsidRPr="00E63E7D">
        <w:rPr>
          <w:rFonts w:ascii="Calibri Light" w:hAnsi="Calibri Light"/>
          <w:szCs w:val="24"/>
        </w:rPr>
        <w:t xml:space="preserve"> shall determine the Evaluation Committee that</w:t>
      </w:r>
      <w:r w:rsidRPr="00E63E7D">
        <w:rPr>
          <w:rFonts w:ascii="Calibri Light" w:hAnsi="Calibri Light"/>
          <w:szCs w:val="24"/>
        </w:rPr>
        <w:t xml:space="preserve"> </w:t>
      </w:r>
      <w:r w:rsidR="00957CF0" w:rsidRPr="00E63E7D">
        <w:rPr>
          <w:rFonts w:ascii="Calibri Light" w:hAnsi="Calibri Light"/>
          <w:szCs w:val="24"/>
        </w:rPr>
        <w:t xml:space="preserve">will best serve the needs of </w:t>
      </w:r>
      <w:r w:rsidR="002A7045" w:rsidRPr="00E63E7D">
        <w:rPr>
          <w:rFonts w:ascii="Calibri Light" w:hAnsi="Calibri Light"/>
          <w:szCs w:val="24"/>
        </w:rPr>
        <w:t>GCEC</w:t>
      </w:r>
      <w:r w:rsidR="00957CF0" w:rsidRPr="00E63E7D">
        <w:rPr>
          <w:rFonts w:ascii="Calibri Light" w:hAnsi="Calibri Light"/>
          <w:szCs w:val="24"/>
        </w:rPr>
        <w:t>.</w:t>
      </w:r>
    </w:p>
    <w:p w14:paraId="411C4BFF" w14:textId="77777777" w:rsidR="00024339" w:rsidRPr="00E63E7D" w:rsidRDefault="00024339" w:rsidP="00A423A7">
      <w:pPr>
        <w:jc w:val="both"/>
        <w:rPr>
          <w:rFonts w:ascii="Calibri Light" w:hAnsi="Calibri Light"/>
          <w:szCs w:val="24"/>
        </w:rPr>
      </w:pPr>
    </w:p>
    <w:p w14:paraId="759C3BEB" w14:textId="77777777" w:rsidR="00024339" w:rsidRPr="00E63E7D" w:rsidRDefault="00024339" w:rsidP="00A423A7">
      <w:pPr>
        <w:pStyle w:val="Heading2"/>
      </w:pPr>
      <w:bookmarkStart w:id="27" w:name="_Toc230003324"/>
      <w:r w:rsidRPr="00E63E7D">
        <w:lastRenderedPageBreak/>
        <w:t>Evaluation</w:t>
      </w:r>
      <w:bookmarkEnd w:id="27"/>
    </w:p>
    <w:p w14:paraId="05B38EC0" w14:textId="0E4DCF60" w:rsidR="00957CF0" w:rsidRPr="00A423A7" w:rsidRDefault="00957CF0" w:rsidP="00A423A7">
      <w:pPr>
        <w:jc w:val="both"/>
        <w:rPr>
          <w:rFonts w:ascii="Calibri Light" w:hAnsi="Calibri Light"/>
        </w:rPr>
      </w:pPr>
      <w:r w:rsidRPr="00A423A7">
        <w:rPr>
          <w:rFonts w:ascii="Calibri Light" w:hAnsi="Calibri Light"/>
        </w:rPr>
        <w:t xml:space="preserve">Only </w:t>
      </w:r>
      <w:r w:rsidR="0096071E" w:rsidRPr="00A423A7">
        <w:rPr>
          <w:rFonts w:ascii="Calibri Light" w:hAnsi="Calibri Light"/>
        </w:rPr>
        <w:t xml:space="preserve">Proposals received by GCEC </w:t>
      </w:r>
      <w:r w:rsidR="007648A1">
        <w:rPr>
          <w:rFonts w:ascii="Calibri Light" w:hAnsi="Calibri Light"/>
        </w:rPr>
        <w:t xml:space="preserve">that are compliant with </w:t>
      </w:r>
      <w:r w:rsidR="00A423A7" w:rsidRPr="00A423A7">
        <w:rPr>
          <w:rFonts w:ascii="Calibri Light" w:hAnsi="Calibri Light"/>
        </w:rPr>
        <w:t>requirements</w:t>
      </w:r>
      <w:r w:rsidR="0096071E" w:rsidRPr="00A423A7">
        <w:rPr>
          <w:rFonts w:ascii="Calibri Light" w:hAnsi="Calibri Light"/>
        </w:rPr>
        <w:t xml:space="preserve"> and deadlines provided </w:t>
      </w:r>
      <w:r w:rsidRPr="00A423A7">
        <w:rPr>
          <w:rFonts w:ascii="Calibri Light" w:hAnsi="Calibri Light"/>
        </w:rPr>
        <w:t>shall be evaluated</w:t>
      </w:r>
      <w:r w:rsidR="00744BBD" w:rsidRPr="00A423A7">
        <w:rPr>
          <w:rFonts w:ascii="Calibri Light" w:hAnsi="Calibri Light"/>
        </w:rPr>
        <w:t xml:space="preserve">. </w:t>
      </w:r>
      <w:r w:rsidRPr="00A423A7">
        <w:rPr>
          <w:rFonts w:ascii="Calibri Light" w:hAnsi="Calibri Light"/>
        </w:rPr>
        <w:t xml:space="preserve">The ranking of proposals </w:t>
      </w:r>
      <w:r w:rsidR="00A423A7">
        <w:rPr>
          <w:rFonts w:ascii="Calibri Light" w:hAnsi="Calibri Light"/>
        </w:rPr>
        <w:t>shall be</w:t>
      </w:r>
      <w:r w:rsidRPr="00A423A7">
        <w:rPr>
          <w:rFonts w:ascii="Calibri Light" w:hAnsi="Calibri Light"/>
        </w:rPr>
        <w:t xml:space="preserve"> based upon the points </w:t>
      </w:r>
      <w:r w:rsidR="00A423A7">
        <w:rPr>
          <w:rFonts w:ascii="Calibri Light" w:hAnsi="Calibri Light"/>
        </w:rPr>
        <w:t>awarded</w:t>
      </w:r>
      <w:r w:rsidRPr="00A423A7">
        <w:rPr>
          <w:rFonts w:ascii="Calibri Light" w:hAnsi="Calibri Light"/>
        </w:rPr>
        <w:t xml:space="preserve"> in the scoring </w:t>
      </w:r>
      <w:r w:rsidR="00A423A7">
        <w:rPr>
          <w:rFonts w:ascii="Calibri Light" w:hAnsi="Calibri Light"/>
        </w:rPr>
        <w:t>process</w:t>
      </w:r>
      <w:r w:rsidR="00024339" w:rsidRPr="00A423A7">
        <w:rPr>
          <w:rFonts w:ascii="Calibri Light" w:hAnsi="Calibri Light"/>
        </w:rPr>
        <w:t xml:space="preserve"> </w:t>
      </w:r>
      <w:r w:rsidRPr="00A423A7">
        <w:rPr>
          <w:rFonts w:ascii="Calibri Light" w:hAnsi="Calibri Light"/>
        </w:rPr>
        <w:t>utilizin</w:t>
      </w:r>
      <w:r w:rsidR="00024339" w:rsidRPr="00A423A7">
        <w:rPr>
          <w:rFonts w:ascii="Calibri Light" w:hAnsi="Calibri Light"/>
        </w:rPr>
        <w:t>g the evaluation criteria in this</w:t>
      </w:r>
      <w:r w:rsidRPr="00A423A7">
        <w:rPr>
          <w:rFonts w:ascii="Calibri Light" w:hAnsi="Calibri Light"/>
        </w:rPr>
        <w:t xml:space="preserve"> RFP.</w:t>
      </w:r>
    </w:p>
    <w:p w14:paraId="54781046" w14:textId="77777777" w:rsidR="00024339" w:rsidRPr="00E63E7D" w:rsidRDefault="00024339" w:rsidP="00A423A7">
      <w:pPr>
        <w:jc w:val="both"/>
        <w:rPr>
          <w:rFonts w:ascii="Calibri Light" w:hAnsi="Calibri Light"/>
          <w:szCs w:val="24"/>
        </w:rPr>
      </w:pPr>
    </w:p>
    <w:p w14:paraId="1D1533EF" w14:textId="77777777" w:rsidR="00957CF0" w:rsidRPr="00E63E7D" w:rsidRDefault="00511146" w:rsidP="00A423A7">
      <w:pPr>
        <w:jc w:val="both"/>
        <w:rPr>
          <w:rFonts w:ascii="Calibri Light" w:hAnsi="Calibri Light"/>
          <w:szCs w:val="24"/>
        </w:rPr>
      </w:pPr>
      <w:r w:rsidRPr="00E63E7D">
        <w:rPr>
          <w:rFonts w:ascii="Calibri Light" w:hAnsi="Calibri Light"/>
          <w:szCs w:val="24"/>
        </w:rPr>
        <w:t>The best-qualified R</w:t>
      </w:r>
      <w:r w:rsidR="00957CF0" w:rsidRPr="00E63E7D">
        <w:rPr>
          <w:rFonts w:ascii="Calibri Light" w:hAnsi="Calibri Light"/>
          <w:szCs w:val="24"/>
        </w:rPr>
        <w:t>espondents shall be based upon the Evaluation</w:t>
      </w:r>
      <w:r w:rsidR="00024339" w:rsidRPr="00E63E7D">
        <w:rPr>
          <w:rFonts w:ascii="Calibri Light" w:hAnsi="Calibri Light"/>
          <w:szCs w:val="24"/>
        </w:rPr>
        <w:t xml:space="preserve"> </w:t>
      </w:r>
      <w:r w:rsidR="00957CF0" w:rsidRPr="00E63E7D">
        <w:rPr>
          <w:rFonts w:ascii="Calibri Light" w:hAnsi="Calibri Light"/>
          <w:szCs w:val="24"/>
        </w:rPr>
        <w:t>Committee</w:t>
      </w:r>
      <w:r w:rsidR="00A423A7">
        <w:rPr>
          <w:rFonts w:ascii="Calibri Light" w:hAnsi="Calibri Light"/>
          <w:szCs w:val="24"/>
        </w:rPr>
        <w:t>’</w:t>
      </w:r>
      <w:r w:rsidR="00957CF0" w:rsidRPr="00E63E7D">
        <w:rPr>
          <w:rFonts w:ascii="Calibri Light" w:hAnsi="Calibri Light"/>
          <w:szCs w:val="24"/>
        </w:rPr>
        <w:t>s ability to differentiate qualifications applicable to the scope and nature</w:t>
      </w:r>
      <w:r w:rsidR="00024339" w:rsidRPr="00E63E7D">
        <w:rPr>
          <w:rFonts w:ascii="Calibri Light" w:hAnsi="Calibri Light"/>
          <w:szCs w:val="24"/>
        </w:rPr>
        <w:t xml:space="preserve"> </w:t>
      </w:r>
      <w:r w:rsidR="00957CF0" w:rsidRPr="00E63E7D">
        <w:rPr>
          <w:rFonts w:ascii="Calibri Light" w:hAnsi="Calibri Light"/>
          <w:szCs w:val="24"/>
        </w:rPr>
        <w:t>of the services to be performed as indicated by the ratings on the scoring sheet.</w:t>
      </w:r>
    </w:p>
    <w:p w14:paraId="51761DE2" w14:textId="77777777" w:rsidR="00024339" w:rsidRPr="00E63E7D" w:rsidRDefault="00024339" w:rsidP="002B5E48">
      <w:pPr>
        <w:jc w:val="both"/>
        <w:rPr>
          <w:rFonts w:ascii="Calibri Light" w:hAnsi="Calibri Light"/>
          <w:szCs w:val="24"/>
        </w:rPr>
      </w:pPr>
    </w:p>
    <w:p w14:paraId="3B653A93" w14:textId="77777777" w:rsidR="00024339" w:rsidRPr="00E63E7D" w:rsidRDefault="00024339" w:rsidP="005603DF">
      <w:pPr>
        <w:pStyle w:val="Heading2"/>
      </w:pPr>
      <w:bookmarkStart w:id="28" w:name="_Toc230003325"/>
      <w:r w:rsidRPr="00E63E7D">
        <w:t>Presentation/Interviews</w:t>
      </w:r>
      <w:bookmarkEnd w:id="28"/>
    </w:p>
    <w:p w14:paraId="7AFA5603" w14:textId="28B909F7" w:rsidR="00FA03BA" w:rsidRDefault="00957CF0" w:rsidP="002B5E48">
      <w:pPr>
        <w:jc w:val="both"/>
        <w:rPr>
          <w:rFonts w:ascii="Calibri Light" w:hAnsi="Calibri Light"/>
          <w:szCs w:val="24"/>
        </w:rPr>
      </w:pPr>
      <w:r w:rsidRPr="00E63E7D">
        <w:rPr>
          <w:rFonts w:ascii="Calibri Light" w:hAnsi="Calibri Light"/>
          <w:szCs w:val="24"/>
        </w:rPr>
        <w:t>The Evaluation Committee may choose to conduct formal</w:t>
      </w:r>
      <w:r w:rsidR="00024339" w:rsidRPr="00E63E7D">
        <w:rPr>
          <w:rFonts w:ascii="Calibri Light" w:hAnsi="Calibri Light"/>
          <w:szCs w:val="24"/>
        </w:rPr>
        <w:t xml:space="preserve"> </w:t>
      </w:r>
      <w:r w:rsidRPr="00E63E7D">
        <w:rPr>
          <w:rFonts w:ascii="Calibri Light" w:hAnsi="Calibri Light"/>
          <w:szCs w:val="24"/>
        </w:rPr>
        <w:t xml:space="preserve">presentations/interviews with </w:t>
      </w:r>
      <w:r w:rsidR="00BE5FF5" w:rsidRPr="00E63E7D">
        <w:rPr>
          <w:rFonts w:ascii="Calibri Light" w:hAnsi="Calibri Light"/>
          <w:szCs w:val="24"/>
        </w:rPr>
        <w:t>any or all Respondents prior to making an Award</w:t>
      </w:r>
      <w:r w:rsidRPr="00E63E7D">
        <w:rPr>
          <w:rFonts w:ascii="Calibri Light" w:hAnsi="Calibri Light"/>
          <w:szCs w:val="24"/>
        </w:rPr>
        <w:t>.</w:t>
      </w:r>
    </w:p>
    <w:p w14:paraId="74AE834E" w14:textId="77777777" w:rsidR="00FA03BA" w:rsidRPr="00E63E7D" w:rsidRDefault="00FA03BA" w:rsidP="002B5E48">
      <w:pPr>
        <w:jc w:val="both"/>
        <w:rPr>
          <w:rFonts w:ascii="Calibri Light" w:hAnsi="Calibri Light"/>
          <w:szCs w:val="24"/>
        </w:rPr>
      </w:pPr>
    </w:p>
    <w:p w14:paraId="69A23305" w14:textId="12B171E0" w:rsidR="00223508" w:rsidRDefault="00223508" w:rsidP="00223508">
      <w:pPr>
        <w:pStyle w:val="Heading1"/>
      </w:pPr>
      <w:bookmarkStart w:id="29" w:name="_Toc230003326"/>
      <w:r>
        <w:t>CLARIFICATIONS AND NEGOTIATIONS</w:t>
      </w:r>
      <w:bookmarkEnd w:id="29"/>
      <w:r w:rsidR="009229CA">
        <w:t xml:space="preserve"> </w:t>
      </w:r>
    </w:p>
    <w:p w14:paraId="59FE7FAA" w14:textId="3A139D52" w:rsidR="009229CA" w:rsidRPr="000F72B1" w:rsidRDefault="009229CA" w:rsidP="00305D3A">
      <w:pPr>
        <w:jc w:val="both"/>
        <w:rPr>
          <w:rFonts w:ascii="Calibri Light" w:hAnsi="Calibri Light" w:cs="Calibri Light"/>
        </w:rPr>
      </w:pPr>
      <w:r w:rsidRPr="000F72B1">
        <w:rPr>
          <w:rFonts w:ascii="Calibri Light" w:hAnsi="Calibri Light" w:cs="Calibri Light"/>
        </w:rPr>
        <w:t xml:space="preserve">GCEC reserves the right to award a contract based on initial responses received, therefore, each response shall contain the Respondent’s best terms and conditions from a technical and cost standpoint. GCEC reserves the right to conduct clarifications or negotiations with one or more Respondent(s). All communications, clarifications, and negotiations shall be conducted in writing and in a manner that supports fairness in response improvement. </w:t>
      </w:r>
      <w:r w:rsidR="00F124A2" w:rsidRPr="000F72B1">
        <w:rPr>
          <w:rFonts w:ascii="Calibri Light" w:hAnsi="Calibri Light" w:cs="Calibri Light"/>
        </w:rPr>
        <w:br/>
      </w:r>
    </w:p>
    <w:p w14:paraId="49B223BF" w14:textId="1E9FD672" w:rsidR="00F124A2" w:rsidRPr="000F72B1" w:rsidRDefault="00F124A2" w:rsidP="00F124A2">
      <w:pPr>
        <w:pStyle w:val="ListParagraph"/>
        <w:numPr>
          <w:ilvl w:val="0"/>
          <w:numId w:val="41"/>
        </w:numPr>
        <w:rPr>
          <w:rFonts w:ascii="Calibri Light" w:hAnsi="Calibri Light" w:cs="Calibri Light"/>
          <w:b/>
          <w:bCs/>
          <w:i/>
          <w:iCs/>
        </w:rPr>
      </w:pPr>
      <w:r w:rsidRPr="000F72B1">
        <w:rPr>
          <w:rFonts w:ascii="Calibri Light" w:hAnsi="Calibri Light" w:cs="Calibri Light"/>
          <w:b/>
          <w:bCs/>
          <w:i/>
          <w:iCs/>
        </w:rPr>
        <w:t>Clarifications</w:t>
      </w:r>
      <w:r w:rsidR="006835DB" w:rsidRPr="000F72B1">
        <w:rPr>
          <w:rFonts w:ascii="Calibri Light" w:hAnsi="Calibri Light" w:cs="Calibri Light"/>
          <w:b/>
          <w:bCs/>
          <w:i/>
          <w:iCs/>
        </w:rPr>
        <w:br/>
      </w:r>
    </w:p>
    <w:p w14:paraId="5441AFD4" w14:textId="4D6049CB" w:rsidR="00F124A2" w:rsidRPr="000F72B1" w:rsidRDefault="006835DB" w:rsidP="007F2CEE">
      <w:pPr>
        <w:pStyle w:val="ListParagraph"/>
        <w:numPr>
          <w:ilvl w:val="1"/>
          <w:numId w:val="41"/>
        </w:numPr>
        <w:jc w:val="both"/>
        <w:rPr>
          <w:rFonts w:ascii="Calibri Light" w:hAnsi="Calibri Light" w:cs="Calibri Light"/>
          <w:b/>
          <w:bCs/>
          <w:i/>
          <w:iCs/>
        </w:rPr>
      </w:pPr>
      <w:r w:rsidRPr="000F72B1">
        <w:rPr>
          <w:rFonts w:ascii="Calibri Light" w:hAnsi="Calibri Light" w:cs="Calibri Light"/>
        </w:rPr>
        <w:t xml:space="preserve">GCEC may identify areas of a response that may require further clarification or areas in which it is apparent that there may have been miscommunications or misunderstandings </w:t>
      </w:r>
      <w:proofErr w:type="gramStart"/>
      <w:r w:rsidRPr="000F72B1">
        <w:rPr>
          <w:rFonts w:ascii="Calibri Light" w:hAnsi="Calibri Light" w:cs="Calibri Light"/>
        </w:rPr>
        <w:t>as to</w:t>
      </w:r>
      <w:proofErr w:type="gramEnd"/>
      <w:r w:rsidRPr="000F72B1">
        <w:rPr>
          <w:rFonts w:ascii="Calibri Light" w:hAnsi="Calibri Light" w:cs="Calibri Light"/>
        </w:rPr>
        <w:t xml:space="preserve"> GCEC’s specifications or requirements. </w:t>
      </w:r>
      <w:r w:rsidR="007F59A5" w:rsidRPr="000F72B1">
        <w:rPr>
          <w:rFonts w:ascii="Calibri Light" w:hAnsi="Calibri Light" w:cs="Calibri Light"/>
        </w:rPr>
        <w:t xml:space="preserve">GCEC may seek to clarify those issues identified during one or multiple clarification rounds, which will be communicated to all potential respondents. Each clarification sought by GCEC may be unique to an individual Respondent, provided that the process is conducted in a manner that supports fairness in response improvement. </w:t>
      </w:r>
      <w:r w:rsidR="00BD2D1C" w:rsidRPr="000F72B1">
        <w:rPr>
          <w:rFonts w:ascii="Calibri Light" w:hAnsi="Calibri Light" w:cs="Calibri Light"/>
        </w:rPr>
        <w:br/>
      </w:r>
      <w:r w:rsidR="00BD2D1C" w:rsidRPr="000F72B1">
        <w:rPr>
          <w:rFonts w:ascii="Calibri Light" w:hAnsi="Calibri Light" w:cs="Calibri Light"/>
        </w:rPr>
        <w:br/>
      </w:r>
    </w:p>
    <w:p w14:paraId="50AE9450" w14:textId="0C604F10" w:rsidR="00BD2D1C" w:rsidRPr="000F72B1" w:rsidRDefault="00BD2D1C" w:rsidP="00BD2D1C">
      <w:pPr>
        <w:pStyle w:val="ListParagraph"/>
        <w:numPr>
          <w:ilvl w:val="0"/>
          <w:numId w:val="41"/>
        </w:numPr>
        <w:rPr>
          <w:rFonts w:ascii="Calibri Light" w:hAnsi="Calibri Light" w:cs="Calibri Light"/>
          <w:b/>
          <w:bCs/>
          <w:i/>
          <w:iCs/>
        </w:rPr>
      </w:pPr>
      <w:r w:rsidRPr="000F72B1">
        <w:rPr>
          <w:rFonts w:ascii="Calibri Light" w:hAnsi="Calibri Light" w:cs="Calibri Light"/>
          <w:b/>
          <w:bCs/>
          <w:i/>
          <w:iCs/>
        </w:rPr>
        <w:t>Negotiations</w:t>
      </w:r>
      <w:r w:rsidRPr="000F72B1">
        <w:rPr>
          <w:rFonts w:ascii="Calibri Light" w:hAnsi="Calibri Light" w:cs="Calibri Light"/>
          <w:b/>
          <w:bCs/>
          <w:i/>
          <w:iCs/>
        </w:rPr>
        <w:br/>
      </w:r>
    </w:p>
    <w:p w14:paraId="6B1B2582" w14:textId="6CB98CEF" w:rsidR="00BD2D1C" w:rsidRPr="000F72B1" w:rsidRDefault="00BD2D1C" w:rsidP="00A73767">
      <w:pPr>
        <w:pStyle w:val="ListParagraph"/>
        <w:numPr>
          <w:ilvl w:val="1"/>
          <w:numId w:val="41"/>
        </w:numPr>
        <w:jc w:val="both"/>
        <w:rPr>
          <w:rFonts w:ascii="Calibri Light" w:hAnsi="Calibri Light" w:cs="Calibri Light"/>
          <w:b/>
          <w:bCs/>
          <w:i/>
          <w:iCs/>
        </w:rPr>
      </w:pPr>
      <w:r w:rsidRPr="000F72B1">
        <w:rPr>
          <w:rFonts w:ascii="Calibri Light" w:hAnsi="Calibri Light" w:cs="Calibri Light"/>
        </w:rPr>
        <w:t>GCEC may elect to negotiate with one or more Respondent(s) by requesting revised responses, negotiating costs, or finalizing contract terms and conditions. GCEC reserves the right to conduct multiple negotiation rounds or no negotiations at all.</w:t>
      </w:r>
      <w:r w:rsidRPr="000F72B1">
        <w:rPr>
          <w:rFonts w:ascii="Calibri Light" w:hAnsi="Calibri Light" w:cs="Calibri Light"/>
        </w:rPr>
        <w:br/>
        <w:t xml:space="preserve"> </w:t>
      </w:r>
    </w:p>
    <w:p w14:paraId="7D2E1A72" w14:textId="7DB79546" w:rsidR="00BD2D1C" w:rsidRPr="000F72B1" w:rsidRDefault="00BD2D1C" w:rsidP="00BD2D1C">
      <w:pPr>
        <w:pStyle w:val="ListParagraph"/>
        <w:numPr>
          <w:ilvl w:val="0"/>
          <w:numId w:val="41"/>
        </w:numPr>
        <w:rPr>
          <w:rFonts w:ascii="Calibri Light" w:hAnsi="Calibri Light" w:cs="Calibri Light"/>
          <w:b/>
          <w:bCs/>
          <w:i/>
          <w:iCs/>
        </w:rPr>
      </w:pPr>
      <w:r w:rsidRPr="000F72B1">
        <w:rPr>
          <w:rFonts w:ascii="Calibri Light" w:hAnsi="Calibri Light" w:cs="Calibri Light"/>
          <w:b/>
          <w:bCs/>
          <w:i/>
          <w:iCs/>
        </w:rPr>
        <w:t>Cost Negotiations</w:t>
      </w:r>
      <w:r w:rsidRPr="000F72B1">
        <w:rPr>
          <w:rFonts w:ascii="Calibri Light" w:hAnsi="Calibri Light" w:cs="Calibri Light"/>
          <w:b/>
          <w:bCs/>
          <w:i/>
          <w:iCs/>
        </w:rPr>
        <w:br/>
      </w:r>
    </w:p>
    <w:p w14:paraId="3E19C56C" w14:textId="63FE7DC9" w:rsidR="00BD2D1C" w:rsidRPr="000F72B1" w:rsidRDefault="00BD2D1C" w:rsidP="007F2CEE">
      <w:pPr>
        <w:pStyle w:val="ListParagraph"/>
        <w:numPr>
          <w:ilvl w:val="1"/>
          <w:numId w:val="41"/>
        </w:numPr>
        <w:jc w:val="both"/>
        <w:rPr>
          <w:rFonts w:ascii="Calibri Light" w:hAnsi="Calibri Light" w:cs="Calibri Light"/>
          <w:b/>
          <w:bCs/>
          <w:i/>
          <w:iCs/>
        </w:rPr>
      </w:pPr>
      <w:r w:rsidRPr="000F72B1">
        <w:rPr>
          <w:rFonts w:ascii="Calibri Light" w:hAnsi="Calibri Light" w:cs="Calibri Light"/>
        </w:rPr>
        <w:lastRenderedPageBreak/>
        <w:t xml:space="preserve">All respondents selected for negotiation by GCEC will be given equivalent information with respect to cost negotiations. All cost negotiations will be documented. Additionally, GCEC may conduct target pricing and other goods or services level negotiations. During price negotiations, Respondents are not obligated to reduce their pricing to target process, but no Respondent is allowed to increase price. </w:t>
      </w:r>
      <w:r w:rsidR="008735AF" w:rsidRPr="000F72B1">
        <w:rPr>
          <w:rFonts w:ascii="Calibri Light" w:hAnsi="Calibri Light" w:cs="Calibri Light"/>
        </w:rPr>
        <w:br/>
      </w:r>
    </w:p>
    <w:p w14:paraId="51109223" w14:textId="73A0D429" w:rsidR="008735AF" w:rsidRPr="000F72B1" w:rsidRDefault="008735AF" w:rsidP="007F2CEE">
      <w:pPr>
        <w:pStyle w:val="ListParagraph"/>
        <w:numPr>
          <w:ilvl w:val="1"/>
          <w:numId w:val="41"/>
        </w:numPr>
        <w:jc w:val="both"/>
        <w:rPr>
          <w:rFonts w:ascii="Calibri Light" w:hAnsi="Calibri Light" w:cs="Calibri Light"/>
          <w:b/>
          <w:bCs/>
          <w:i/>
          <w:iCs/>
        </w:rPr>
      </w:pPr>
      <w:r w:rsidRPr="000F72B1">
        <w:rPr>
          <w:rFonts w:ascii="Calibri Light" w:hAnsi="Calibri Light" w:cs="Calibri Light"/>
        </w:rPr>
        <w:t>If GCEC determines that it is unable to successfully negotiate terms and conditions of the Subcontract with the apparent best evaluated Respondent, GCEC reserves the right to bypass the apparent best evaluated Respondent and enter contract negotiations with the next apparent best evaluated Respondent.</w:t>
      </w:r>
    </w:p>
    <w:p w14:paraId="75C89F52" w14:textId="77777777" w:rsidR="009229CA" w:rsidRPr="008B1992" w:rsidRDefault="009229CA" w:rsidP="007F2CEE">
      <w:pPr>
        <w:jc w:val="both"/>
        <w:rPr>
          <w:rFonts w:ascii="Calibri Light" w:hAnsi="Calibri Light" w:cs="Calibri Light"/>
        </w:rPr>
      </w:pPr>
    </w:p>
    <w:p w14:paraId="54302712" w14:textId="506D2E77" w:rsidR="007E5AF9" w:rsidRPr="00E63E7D" w:rsidRDefault="00A244E0" w:rsidP="00297C57">
      <w:pPr>
        <w:pStyle w:val="Heading1"/>
      </w:pPr>
      <w:bookmarkStart w:id="30" w:name="_Toc230003327"/>
      <w:r w:rsidRPr="00E63E7D">
        <w:t>AGREEMENT</w:t>
      </w:r>
      <w:bookmarkEnd w:id="30"/>
    </w:p>
    <w:bookmarkEnd w:id="24"/>
    <w:p w14:paraId="4CA0463B" w14:textId="7ECB653A" w:rsidR="00433005" w:rsidRPr="00433005" w:rsidRDefault="00433005" w:rsidP="00025124">
      <w:pPr>
        <w:jc w:val="both"/>
        <w:rPr>
          <w:rFonts w:ascii="Calibri Light" w:hAnsi="Calibri Light"/>
        </w:rPr>
      </w:pPr>
      <w:r w:rsidRPr="00433005">
        <w:rPr>
          <w:rFonts w:ascii="Calibri Light" w:hAnsi="Calibri Light"/>
        </w:rPr>
        <w:t xml:space="preserve">The successful bidder(s) shall be prepared to immediately </w:t>
      </w:r>
      <w:proofErr w:type="gramStart"/>
      <w:r w:rsidRPr="00433005">
        <w:rPr>
          <w:rFonts w:ascii="Calibri Light" w:hAnsi="Calibri Light"/>
        </w:rPr>
        <w:t>enter into</w:t>
      </w:r>
      <w:proofErr w:type="gramEnd"/>
      <w:r w:rsidRPr="00433005">
        <w:rPr>
          <w:rFonts w:ascii="Calibri Light" w:hAnsi="Calibri Light"/>
        </w:rPr>
        <w:t xml:space="preserve"> contract negotiations with </w:t>
      </w:r>
      <w:r w:rsidR="00642A95" w:rsidRPr="00433005">
        <w:rPr>
          <w:rFonts w:ascii="Calibri Light" w:hAnsi="Calibri Light"/>
        </w:rPr>
        <w:t>GCEC and</w:t>
      </w:r>
      <w:r w:rsidRPr="00433005">
        <w:rPr>
          <w:rFonts w:ascii="Calibri Light" w:hAnsi="Calibri Light"/>
        </w:rPr>
        <w:t xml:space="preserve"> must at that time deliver the policies of insurance or insurance certificate as required.  All insurance documents shall be approved by GCEC before the successful Respondent may proceed with the work.</w:t>
      </w:r>
    </w:p>
    <w:p w14:paraId="3BB31515" w14:textId="77777777" w:rsidR="00433005" w:rsidRPr="00433005" w:rsidRDefault="00433005" w:rsidP="00025124">
      <w:pPr>
        <w:jc w:val="both"/>
        <w:rPr>
          <w:rFonts w:ascii="Calibri Light" w:hAnsi="Calibri Light"/>
        </w:rPr>
      </w:pPr>
    </w:p>
    <w:p w14:paraId="603CA3B0" w14:textId="16691CC4" w:rsidR="00433005" w:rsidRPr="00433005" w:rsidRDefault="00433005" w:rsidP="00025124">
      <w:pPr>
        <w:jc w:val="both"/>
        <w:rPr>
          <w:rFonts w:ascii="Calibri Light" w:hAnsi="Calibri Light"/>
        </w:rPr>
      </w:pPr>
      <w:r w:rsidRPr="00433005">
        <w:rPr>
          <w:rFonts w:ascii="Calibri Light" w:hAnsi="Calibri Light"/>
        </w:rPr>
        <w:t xml:space="preserve">GCEC’s intent is to negotiate an agreement with the successful bidder for a term of one year with two or three option periods. The length of the Contract Period may be shorter and is in the sole discretion of GCEC.  Prices shall remain firm for the entire Contract Period.  Additional items/services related to those described in Exhibit A.1, Exhibit A.2 and/or Exhibit </w:t>
      </w:r>
      <w:r w:rsidR="003A1FA3">
        <w:rPr>
          <w:rFonts w:ascii="Calibri Light" w:hAnsi="Calibri Light"/>
        </w:rPr>
        <w:t>D</w:t>
      </w:r>
      <w:r w:rsidRPr="00433005">
        <w:rPr>
          <w:rFonts w:ascii="Calibri Light" w:hAnsi="Calibri Light"/>
        </w:rPr>
        <w:t xml:space="preserve"> may be added to the resultant Contract, in compliance with applicable State and federal regulations.</w:t>
      </w:r>
    </w:p>
    <w:p w14:paraId="116087B5" w14:textId="77777777" w:rsidR="00433005" w:rsidRPr="00433005" w:rsidRDefault="00433005" w:rsidP="00025124">
      <w:pPr>
        <w:jc w:val="both"/>
        <w:rPr>
          <w:rFonts w:ascii="Calibri Light" w:hAnsi="Calibri Light"/>
        </w:rPr>
      </w:pPr>
    </w:p>
    <w:p w14:paraId="3F42EC64" w14:textId="2FE7B851" w:rsidR="00433005" w:rsidRPr="00433005" w:rsidRDefault="00433005" w:rsidP="00025124">
      <w:pPr>
        <w:jc w:val="both"/>
        <w:rPr>
          <w:rFonts w:ascii="Calibri Light" w:hAnsi="Calibri Light"/>
        </w:rPr>
      </w:pPr>
      <w:r w:rsidRPr="00433005">
        <w:rPr>
          <w:rFonts w:ascii="Calibri Light" w:hAnsi="Calibri Light"/>
        </w:rPr>
        <w:t>The contract will contain provision required by 2 CFR. § 200.327 and FEMA Public Assistance Program and Policy Guide Version 5.0. FEMA guidance for contract provisions is available for review at</w:t>
      </w:r>
      <w:r w:rsidR="009D2EFE">
        <w:rPr>
          <w:rFonts w:ascii="Calibri Light" w:hAnsi="Calibri Light"/>
        </w:rPr>
        <w:t xml:space="preserve"> </w:t>
      </w:r>
      <w:hyperlink r:id="rId17">
        <w:r w:rsidR="00A342B6" w:rsidRPr="5BE299A8">
          <w:rPr>
            <w:rStyle w:val="Hyperlink"/>
            <w:rFonts w:ascii="Calibri Light" w:hAnsi="Calibri Light"/>
            <w:szCs w:val="24"/>
          </w:rPr>
          <w:t>FY24 Contract Provisions Guide</w:t>
        </w:r>
      </w:hyperlink>
      <w:r w:rsidR="00A342B6">
        <w:rPr>
          <w:rFonts w:ascii="Calibri Light" w:hAnsi="Calibri Light"/>
        </w:rPr>
        <w:t xml:space="preserve"> </w:t>
      </w:r>
      <w:r w:rsidRPr="00433005">
        <w:rPr>
          <w:rFonts w:ascii="Calibri Light" w:hAnsi="Calibri Light"/>
        </w:rPr>
        <w:t>.</w:t>
      </w:r>
    </w:p>
    <w:p w14:paraId="057396AB" w14:textId="77777777" w:rsidR="00433005" w:rsidRPr="00433005" w:rsidRDefault="00433005" w:rsidP="00433005">
      <w:pPr>
        <w:rPr>
          <w:rFonts w:ascii="Calibri Light" w:hAnsi="Calibri Light"/>
        </w:rPr>
      </w:pPr>
      <w:r w:rsidRPr="00433005">
        <w:rPr>
          <w:rFonts w:ascii="Calibri Light" w:hAnsi="Calibri Light"/>
        </w:rPr>
        <w:t xml:space="preserve"> </w:t>
      </w:r>
    </w:p>
    <w:p w14:paraId="3E67C589" w14:textId="77777777" w:rsidR="00433005" w:rsidRPr="00433005" w:rsidRDefault="00433005" w:rsidP="00433005">
      <w:pPr>
        <w:rPr>
          <w:rFonts w:ascii="Calibri Light" w:hAnsi="Calibri Light"/>
        </w:rPr>
      </w:pPr>
      <w:r w:rsidRPr="00433005">
        <w:rPr>
          <w:rFonts w:ascii="Calibri Light" w:hAnsi="Calibri Light"/>
        </w:rPr>
        <w:t>Website Information:</w:t>
      </w:r>
    </w:p>
    <w:p w14:paraId="2E3F577A" w14:textId="7DA8CD35" w:rsidR="00DA52DE" w:rsidRPr="008B1992" w:rsidRDefault="008B5E9E" w:rsidP="00433005">
      <w:pPr>
        <w:rPr>
          <w:rFonts w:ascii="Calibri Light" w:hAnsi="Calibri Light" w:cs="Calibri Light"/>
        </w:rPr>
      </w:pPr>
      <w:hyperlink r:id="rId18">
        <w:r w:rsidRPr="5BE299A8">
          <w:rPr>
            <w:rStyle w:val="Hyperlink"/>
            <w:rFonts w:ascii="Calibri Light" w:hAnsi="Calibri Light"/>
            <w:szCs w:val="24"/>
          </w:rPr>
          <w:t>www.fema.gov/sites/default/files/documents/fema_contract-provsions-guide_fy24.pdf</w:t>
        </w:r>
      </w:hyperlink>
      <w:r w:rsidR="00433005" w:rsidRPr="00433005">
        <w:rPr>
          <w:rFonts w:ascii="Calibri Light" w:hAnsi="Calibri Light"/>
        </w:rPr>
        <w:t xml:space="preserve"> </w:t>
      </w:r>
    </w:p>
    <w:p w14:paraId="0FE06585" w14:textId="77777777" w:rsidR="00DA52DE" w:rsidRPr="008B1992" w:rsidRDefault="00DA52DE">
      <w:pPr>
        <w:rPr>
          <w:rFonts w:ascii="Calibri Light" w:hAnsi="Calibri Light" w:cs="Calibri Light"/>
        </w:rPr>
      </w:pPr>
    </w:p>
    <w:p w14:paraId="4A448C13" w14:textId="77777777" w:rsidR="00DA52DE" w:rsidRPr="008B1992" w:rsidRDefault="00DA52DE">
      <w:pPr>
        <w:rPr>
          <w:rFonts w:ascii="Calibri Light" w:hAnsi="Calibri Light" w:cs="Calibri Light"/>
        </w:rPr>
      </w:pPr>
    </w:p>
    <w:p w14:paraId="22A22A44" w14:textId="77777777" w:rsidR="00DA52DE" w:rsidRPr="008B1992" w:rsidRDefault="00DA52DE">
      <w:pPr>
        <w:rPr>
          <w:rFonts w:ascii="Calibri Light" w:hAnsi="Calibri Light" w:cs="Calibri Light"/>
        </w:rPr>
      </w:pPr>
    </w:p>
    <w:p w14:paraId="0EF77A18" w14:textId="583424E0" w:rsidR="002E52CE" w:rsidRPr="008B1992" w:rsidRDefault="00DA52DE" w:rsidP="00DA52DE">
      <w:pPr>
        <w:jc w:val="center"/>
        <w:rPr>
          <w:rFonts w:ascii="Calibri Light" w:hAnsi="Calibri Light" w:cs="Calibri Light"/>
        </w:rPr>
      </w:pPr>
      <w:r w:rsidRPr="000F72B1">
        <w:rPr>
          <w:rFonts w:ascii="Calibri Light" w:hAnsi="Calibri Light" w:cs="Calibri Light"/>
          <w:b/>
          <w:bCs/>
        </w:rPr>
        <w:t>[END OF RFP DOCUMENT – EXHIBITS</w:t>
      </w:r>
      <w:r w:rsidR="003B2755" w:rsidRPr="000F72B1">
        <w:rPr>
          <w:rFonts w:ascii="Calibri Light" w:hAnsi="Calibri Light" w:cs="Calibri Light"/>
          <w:b/>
          <w:bCs/>
        </w:rPr>
        <w:t xml:space="preserve"> &amp; ATTACHMENTS</w:t>
      </w:r>
      <w:r w:rsidRPr="000F72B1">
        <w:rPr>
          <w:rFonts w:ascii="Calibri Light" w:hAnsi="Calibri Light" w:cs="Calibri Light"/>
          <w:b/>
          <w:bCs/>
        </w:rPr>
        <w:t xml:space="preserve"> TO FOLLOW]</w:t>
      </w:r>
      <w:r w:rsidR="002E52CE" w:rsidRPr="008B1992">
        <w:rPr>
          <w:rFonts w:ascii="Calibri Light" w:hAnsi="Calibri Light" w:cs="Calibri Light"/>
        </w:rPr>
        <w:br w:type="page"/>
      </w:r>
    </w:p>
    <w:p w14:paraId="5E22159E" w14:textId="375BE5EC" w:rsidR="00D906BC" w:rsidRPr="000F72B1" w:rsidRDefault="00D906BC" w:rsidP="00D906BC">
      <w:pPr>
        <w:keepNext/>
        <w:keepLines/>
        <w:tabs>
          <w:tab w:val="center" w:pos="4560"/>
        </w:tabs>
        <w:suppressAutoHyphens/>
        <w:spacing w:before="240"/>
        <w:jc w:val="center"/>
        <w:outlineLvl w:val="0"/>
        <w:rPr>
          <w:rFonts w:ascii="Calibri Light" w:hAnsi="Calibri Light" w:cs="Calibri Light"/>
          <w:b/>
          <w:bCs/>
          <w:szCs w:val="24"/>
        </w:rPr>
      </w:pPr>
      <w:bookmarkStart w:id="31" w:name="_Toc35525655"/>
      <w:bookmarkStart w:id="32" w:name="_Toc226364256"/>
      <w:bookmarkStart w:id="33" w:name="_Toc230003328"/>
      <w:r w:rsidRPr="000F72B1">
        <w:rPr>
          <w:rFonts w:ascii="Calibri Light" w:hAnsi="Calibri Light" w:cs="Calibri Light"/>
          <w:b/>
          <w:bCs/>
          <w:szCs w:val="24"/>
        </w:rPr>
        <w:lastRenderedPageBreak/>
        <w:t>Exhibit A.1:</w:t>
      </w:r>
      <w:r w:rsidR="00FA5451" w:rsidRPr="000F72B1">
        <w:rPr>
          <w:rFonts w:ascii="Calibri Light" w:hAnsi="Calibri Light" w:cs="Calibri Light"/>
          <w:b/>
          <w:bCs/>
          <w:szCs w:val="24"/>
        </w:rPr>
        <w:t xml:space="preserve"> </w:t>
      </w:r>
      <w:r w:rsidRPr="000F72B1">
        <w:rPr>
          <w:rFonts w:ascii="Calibri Light" w:hAnsi="Calibri Light" w:cs="Calibri Light"/>
          <w:b/>
          <w:bCs/>
          <w:szCs w:val="24"/>
        </w:rPr>
        <w:t>Scope of Services</w:t>
      </w:r>
      <w:bookmarkEnd w:id="31"/>
      <w:bookmarkEnd w:id="32"/>
      <w:r w:rsidR="00D868E0">
        <w:rPr>
          <w:rFonts w:ascii="Calibri Light" w:hAnsi="Calibri Light" w:cs="Calibri Light"/>
          <w:b/>
          <w:bCs/>
          <w:szCs w:val="24"/>
        </w:rPr>
        <w:t xml:space="preserve"> </w:t>
      </w:r>
      <w:r w:rsidR="00FA5451" w:rsidRPr="000F72B1">
        <w:rPr>
          <w:rFonts w:ascii="Calibri Light" w:hAnsi="Calibri Light" w:cs="Calibri Light"/>
          <w:b/>
          <w:bCs/>
          <w:szCs w:val="24"/>
        </w:rPr>
        <w:t>- Water</w:t>
      </w:r>
      <w:bookmarkEnd w:id="33"/>
    </w:p>
    <w:p w14:paraId="206C208D" w14:textId="77777777" w:rsidR="00D906BC" w:rsidRPr="000F72B1" w:rsidRDefault="00D906BC" w:rsidP="009E55A8">
      <w:pPr>
        <w:rPr>
          <w:rFonts w:eastAsia="Arial"/>
        </w:rPr>
      </w:pPr>
      <w:bookmarkStart w:id="34" w:name="_Toc226364257"/>
      <w:bookmarkStart w:id="35" w:name="_Toc230003329"/>
      <w:r w:rsidRPr="000F72B1">
        <w:rPr>
          <w:rFonts w:eastAsia="Arial Unicode MS"/>
        </w:rPr>
        <w:t>General</w:t>
      </w:r>
      <w:bookmarkEnd w:id="34"/>
      <w:bookmarkEnd w:id="35"/>
    </w:p>
    <w:p w14:paraId="6F297E10" w14:textId="78EC1ACB" w:rsidR="00D906BC" w:rsidRPr="000F72B1" w:rsidRDefault="00D906BC" w:rsidP="00D906BC">
      <w:pPr>
        <w:widowControl w:val="0"/>
        <w:spacing w:after="120"/>
        <w:ind w:right="43"/>
        <w:jc w:val="both"/>
        <w:rPr>
          <w:rFonts w:ascii="Calibri Light" w:eastAsia="Calibri" w:hAnsi="Calibri Light" w:cs="Calibri Light"/>
          <w:szCs w:val="24"/>
        </w:rPr>
      </w:pPr>
      <w:r w:rsidRPr="000F72B1">
        <w:rPr>
          <w:rFonts w:ascii="Calibri Light" w:eastAsia="Calibri" w:hAnsi="Calibri Light" w:cs="Calibri Light"/>
          <w:szCs w:val="24"/>
        </w:rPr>
        <w:t>The Services shall include professional water engineering services including, but not limited to, the following types of tasks:</w:t>
      </w:r>
    </w:p>
    <w:p w14:paraId="25D61889" w14:textId="77777777" w:rsidR="00D906BC" w:rsidRPr="000F72B1" w:rsidRDefault="00D906BC" w:rsidP="00D906BC">
      <w:pPr>
        <w:widowControl w:val="0"/>
        <w:numPr>
          <w:ilvl w:val="0"/>
          <w:numId w:val="45"/>
        </w:numPr>
        <w:tabs>
          <w:tab w:val="center" w:pos="4560"/>
        </w:tabs>
        <w:suppressAutoHyphens/>
        <w:spacing w:after="120"/>
        <w:ind w:right="43"/>
        <w:contextualSpacing/>
        <w:jc w:val="both"/>
        <w:rPr>
          <w:rFonts w:ascii="Calibri Light" w:eastAsia="Calibri" w:hAnsi="Calibri Light" w:cs="Calibri Light"/>
          <w:sz w:val="22"/>
          <w:szCs w:val="22"/>
        </w:rPr>
      </w:pPr>
      <w:proofErr w:type="gramStart"/>
      <w:r w:rsidRPr="000F72B1">
        <w:rPr>
          <w:rFonts w:ascii="Calibri Light" w:eastAsia="Aptos" w:hAnsi="Calibri Light" w:cs="Calibri Light"/>
          <w:kern w:val="2"/>
          <w:sz w:val="22"/>
          <w:szCs w:val="22"/>
          <w14:ligatures w14:val="standardContextual"/>
        </w:rPr>
        <w:t>Contractor</w:t>
      </w:r>
      <w:proofErr w:type="gramEnd"/>
      <w:r w:rsidRPr="000F72B1">
        <w:rPr>
          <w:rFonts w:ascii="Calibri Light" w:eastAsia="Aptos" w:hAnsi="Calibri Light" w:cs="Calibri Light"/>
          <w:kern w:val="2"/>
          <w:sz w:val="22"/>
          <w:szCs w:val="22"/>
          <w14:ligatures w14:val="standardContextual"/>
        </w:rPr>
        <w:t xml:space="preserve"> must be able to perform general professional civil engineering services including water hydraulic modeling engineering studies, preparing long-term and short-term </w:t>
      </w:r>
      <w:proofErr w:type="gramStart"/>
      <w:r w:rsidRPr="000F72B1">
        <w:rPr>
          <w:rFonts w:ascii="Calibri Light" w:eastAsia="Aptos" w:hAnsi="Calibri Light" w:cs="Calibri Light"/>
          <w:kern w:val="2"/>
          <w:sz w:val="22"/>
          <w:szCs w:val="22"/>
          <w14:ligatures w14:val="standardContextual"/>
        </w:rPr>
        <w:t>construction work</w:t>
      </w:r>
      <w:proofErr w:type="gramEnd"/>
      <w:r w:rsidRPr="000F72B1">
        <w:rPr>
          <w:rFonts w:ascii="Calibri Light" w:eastAsia="Aptos" w:hAnsi="Calibri Light" w:cs="Calibri Light"/>
          <w:kern w:val="2"/>
          <w:sz w:val="22"/>
          <w:szCs w:val="22"/>
          <w14:ligatures w14:val="standardContextual"/>
        </w:rPr>
        <w:t xml:space="preserve"> plans, developing project design documents including any required local, state, and/or federal permit applications, and all other professional engineering services necessary for GCEC to operate and maintain the water distribution system at TAFB.</w:t>
      </w:r>
      <w:r w:rsidRPr="000F72B1">
        <w:rPr>
          <w:rFonts w:ascii="Calibri Light" w:eastAsia="Calibri" w:hAnsi="Calibri Light" w:cs="Calibri Light"/>
          <w:szCs w:val="24"/>
        </w:rPr>
        <w:t xml:space="preserve"> </w:t>
      </w:r>
    </w:p>
    <w:p w14:paraId="217808D4" w14:textId="77777777" w:rsidR="00D906BC" w:rsidRPr="000F72B1" w:rsidRDefault="00D906BC" w:rsidP="00D906BC">
      <w:pPr>
        <w:widowControl w:val="0"/>
        <w:numPr>
          <w:ilvl w:val="0"/>
          <w:numId w:val="45"/>
        </w:numPr>
        <w:tabs>
          <w:tab w:val="center" w:pos="4560"/>
        </w:tabs>
        <w:suppressAutoHyphens/>
        <w:spacing w:after="120"/>
        <w:ind w:right="43"/>
        <w:contextualSpacing/>
        <w:jc w:val="both"/>
        <w:rPr>
          <w:rFonts w:ascii="Calibri Light" w:eastAsia="Calibri" w:hAnsi="Calibri Light" w:cs="Calibri Light"/>
          <w:sz w:val="22"/>
          <w:szCs w:val="22"/>
        </w:rPr>
      </w:pPr>
      <w:proofErr w:type="gramStart"/>
      <w:r w:rsidRPr="000F72B1">
        <w:rPr>
          <w:rFonts w:ascii="Calibri Light" w:eastAsia="Calibri" w:hAnsi="Calibri Light" w:cs="Calibri Light"/>
          <w:sz w:val="22"/>
          <w:szCs w:val="22"/>
        </w:rPr>
        <w:t>Contractor</w:t>
      </w:r>
      <w:proofErr w:type="gramEnd"/>
      <w:r w:rsidRPr="000F72B1">
        <w:rPr>
          <w:rFonts w:ascii="Calibri Light" w:eastAsia="Calibri" w:hAnsi="Calibri Light" w:cs="Calibri Light"/>
          <w:sz w:val="22"/>
          <w:szCs w:val="22"/>
        </w:rPr>
        <w:t xml:space="preserve"> must be able to assist GCEC </w:t>
      </w:r>
      <w:proofErr w:type="gramStart"/>
      <w:r w:rsidRPr="000F72B1">
        <w:rPr>
          <w:rFonts w:ascii="Calibri Light" w:eastAsia="Calibri" w:hAnsi="Calibri Light" w:cs="Calibri Light"/>
          <w:sz w:val="22"/>
          <w:szCs w:val="22"/>
        </w:rPr>
        <w:t>with:</w:t>
      </w:r>
      <w:proofErr w:type="gramEnd"/>
      <w:r w:rsidRPr="000F72B1">
        <w:rPr>
          <w:rFonts w:ascii="Calibri Light" w:eastAsia="Calibri" w:hAnsi="Calibri Light" w:cs="Calibri Light"/>
          <w:sz w:val="22"/>
          <w:szCs w:val="22"/>
        </w:rPr>
        <w:t xml:space="preserve"> preparing bid solicitations documents, evaluating bids for construction activities, conducting the award process, preparing all necessary contracts, issuing the notice to proceed, and conducting the pre-bid and pre-construction conferences as necessary.</w:t>
      </w:r>
    </w:p>
    <w:p w14:paraId="14F76451" w14:textId="77777777" w:rsidR="00620BEB" w:rsidRDefault="00D906BC" w:rsidP="00620BEB">
      <w:pPr>
        <w:numPr>
          <w:ilvl w:val="0"/>
          <w:numId w:val="45"/>
        </w:numPr>
        <w:tabs>
          <w:tab w:val="center" w:pos="4560"/>
        </w:tabs>
        <w:suppressAutoHyphens/>
        <w:contextualSpacing/>
        <w:jc w:val="both"/>
        <w:rPr>
          <w:rFonts w:ascii="Calibri Light" w:hAnsi="Calibri Light" w:cs="Calibri Light"/>
          <w:sz w:val="22"/>
          <w:szCs w:val="24"/>
        </w:rPr>
      </w:pPr>
      <w:proofErr w:type="gramStart"/>
      <w:r w:rsidRPr="000F72B1">
        <w:rPr>
          <w:rFonts w:ascii="Calibri Light" w:hAnsi="Calibri Light" w:cs="Calibri Light"/>
          <w:sz w:val="22"/>
          <w:szCs w:val="24"/>
        </w:rPr>
        <w:t>Contractor</w:t>
      </w:r>
      <w:proofErr w:type="gramEnd"/>
      <w:r w:rsidRPr="000F72B1">
        <w:rPr>
          <w:rFonts w:ascii="Calibri Light" w:hAnsi="Calibri Light" w:cs="Calibri Light"/>
          <w:sz w:val="22"/>
          <w:szCs w:val="24"/>
        </w:rPr>
        <w:t xml:space="preserve"> must be able to provide project oversight and inspections throughout the life of the project as directed by GCEC to ensure work is completed in an acceptable manner and provide written inspection reports to GCEC, perform a final inspection providing GCEC with the final inspection report and prepare any additional requested reports and/or inspections as directed by GCEC.</w:t>
      </w:r>
    </w:p>
    <w:p w14:paraId="5A556E3A" w14:textId="59E4EB5F" w:rsidR="00D906BC" w:rsidRPr="00620BEB" w:rsidRDefault="00D906BC" w:rsidP="00620BEB">
      <w:pPr>
        <w:numPr>
          <w:ilvl w:val="0"/>
          <w:numId w:val="45"/>
        </w:numPr>
        <w:tabs>
          <w:tab w:val="center" w:pos="4560"/>
        </w:tabs>
        <w:suppressAutoHyphens/>
        <w:contextualSpacing/>
        <w:jc w:val="both"/>
        <w:rPr>
          <w:rFonts w:ascii="Calibri Light" w:hAnsi="Calibri Light" w:cs="Calibri Light"/>
          <w:sz w:val="22"/>
          <w:szCs w:val="24"/>
        </w:rPr>
      </w:pPr>
      <w:r w:rsidRPr="00620BEB">
        <w:rPr>
          <w:rFonts w:ascii="Calibri Light" w:hAnsi="Calibri Light" w:cs="Calibri Light"/>
          <w:szCs w:val="24"/>
        </w:rPr>
        <w:t xml:space="preserve">Contractor must be able to provide Project Updates regarding GIS/CAD files to GCEC during the tenure of the assigned project to ensure that GCEC’s mapping system is updated with current knowledge of the system. </w:t>
      </w:r>
      <w:proofErr w:type="gramStart"/>
      <w:r w:rsidRPr="00620BEB">
        <w:rPr>
          <w:rFonts w:ascii="Calibri Light" w:hAnsi="Calibri Light" w:cs="Calibri Light"/>
          <w:szCs w:val="24"/>
        </w:rPr>
        <w:t>Contractor</w:t>
      </w:r>
      <w:proofErr w:type="gramEnd"/>
      <w:r w:rsidRPr="00620BEB">
        <w:rPr>
          <w:rFonts w:ascii="Calibri Light" w:hAnsi="Calibri Light" w:cs="Calibri Light"/>
          <w:szCs w:val="24"/>
        </w:rPr>
        <w:t xml:space="preserve"> must be able to understand and adhere all engineering designs to incorporate and/or exceed Tyndall AFB, State and Federal safety regulations, and follow the procedures set forth in the AWWA manual. </w:t>
      </w:r>
    </w:p>
    <w:p w14:paraId="457ED978" w14:textId="77777777" w:rsidR="00F35DBF" w:rsidRDefault="00F35DBF" w:rsidP="00D906BC">
      <w:pPr>
        <w:widowControl w:val="0"/>
        <w:spacing w:after="120"/>
        <w:ind w:right="43"/>
        <w:jc w:val="both"/>
        <w:rPr>
          <w:rFonts w:ascii="Calibri Light" w:eastAsia="Calibri" w:hAnsi="Calibri Light" w:cs="Calibri Light"/>
          <w:szCs w:val="24"/>
        </w:rPr>
      </w:pPr>
    </w:p>
    <w:p w14:paraId="1A728868" w14:textId="3830DC43" w:rsidR="00D906BC" w:rsidRPr="000F72B1" w:rsidRDefault="00D906BC" w:rsidP="00D906BC">
      <w:pPr>
        <w:widowControl w:val="0"/>
        <w:spacing w:after="120"/>
        <w:ind w:right="43"/>
        <w:jc w:val="both"/>
        <w:rPr>
          <w:rFonts w:ascii="Calibri Light" w:eastAsia="Calibri" w:hAnsi="Calibri Light" w:cs="Calibri Light"/>
          <w:szCs w:val="24"/>
        </w:rPr>
      </w:pPr>
      <w:r w:rsidRPr="000F72B1">
        <w:rPr>
          <w:rFonts w:ascii="Calibri Light" w:eastAsia="Calibri" w:hAnsi="Calibri Light" w:cs="Calibri Light"/>
          <w:szCs w:val="24"/>
        </w:rPr>
        <w:t xml:space="preserve">Contractor shall submit periodic, written reports to GCEC documenting the progress of studies, work plans, inspections and project completion.  These reports </w:t>
      </w:r>
      <w:proofErr w:type="gramStart"/>
      <w:r w:rsidRPr="000F72B1">
        <w:rPr>
          <w:rFonts w:ascii="Calibri Light" w:eastAsia="Calibri" w:hAnsi="Calibri Light" w:cs="Calibri Light"/>
          <w:szCs w:val="24"/>
        </w:rPr>
        <w:t>shall</w:t>
      </w:r>
      <w:proofErr w:type="gramEnd"/>
      <w:r w:rsidRPr="000F72B1">
        <w:rPr>
          <w:rFonts w:ascii="Calibri Light" w:eastAsia="Calibri" w:hAnsi="Calibri Light" w:cs="Calibri Light"/>
          <w:szCs w:val="24"/>
        </w:rPr>
        <w:t xml:space="preserve"> include, but are not limited to, the following:</w:t>
      </w:r>
    </w:p>
    <w:p w14:paraId="36E7AF62" w14:textId="77777777" w:rsidR="00D906BC" w:rsidRPr="000F72B1" w:rsidRDefault="00D906BC" w:rsidP="00D906BC">
      <w:pPr>
        <w:widowControl w:val="0"/>
        <w:numPr>
          <w:ilvl w:val="0"/>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 xml:space="preserve">Progress Reports – Contractor shall provide reports to GCEC to detail Contractor’s progress on this project.  Such reports </w:t>
      </w:r>
      <w:proofErr w:type="gramStart"/>
      <w:r w:rsidRPr="000F72B1">
        <w:rPr>
          <w:rFonts w:ascii="Calibri Light" w:eastAsia="Calibri" w:hAnsi="Calibri Light" w:cs="Calibri Light"/>
          <w:szCs w:val="24"/>
        </w:rPr>
        <w:t>shall</w:t>
      </w:r>
      <w:proofErr w:type="gramEnd"/>
      <w:r w:rsidRPr="000F72B1">
        <w:rPr>
          <w:rFonts w:ascii="Calibri Light" w:eastAsia="Calibri" w:hAnsi="Calibri Light" w:cs="Calibri Light"/>
          <w:szCs w:val="24"/>
        </w:rPr>
        <w:t xml:space="preserve"> include:</w:t>
      </w:r>
    </w:p>
    <w:p w14:paraId="714025E1"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 xml:space="preserve">Contractor’s </w:t>
      </w:r>
      <w:proofErr w:type="gramStart"/>
      <w:r w:rsidRPr="000F72B1">
        <w:rPr>
          <w:rFonts w:ascii="Calibri Light" w:eastAsia="Calibri" w:hAnsi="Calibri Light" w:cs="Calibri Light"/>
          <w:szCs w:val="24"/>
        </w:rPr>
        <w:t>Name;</w:t>
      </w:r>
      <w:proofErr w:type="gramEnd"/>
    </w:p>
    <w:p w14:paraId="44FA1C6D"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 xml:space="preserve">Report </w:t>
      </w:r>
      <w:proofErr w:type="gramStart"/>
      <w:r w:rsidRPr="000F72B1">
        <w:rPr>
          <w:rFonts w:ascii="Calibri Light" w:eastAsia="Calibri" w:hAnsi="Calibri Light" w:cs="Calibri Light"/>
          <w:szCs w:val="24"/>
        </w:rPr>
        <w:t>Date;</w:t>
      </w:r>
      <w:proofErr w:type="gramEnd"/>
    </w:p>
    <w:p w14:paraId="4A216CD2"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 xml:space="preserve">Location of Completed </w:t>
      </w:r>
      <w:proofErr w:type="gramStart"/>
      <w:r w:rsidRPr="000F72B1">
        <w:rPr>
          <w:rFonts w:ascii="Calibri Light" w:eastAsia="Calibri" w:hAnsi="Calibri Light" w:cs="Calibri Light"/>
          <w:szCs w:val="24"/>
        </w:rPr>
        <w:t>Work;</w:t>
      </w:r>
      <w:proofErr w:type="gramEnd"/>
    </w:p>
    <w:p w14:paraId="7F588B5A"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A description of areas where work was done, and a general overview of the work completed (including breakdown of costs, as applicable</w:t>
      </w:r>
      <w:proofErr w:type="gramStart"/>
      <w:r w:rsidRPr="000F72B1">
        <w:rPr>
          <w:rFonts w:ascii="Calibri Light" w:eastAsia="Calibri" w:hAnsi="Calibri Light" w:cs="Calibri Light"/>
          <w:szCs w:val="24"/>
        </w:rPr>
        <w:t>);</w:t>
      </w:r>
      <w:proofErr w:type="gramEnd"/>
    </w:p>
    <w:p w14:paraId="02E6FE73"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Other operational tracking information as requested by GCEC.</w:t>
      </w:r>
    </w:p>
    <w:p w14:paraId="72BC33E7" w14:textId="77777777" w:rsidR="00D906BC" w:rsidRPr="000F72B1" w:rsidRDefault="00D906BC" w:rsidP="00D906BC">
      <w:pPr>
        <w:widowControl w:val="0"/>
        <w:numPr>
          <w:ilvl w:val="0"/>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 xml:space="preserve">Inspection Reports – Contractor shall provide reports to GCEC to detail all inspections conducted.  Such reports </w:t>
      </w:r>
      <w:proofErr w:type="gramStart"/>
      <w:r w:rsidRPr="000F72B1">
        <w:rPr>
          <w:rFonts w:ascii="Calibri Light" w:eastAsia="Calibri" w:hAnsi="Calibri Light" w:cs="Calibri Light"/>
          <w:szCs w:val="24"/>
        </w:rPr>
        <w:t>shall</w:t>
      </w:r>
      <w:proofErr w:type="gramEnd"/>
      <w:r w:rsidRPr="000F72B1">
        <w:rPr>
          <w:rFonts w:ascii="Calibri Light" w:eastAsia="Calibri" w:hAnsi="Calibri Light" w:cs="Calibri Light"/>
          <w:szCs w:val="24"/>
        </w:rPr>
        <w:t xml:space="preserve"> include:</w:t>
      </w:r>
    </w:p>
    <w:p w14:paraId="3920129E"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 xml:space="preserve">Contractor’s </w:t>
      </w:r>
      <w:proofErr w:type="gramStart"/>
      <w:r w:rsidRPr="000F72B1">
        <w:rPr>
          <w:rFonts w:ascii="Calibri Light" w:eastAsia="Calibri" w:hAnsi="Calibri Light" w:cs="Calibri Light"/>
          <w:szCs w:val="24"/>
        </w:rPr>
        <w:t>Name;</w:t>
      </w:r>
      <w:proofErr w:type="gramEnd"/>
    </w:p>
    <w:p w14:paraId="1E76FEF5"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Report Date’</w:t>
      </w:r>
    </w:p>
    <w:p w14:paraId="561FC263"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Location of Inspection’</w:t>
      </w:r>
    </w:p>
    <w:p w14:paraId="1B713173"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A description of project status (including breakdown of costs, as applicable).</w:t>
      </w:r>
    </w:p>
    <w:p w14:paraId="6082C851" w14:textId="77777777" w:rsidR="00D906BC" w:rsidRPr="000F72B1" w:rsidRDefault="00D906BC" w:rsidP="00D906BC">
      <w:pPr>
        <w:widowControl w:val="0"/>
        <w:spacing w:after="120"/>
        <w:ind w:right="43"/>
        <w:jc w:val="both"/>
        <w:rPr>
          <w:rFonts w:ascii="Calibri Light" w:eastAsia="Calibri" w:hAnsi="Calibri Light" w:cs="Calibri Light"/>
          <w:szCs w:val="24"/>
        </w:rPr>
      </w:pPr>
    </w:p>
    <w:p w14:paraId="144BA677" w14:textId="77777777" w:rsidR="00D906BC" w:rsidRPr="000F72B1" w:rsidRDefault="00D906BC" w:rsidP="00D906BC">
      <w:pPr>
        <w:widowControl w:val="0"/>
        <w:spacing w:after="120"/>
        <w:ind w:right="43"/>
        <w:jc w:val="both"/>
        <w:rPr>
          <w:rFonts w:ascii="Calibri Light" w:eastAsia="Calibri" w:hAnsi="Calibri Light" w:cs="Calibri Light"/>
          <w:szCs w:val="24"/>
        </w:rPr>
      </w:pPr>
      <w:r w:rsidRPr="000F72B1">
        <w:rPr>
          <w:rFonts w:ascii="Calibri Light" w:eastAsia="Calibri" w:hAnsi="Calibri Light" w:cs="Calibri Light"/>
          <w:szCs w:val="24"/>
        </w:rPr>
        <w:lastRenderedPageBreak/>
        <w:t xml:space="preserve">The format of the reports shall be provided by </w:t>
      </w:r>
      <w:proofErr w:type="gramStart"/>
      <w:r w:rsidRPr="000F72B1">
        <w:rPr>
          <w:rFonts w:ascii="Calibri Light" w:eastAsia="Calibri" w:hAnsi="Calibri Light" w:cs="Calibri Light"/>
          <w:szCs w:val="24"/>
        </w:rPr>
        <w:t>GCEC, or</w:t>
      </w:r>
      <w:proofErr w:type="gramEnd"/>
      <w:r w:rsidRPr="000F72B1">
        <w:rPr>
          <w:rFonts w:ascii="Calibri Light" w:eastAsia="Calibri" w:hAnsi="Calibri Light" w:cs="Calibri Light"/>
          <w:szCs w:val="24"/>
        </w:rPr>
        <w:t xml:space="preserve"> may be submitted by Contractor for approval by GCEC, at the discretion of GCEC.</w:t>
      </w:r>
    </w:p>
    <w:p w14:paraId="353DF14F"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p>
    <w:p w14:paraId="245F2184" w14:textId="77777777" w:rsidR="00D906BC" w:rsidRPr="000F72B1" w:rsidRDefault="00D906BC" w:rsidP="00D906BC">
      <w:pPr>
        <w:tabs>
          <w:tab w:val="center" w:pos="4560"/>
        </w:tabs>
        <w:suppressAutoHyphens/>
        <w:jc w:val="both"/>
        <w:rPr>
          <w:rFonts w:ascii="Calibri Light" w:eastAsia="Arial Unicode MS" w:hAnsi="Calibri Light" w:cs="Calibri Light"/>
          <w:szCs w:val="24"/>
          <w:u w:val="single"/>
        </w:rPr>
      </w:pPr>
      <w:r w:rsidRPr="000F72B1">
        <w:rPr>
          <w:rFonts w:ascii="Calibri Light" w:eastAsia="Arial Unicode MS" w:hAnsi="Calibri Light" w:cs="Calibri Light"/>
          <w:szCs w:val="24"/>
          <w:u w:val="single"/>
        </w:rPr>
        <w:t>Other Considerations</w:t>
      </w:r>
    </w:p>
    <w:p w14:paraId="7095992B"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p>
    <w:p w14:paraId="36220D1E"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r w:rsidRPr="000F72B1">
        <w:rPr>
          <w:rFonts w:ascii="Calibri Light" w:eastAsia="Arial Unicode MS" w:hAnsi="Calibri Light" w:cs="Calibri Light"/>
          <w:szCs w:val="24"/>
        </w:rPr>
        <w:t>In performing the services under the contract, the C</w:t>
      </w:r>
      <w:commentRangeStart w:id="36"/>
      <w:r w:rsidRPr="000F72B1">
        <w:rPr>
          <w:rFonts w:ascii="Calibri Light" w:eastAsia="Arial Unicode MS" w:hAnsi="Calibri Light" w:cs="Calibri Light"/>
          <w:szCs w:val="24"/>
        </w:rPr>
        <w:t>ontractor</w:t>
      </w:r>
      <w:commentRangeEnd w:id="36"/>
      <w:r w:rsidRPr="000F72B1">
        <w:rPr>
          <w:rStyle w:val="CommentReference"/>
          <w:rFonts w:ascii="Calibri Light" w:eastAsia="Arial Unicode MS" w:hAnsi="Calibri Light" w:cs="Calibri Light"/>
          <w:sz w:val="24"/>
          <w:szCs w:val="24"/>
        </w:rPr>
        <w:commentReference w:id="36"/>
      </w:r>
      <w:r w:rsidRPr="000F72B1">
        <w:rPr>
          <w:rFonts w:ascii="Calibri Light" w:eastAsia="Arial Unicode MS" w:hAnsi="Calibri Light" w:cs="Calibri Light"/>
          <w:szCs w:val="24"/>
        </w:rPr>
        <w:t xml:space="preserve"> is expected to use staff with qualifications commensurate with the nature of the work to be performed.  Use of staff that are more highly qualified than necessary for the associated work is not permitted and may jeopardize FEMA reimbursement.</w:t>
      </w:r>
    </w:p>
    <w:p w14:paraId="535E1389"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p>
    <w:p w14:paraId="5B204E3A" w14:textId="38765250" w:rsidR="00D906BC" w:rsidRPr="000F72B1" w:rsidRDefault="00D906BC" w:rsidP="00D906BC">
      <w:pPr>
        <w:tabs>
          <w:tab w:val="center" w:pos="4560"/>
        </w:tabs>
        <w:suppressAutoHyphens/>
        <w:jc w:val="both"/>
        <w:rPr>
          <w:rFonts w:ascii="Calibri Light" w:eastAsia="Arial Unicode MS" w:hAnsi="Calibri Light" w:cs="Calibri Light"/>
          <w:szCs w:val="24"/>
        </w:rPr>
      </w:pPr>
      <w:bookmarkStart w:id="37" w:name="Pg9"/>
      <w:bookmarkEnd w:id="37"/>
      <w:r w:rsidRPr="000F72B1">
        <w:rPr>
          <w:rFonts w:ascii="Calibri Light" w:eastAsia="Arial Unicode MS" w:hAnsi="Calibri Light" w:cs="Calibri Light"/>
          <w:szCs w:val="24"/>
        </w:rPr>
        <w:t xml:space="preserve">This is an acknowledgement that FEMA financial assistance may be used to fund the contract.  The contractor shall perform all work in compliance with all applicable federal law, regulations, executive orders, FEMA policies, procedures, and directives </w:t>
      </w:r>
      <w:proofErr w:type="gramStart"/>
      <w:r w:rsidRPr="000F72B1">
        <w:rPr>
          <w:rFonts w:ascii="Calibri Light" w:eastAsia="Arial Unicode MS" w:hAnsi="Calibri Light" w:cs="Calibri Light"/>
          <w:szCs w:val="24"/>
        </w:rPr>
        <w:t>in order to</w:t>
      </w:r>
      <w:proofErr w:type="gramEnd"/>
      <w:r w:rsidRPr="000F72B1">
        <w:rPr>
          <w:rFonts w:ascii="Calibri Light" w:eastAsia="Arial Unicode MS" w:hAnsi="Calibri Light" w:cs="Calibri Light"/>
          <w:szCs w:val="24"/>
        </w:rPr>
        <w:t xml:space="preserve"> maximize recovery of reimbursable expenses.  This task shall include the provision of audit quality documentation as required by and acceptable to FEMA for all work accomplished. </w:t>
      </w:r>
    </w:p>
    <w:p w14:paraId="0165F0A6" w14:textId="77777777" w:rsidR="00D906BC" w:rsidRPr="000F72B1" w:rsidRDefault="00D906BC" w:rsidP="00D906BC">
      <w:pPr>
        <w:widowControl w:val="0"/>
        <w:tabs>
          <w:tab w:val="center" w:pos="4560"/>
        </w:tabs>
        <w:suppressAutoHyphens/>
        <w:autoSpaceDE w:val="0"/>
        <w:autoSpaceDN w:val="0"/>
        <w:adjustRightInd w:val="0"/>
        <w:jc w:val="both"/>
        <w:rPr>
          <w:rFonts w:ascii="Calibri Light" w:eastAsia="Arial Unicode MS" w:hAnsi="Calibri Light" w:cs="Calibri Light"/>
          <w:szCs w:val="24"/>
        </w:rPr>
      </w:pPr>
    </w:p>
    <w:p w14:paraId="3ECDC129" w14:textId="7D16B5DE" w:rsidR="00D906BC" w:rsidRPr="000F72B1" w:rsidRDefault="00D906BC" w:rsidP="00D906BC">
      <w:pPr>
        <w:tabs>
          <w:tab w:val="center" w:pos="4560"/>
        </w:tabs>
        <w:suppressAutoHyphens/>
        <w:jc w:val="both"/>
        <w:rPr>
          <w:rFonts w:ascii="Calibri Light" w:eastAsia="Arial Unicode MS" w:hAnsi="Calibri Light" w:cs="Calibri Light"/>
          <w:szCs w:val="24"/>
        </w:rPr>
      </w:pPr>
      <w:r w:rsidRPr="000F72B1">
        <w:rPr>
          <w:rFonts w:ascii="Calibri Light" w:eastAsia="Arial Unicode MS" w:hAnsi="Calibri Light" w:cs="Calibri Light"/>
          <w:szCs w:val="24"/>
        </w:rPr>
        <w:t>The quantity of work required to complete the Agreement resulted from this RFP is estimated. The actual effort required may be more or less than the estimated amount described in this RFP. Payment will be made at the rates proposed and/or negotiated. The output will be verified by GCEC.</w:t>
      </w:r>
    </w:p>
    <w:p w14:paraId="767805DA"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p>
    <w:p w14:paraId="75857E31"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r w:rsidRPr="000F72B1">
        <w:rPr>
          <w:rFonts w:ascii="Calibri Light" w:eastAsia="Arial Unicode MS" w:hAnsi="Calibri Light" w:cs="Calibri Light"/>
          <w:szCs w:val="24"/>
        </w:rPr>
        <w:t xml:space="preserve">Contractor shall be responsible for correcting any notices of violations issued </w:t>
      </w:r>
      <w:proofErr w:type="gramStart"/>
      <w:r w:rsidRPr="000F72B1">
        <w:rPr>
          <w:rFonts w:ascii="Calibri Light" w:eastAsia="Arial Unicode MS" w:hAnsi="Calibri Light" w:cs="Calibri Light"/>
          <w:szCs w:val="24"/>
        </w:rPr>
        <w:t>as a result of</w:t>
      </w:r>
      <w:proofErr w:type="gramEnd"/>
      <w:r w:rsidRPr="000F72B1">
        <w:rPr>
          <w:rFonts w:ascii="Calibri Light" w:eastAsia="Arial Unicode MS" w:hAnsi="Calibri Light" w:cs="Calibri Light"/>
          <w:szCs w:val="24"/>
        </w:rPr>
        <w:t xml:space="preserve"> the contractor’s or any subcontractor’s actions or operations during the performance of the contract.  Corrections for any such violations shall be at no additional cost to GCEC.</w:t>
      </w:r>
    </w:p>
    <w:p w14:paraId="1D4723B3"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p>
    <w:p w14:paraId="4D315448"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r w:rsidRPr="000F72B1">
        <w:rPr>
          <w:rFonts w:ascii="Calibri Light" w:eastAsia="Arial Unicode MS" w:hAnsi="Calibri Light" w:cs="Calibri Light"/>
          <w:szCs w:val="24"/>
        </w:rPr>
        <w:t>Contractor shall provide contact information for all key personnel to GCEC that shall include name, phone number, cellular phone number and email address.  Contractor and its agents shall respond in a timely manner to all GCEC inquiries at all times.</w:t>
      </w:r>
    </w:p>
    <w:p w14:paraId="787B2838"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p>
    <w:p w14:paraId="27C2D2EC"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r w:rsidRPr="000F72B1">
        <w:rPr>
          <w:rFonts w:ascii="Calibri Light" w:eastAsia="Arial Unicode MS" w:hAnsi="Calibri Light" w:cs="Calibri Light"/>
          <w:szCs w:val="24"/>
        </w:rPr>
        <w:t>GCEC reserves the right to immediately terminate contractor and any subcontractor who fails to provide service in accordance with guidelines set forth by FEMA and GCEC.</w:t>
      </w:r>
    </w:p>
    <w:p w14:paraId="782274D5"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p>
    <w:p w14:paraId="5CE90C0F" w14:textId="56A11A5A" w:rsidR="00D906BC" w:rsidRPr="000F72B1" w:rsidRDefault="00D906BC" w:rsidP="00D906BC">
      <w:pPr>
        <w:tabs>
          <w:tab w:val="center" w:pos="4560"/>
        </w:tabs>
        <w:suppressAutoHyphens/>
        <w:jc w:val="both"/>
        <w:rPr>
          <w:rFonts w:ascii="Calibri Light" w:eastAsia="Arial Unicode MS" w:hAnsi="Calibri Light" w:cs="Calibri Light"/>
          <w:szCs w:val="24"/>
        </w:rPr>
      </w:pPr>
      <w:r w:rsidRPr="000F72B1">
        <w:rPr>
          <w:rFonts w:ascii="Calibri Light" w:eastAsia="Arial Unicode MS" w:hAnsi="Calibri Light" w:cs="Calibri Light"/>
          <w:szCs w:val="24"/>
        </w:rPr>
        <w:t xml:space="preserve">Contractor </w:t>
      </w:r>
      <w:proofErr w:type="gramStart"/>
      <w:r w:rsidRPr="000F72B1">
        <w:rPr>
          <w:rFonts w:ascii="Calibri Light" w:eastAsia="Arial Unicode MS" w:hAnsi="Calibri Light" w:cs="Calibri Light"/>
          <w:szCs w:val="24"/>
        </w:rPr>
        <w:t>shall</w:t>
      </w:r>
      <w:proofErr w:type="gramEnd"/>
      <w:r w:rsidRPr="000F72B1">
        <w:rPr>
          <w:rFonts w:ascii="Calibri Light" w:eastAsia="Arial Unicode MS" w:hAnsi="Calibri Light" w:cs="Calibri Light"/>
          <w:szCs w:val="24"/>
        </w:rPr>
        <w:t xml:space="preserve"> supervise and direct the work, using skilled labor and proper equipment for all tasks. Safety of contractor's personnel and equipment is the responsibility of contractor.  Additionally, contractor </w:t>
      </w:r>
      <w:proofErr w:type="gramStart"/>
      <w:r w:rsidRPr="000F72B1">
        <w:rPr>
          <w:rFonts w:ascii="Calibri Light" w:eastAsia="Arial Unicode MS" w:hAnsi="Calibri Light" w:cs="Calibri Light"/>
          <w:szCs w:val="24"/>
        </w:rPr>
        <w:t>shall</w:t>
      </w:r>
      <w:proofErr w:type="gramEnd"/>
      <w:r w:rsidRPr="000F72B1">
        <w:rPr>
          <w:rFonts w:ascii="Calibri Light" w:eastAsia="Arial Unicode MS" w:hAnsi="Calibri Light" w:cs="Calibri Light"/>
          <w:szCs w:val="24"/>
        </w:rPr>
        <w:t xml:space="preserve"> pay for all materials, personnel, taxes, and fees necessary to perform under the terms of the contract.</w:t>
      </w:r>
    </w:p>
    <w:p w14:paraId="73807EE0" w14:textId="77777777" w:rsidR="00D906BC" w:rsidRPr="000F72B1" w:rsidRDefault="00D906BC" w:rsidP="00D906BC">
      <w:pPr>
        <w:tabs>
          <w:tab w:val="center" w:pos="4560"/>
        </w:tabs>
        <w:suppressAutoHyphens/>
        <w:jc w:val="center"/>
        <w:rPr>
          <w:rFonts w:ascii="Calibri Light" w:eastAsia="Arial Unicode MS" w:hAnsi="Calibri Light" w:cs="Calibri Light"/>
          <w:b/>
          <w:bCs/>
          <w:szCs w:val="24"/>
        </w:rPr>
      </w:pPr>
    </w:p>
    <w:p w14:paraId="23905901" w14:textId="77777777" w:rsidR="00D906BC" w:rsidRPr="000F72B1" w:rsidRDefault="00D906BC" w:rsidP="00D906BC">
      <w:pPr>
        <w:tabs>
          <w:tab w:val="center" w:pos="4560"/>
        </w:tabs>
        <w:suppressAutoHyphens/>
        <w:jc w:val="center"/>
        <w:rPr>
          <w:rFonts w:ascii="Calibri Light" w:eastAsia="Arial Unicode MS" w:hAnsi="Calibri Light" w:cs="Calibri Light"/>
          <w:b/>
          <w:bCs/>
          <w:szCs w:val="24"/>
        </w:rPr>
      </w:pPr>
    </w:p>
    <w:p w14:paraId="73B33821" w14:textId="77777777" w:rsidR="00D906BC" w:rsidRPr="000F72B1" w:rsidRDefault="00D906BC" w:rsidP="00D906BC">
      <w:pPr>
        <w:rPr>
          <w:rFonts w:ascii="Calibri Light" w:eastAsia="Arial Unicode MS" w:hAnsi="Calibri Light" w:cs="Calibri Light"/>
          <w:b/>
          <w:bCs/>
          <w:szCs w:val="24"/>
        </w:rPr>
      </w:pPr>
      <w:r w:rsidRPr="000F72B1">
        <w:rPr>
          <w:rFonts w:ascii="Calibri Light" w:eastAsia="Arial Unicode MS" w:hAnsi="Calibri Light" w:cs="Calibri Light"/>
          <w:b/>
          <w:bCs/>
          <w:szCs w:val="24"/>
        </w:rPr>
        <w:br w:type="page"/>
      </w:r>
    </w:p>
    <w:p w14:paraId="069D5947" w14:textId="62E6B628" w:rsidR="00D906BC" w:rsidRPr="000F72B1" w:rsidRDefault="00D906BC" w:rsidP="00E603FC">
      <w:pPr>
        <w:keepNext/>
        <w:keepLines/>
        <w:tabs>
          <w:tab w:val="center" w:pos="4560"/>
        </w:tabs>
        <w:suppressAutoHyphens/>
        <w:spacing w:before="240"/>
        <w:jc w:val="center"/>
        <w:outlineLvl w:val="0"/>
        <w:rPr>
          <w:rFonts w:ascii="Calibri Light" w:hAnsi="Calibri Light" w:cs="Calibri Light"/>
          <w:b/>
          <w:szCs w:val="24"/>
        </w:rPr>
      </w:pPr>
      <w:bookmarkStart w:id="38" w:name="_Toc226364258"/>
      <w:bookmarkStart w:id="39" w:name="_Toc230003330"/>
      <w:r w:rsidRPr="000F72B1">
        <w:rPr>
          <w:rFonts w:ascii="Calibri Light" w:hAnsi="Calibri Light" w:cs="Calibri Light"/>
          <w:b/>
          <w:bCs/>
          <w:szCs w:val="24"/>
        </w:rPr>
        <w:lastRenderedPageBreak/>
        <w:t>Exhibit A.2:</w:t>
      </w:r>
      <w:r w:rsidR="00FA5451" w:rsidRPr="000F72B1">
        <w:rPr>
          <w:rFonts w:ascii="Calibri Light" w:hAnsi="Calibri Light" w:cs="Calibri Light"/>
          <w:b/>
          <w:bCs/>
          <w:szCs w:val="24"/>
        </w:rPr>
        <w:t xml:space="preserve"> </w:t>
      </w:r>
      <w:r w:rsidRPr="000F72B1">
        <w:rPr>
          <w:rFonts w:ascii="Calibri Light" w:hAnsi="Calibri Light" w:cs="Calibri Light"/>
          <w:b/>
          <w:bCs/>
          <w:szCs w:val="24"/>
        </w:rPr>
        <w:t>Scope of Services</w:t>
      </w:r>
      <w:bookmarkEnd w:id="38"/>
      <w:r w:rsidR="00DA6C3A">
        <w:rPr>
          <w:rFonts w:ascii="Calibri Light" w:hAnsi="Calibri Light" w:cs="Calibri Light"/>
          <w:b/>
          <w:bCs/>
          <w:szCs w:val="24"/>
        </w:rPr>
        <w:t xml:space="preserve"> </w:t>
      </w:r>
      <w:r w:rsidR="00FA5451" w:rsidRPr="000F72B1">
        <w:rPr>
          <w:rFonts w:ascii="Calibri Light" w:hAnsi="Calibri Light" w:cs="Calibri Light"/>
          <w:b/>
          <w:bCs/>
          <w:szCs w:val="24"/>
        </w:rPr>
        <w:t>- Electrical</w:t>
      </w:r>
      <w:bookmarkEnd w:id="39"/>
    </w:p>
    <w:p w14:paraId="5D76B6AF" w14:textId="77777777" w:rsidR="00D906BC" w:rsidRPr="000F72B1" w:rsidRDefault="00D906BC" w:rsidP="009E55A8">
      <w:pPr>
        <w:rPr>
          <w:rFonts w:eastAsia="Arial"/>
        </w:rPr>
      </w:pPr>
      <w:bookmarkStart w:id="40" w:name="_Toc226364259"/>
      <w:bookmarkStart w:id="41" w:name="_Toc230003331"/>
      <w:r w:rsidRPr="000F72B1">
        <w:rPr>
          <w:rFonts w:eastAsia="Arial Unicode MS"/>
        </w:rPr>
        <w:t>General</w:t>
      </w:r>
      <w:bookmarkEnd w:id="40"/>
      <w:bookmarkEnd w:id="41"/>
    </w:p>
    <w:p w14:paraId="2E4B32C3" w14:textId="77777777" w:rsidR="00D906BC" w:rsidRPr="000F72B1" w:rsidRDefault="00D906BC" w:rsidP="00D906BC">
      <w:pPr>
        <w:widowControl w:val="0"/>
        <w:spacing w:after="120"/>
        <w:ind w:right="43"/>
        <w:jc w:val="both"/>
        <w:rPr>
          <w:rFonts w:ascii="Calibri Light" w:eastAsia="Calibri" w:hAnsi="Calibri Light" w:cs="Calibri Light"/>
          <w:szCs w:val="24"/>
        </w:rPr>
      </w:pPr>
      <w:r w:rsidRPr="000F72B1">
        <w:rPr>
          <w:rFonts w:ascii="Calibri Light" w:eastAsia="Calibri" w:hAnsi="Calibri Light" w:cs="Calibri Light"/>
          <w:szCs w:val="24"/>
        </w:rPr>
        <w:t>The Services shall include professional Electrical engineering services including, but not limited to, the following types of tasks:</w:t>
      </w:r>
    </w:p>
    <w:p w14:paraId="15E73EDB" w14:textId="3E268709" w:rsidR="00D906BC" w:rsidRPr="000F72B1" w:rsidRDefault="00D906BC" w:rsidP="00D906BC">
      <w:pPr>
        <w:widowControl w:val="0"/>
        <w:numPr>
          <w:ilvl w:val="0"/>
          <w:numId w:val="45"/>
        </w:numPr>
        <w:tabs>
          <w:tab w:val="center" w:pos="4560"/>
        </w:tabs>
        <w:suppressAutoHyphens/>
        <w:spacing w:after="120"/>
        <w:ind w:right="43"/>
        <w:contextualSpacing/>
        <w:jc w:val="both"/>
        <w:rPr>
          <w:rFonts w:ascii="Calibri Light" w:eastAsia="Calibri" w:hAnsi="Calibri Light" w:cs="Calibri Light"/>
          <w:szCs w:val="24"/>
        </w:rPr>
      </w:pPr>
      <w:proofErr w:type="gramStart"/>
      <w:r w:rsidRPr="000F72B1">
        <w:rPr>
          <w:rFonts w:ascii="Calibri Light" w:eastAsia="Calibri" w:hAnsi="Calibri Light" w:cs="Calibri Light"/>
          <w:szCs w:val="24"/>
        </w:rPr>
        <w:t>Contractor</w:t>
      </w:r>
      <w:proofErr w:type="gramEnd"/>
      <w:r w:rsidRPr="000F72B1">
        <w:rPr>
          <w:rFonts w:ascii="Calibri Light" w:eastAsia="Calibri" w:hAnsi="Calibri Light" w:cs="Calibri Light"/>
          <w:szCs w:val="24"/>
        </w:rPr>
        <w:t xml:space="preserve"> must be able to perform general professional Electrical engineering services including electrical modeling engineering studies, preparing long-term and short-term </w:t>
      </w:r>
      <w:proofErr w:type="gramStart"/>
      <w:r w:rsidRPr="000F72B1">
        <w:rPr>
          <w:rFonts w:ascii="Calibri Light" w:eastAsia="Calibri" w:hAnsi="Calibri Light" w:cs="Calibri Light"/>
          <w:szCs w:val="24"/>
        </w:rPr>
        <w:t>construction work</w:t>
      </w:r>
      <w:proofErr w:type="gramEnd"/>
      <w:r w:rsidRPr="000F72B1">
        <w:rPr>
          <w:rFonts w:ascii="Calibri Light" w:eastAsia="Calibri" w:hAnsi="Calibri Light" w:cs="Calibri Light"/>
          <w:szCs w:val="24"/>
        </w:rPr>
        <w:t xml:space="preserve"> plans, developing project design documents including and required local, state, and/or federal permit applications, and all other professional engineering services necessary for GCEC to operate and maintain the electric distribution system and TAFB.</w:t>
      </w:r>
    </w:p>
    <w:p w14:paraId="63630D21" w14:textId="77777777" w:rsidR="00620BEB" w:rsidRDefault="00D906BC">
      <w:pPr>
        <w:widowControl w:val="0"/>
        <w:numPr>
          <w:ilvl w:val="0"/>
          <w:numId w:val="45"/>
        </w:numPr>
        <w:tabs>
          <w:tab w:val="center" w:pos="4560"/>
        </w:tabs>
        <w:suppressAutoHyphens/>
        <w:spacing w:after="120"/>
        <w:ind w:right="43"/>
        <w:contextualSpacing/>
        <w:jc w:val="both"/>
        <w:rPr>
          <w:rFonts w:ascii="Calibri Light" w:eastAsia="Calibri" w:hAnsi="Calibri Light" w:cs="Calibri Light"/>
          <w:szCs w:val="24"/>
        </w:rPr>
      </w:pPr>
      <w:proofErr w:type="gramStart"/>
      <w:r w:rsidRPr="00620BEB">
        <w:rPr>
          <w:rFonts w:ascii="Calibri Light" w:eastAsia="Calibri" w:hAnsi="Calibri Light" w:cs="Calibri Light"/>
          <w:szCs w:val="24"/>
        </w:rPr>
        <w:t>Contractor</w:t>
      </w:r>
      <w:proofErr w:type="gramEnd"/>
      <w:r w:rsidRPr="00620BEB">
        <w:rPr>
          <w:rFonts w:ascii="Calibri Light" w:eastAsia="Calibri" w:hAnsi="Calibri Light" w:cs="Calibri Light"/>
          <w:szCs w:val="24"/>
        </w:rPr>
        <w:t xml:space="preserve"> must be able to assist GCEC </w:t>
      </w:r>
      <w:proofErr w:type="gramStart"/>
      <w:r w:rsidRPr="00620BEB">
        <w:rPr>
          <w:rFonts w:ascii="Calibri Light" w:eastAsia="Calibri" w:hAnsi="Calibri Light" w:cs="Calibri Light"/>
          <w:szCs w:val="24"/>
        </w:rPr>
        <w:t>with:</w:t>
      </w:r>
      <w:proofErr w:type="gramEnd"/>
      <w:r w:rsidRPr="00620BEB">
        <w:rPr>
          <w:rFonts w:ascii="Calibri Light" w:eastAsia="Calibri" w:hAnsi="Calibri Light" w:cs="Calibri Light"/>
          <w:szCs w:val="24"/>
        </w:rPr>
        <w:t xml:space="preserve"> preparing bid solicitations documents, evaluating bids for construction activities, conducting the award process, preparing all necessary contracts, issuing the notice to proceed, and conducting the pre-bid and pre-construction conferences as necessary.</w:t>
      </w:r>
    </w:p>
    <w:p w14:paraId="762870E0" w14:textId="1423C637" w:rsidR="00D906BC" w:rsidRPr="00620BEB" w:rsidRDefault="00D906BC">
      <w:pPr>
        <w:widowControl w:val="0"/>
        <w:numPr>
          <w:ilvl w:val="0"/>
          <w:numId w:val="45"/>
        </w:numPr>
        <w:tabs>
          <w:tab w:val="center" w:pos="4560"/>
        </w:tabs>
        <w:suppressAutoHyphens/>
        <w:spacing w:after="120"/>
        <w:ind w:right="43"/>
        <w:contextualSpacing/>
        <w:jc w:val="both"/>
        <w:rPr>
          <w:rFonts w:ascii="Calibri Light" w:eastAsia="Calibri" w:hAnsi="Calibri Light" w:cs="Calibri Light"/>
          <w:szCs w:val="24"/>
        </w:rPr>
      </w:pPr>
      <w:proofErr w:type="gramStart"/>
      <w:r w:rsidRPr="00620BEB">
        <w:rPr>
          <w:rFonts w:ascii="Calibri Light" w:eastAsia="Calibri" w:hAnsi="Calibri Light" w:cs="Calibri Light"/>
          <w:szCs w:val="24"/>
        </w:rPr>
        <w:t>Contractor</w:t>
      </w:r>
      <w:proofErr w:type="gramEnd"/>
      <w:r w:rsidRPr="00620BEB">
        <w:rPr>
          <w:rFonts w:ascii="Calibri Light" w:eastAsia="Calibri" w:hAnsi="Calibri Light" w:cs="Calibri Light"/>
          <w:szCs w:val="24"/>
        </w:rPr>
        <w:t xml:space="preserve"> must be able to provide project oversight and inspections throughout the life of the project as directed by GCEC to ensure work is completed in an acceptable manner and provide written inspection reports to GCEC, perform a final inspection providing GCEC with the final inspection report and prepare any additional requested reports and/or inspections as directed by GCEC.</w:t>
      </w:r>
    </w:p>
    <w:p w14:paraId="2885416F" w14:textId="77777777" w:rsidR="00F35DBF" w:rsidRDefault="00F35DBF" w:rsidP="00D906BC">
      <w:pPr>
        <w:widowControl w:val="0"/>
        <w:spacing w:after="120"/>
        <w:ind w:right="43"/>
        <w:jc w:val="both"/>
        <w:rPr>
          <w:rFonts w:ascii="Calibri Light" w:eastAsia="Calibri" w:hAnsi="Calibri Light" w:cs="Calibri Light"/>
          <w:szCs w:val="24"/>
        </w:rPr>
      </w:pPr>
    </w:p>
    <w:p w14:paraId="087F4075" w14:textId="2E69B659" w:rsidR="00D906BC" w:rsidRPr="000F72B1" w:rsidRDefault="00D906BC" w:rsidP="00D906BC">
      <w:pPr>
        <w:widowControl w:val="0"/>
        <w:spacing w:after="120"/>
        <w:ind w:right="43"/>
        <w:jc w:val="both"/>
        <w:rPr>
          <w:rFonts w:ascii="Calibri Light" w:eastAsia="Calibri" w:hAnsi="Calibri Light" w:cs="Calibri Light"/>
          <w:szCs w:val="24"/>
        </w:rPr>
      </w:pPr>
      <w:r w:rsidRPr="000F72B1">
        <w:rPr>
          <w:rFonts w:ascii="Calibri Light" w:eastAsia="Calibri" w:hAnsi="Calibri Light" w:cs="Calibri Light"/>
          <w:szCs w:val="24"/>
        </w:rPr>
        <w:t xml:space="preserve">Contractor shall submit periodic, written reports to GCEC documenting the progress of studies, work plans, inspections and project completion.  These reports </w:t>
      </w:r>
      <w:proofErr w:type="gramStart"/>
      <w:r w:rsidRPr="000F72B1">
        <w:rPr>
          <w:rFonts w:ascii="Calibri Light" w:eastAsia="Calibri" w:hAnsi="Calibri Light" w:cs="Calibri Light"/>
          <w:szCs w:val="24"/>
        </w:rPr>
        <w:t>shall</w:t>
      </w:r>
      <w:proofErr w:type="gramEnd"/>
      <w:r w:rsidRPr="000F72B1">
        <w:rPr>
          <w:rFonts w:ascii="Calibri Light" w:eastAsia="Calibri" w:hAnsi="Calibri Light" w:cs="Calibri Light"/>
          <w:szCs w:val="24"/>
        </w:rPr>
        <w:t xml:space="preserve"> include, but are not limited to, the following:</w:t>
      </w:r>
    </w:p>
    <w:p w14:paraId="14D87E61" w14:textId="77777777" w:rsidR="00D906BC" w:rsidRPr="000F72B1" w:rsidRDefault="00D906BC" w:rsidP="00D906BC">
      <w:pPr>
        <w:widowControl w:val="0"/>
        <w:numPr>
          <w:ilvl w:val="0"/>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 xml:space="preserve">Progress Reports – Contractor shall provide reports to GCEC to detail Contractor’s progress on this project.  Such reports </w:t>
      </w:r>
      <w:proofErr w:type="gramStart"/>
      <w:r w:rsidRPr="000F72B1">
        <w:rPr>
          <w:rFonts w:ascii="Calibri Light" w:eastAsia="Calibri" w:hAnsi="Calibri Light" w:cs="Calibri Light"/>
          <w:szCs w:val="24"/>
        </w:rPr>
        <w:t>shall</w:t>
      </w:r>
      <w:proofErr w:type="gramEnd"/>
      <w:r w:rsidRPr="000F72B1">
        <w:rPr>
          <w:rFonts w:ascii="Calibri Light" w:eastAsia="Calibri" w:hAnsi="Calibri Light" w:cs="Calibri Light"/>
          <w:szCs w:val="24"/>
        </w:rPr>
        <w:t xml:space="preserve"> include:</w:t>
      </w:r>
    </w:p>
    <w:p w14:paraId="507519B7"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 xml:space="preserve">Contractor’s </w:t>
      </w:r>
      <w:proofErr w:type="gramStart"/>
      <w:r w:rsidRPr="000F72B1">
        <w:rPr>
          <w:rFonts w:ascii="Calibri Light" w:eastAsia="Calibri" w:hAnsi="Calibri Light" w:cs="Calibri Light"/>
          <w:szCs w:val="24"/>
        </w:rPr>
        <w:t>Name;</w:t>
      </w:r>
      <w:proofErr w:type="gramEnd"/>
    </w:p>
    <w:p w14:paraId="37687073"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 xml:space="preserve">Report </w:t>
      </w:r>
      <w:proofErr w:type="gramStart"/>
      <w:r w:rsidRPr="000F72B1">
        <w:rPr>
          <w:rFonts w:ascii="Calibri Light" w:eastAsia="Calibri" w:hAnsi="Calibri Light" w:cs="Calibri Light"/>
          <w:szCs w:val="24"/>
        </w:rPr>
        <w:t>Date;</w:t>
      </w:r>
      <w:proofErr w:type="gramEnd"/>
    </w:p>
    <w:p w14:paraId="3CAEC5FE"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 xml:space="preserve">Location of Completed </w:t>
      </w:r>
      <w:proofErr w:type="gramStart"/>
      <w:r w:rsidRPr="000F72B1">
        <w:rPr>
          <w:rFonts w:ascii="Calibri Light" w:eastAsia="Calibri" w:hAnsi="Calibri Light" w:cs="Calibri Light"/>
          <w:szCs w:val="24"/>
        </w:rPr>
        <w:t>Work;</w:t>
      </w:r>
      <w:proofErr w:type="gramEnd"/>
    </w:p>
    <w:p w14:paraId="17EE6F6D"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A description of areas where work was done, and a general overview of the work completed (including breakdown of costs, as applicable</w:t>
      </w:r>
      <w:proofErr w:type="gramStart"/>
      <w:r w:rsidRPr="000F72B1">
        <w:rPr>
          <w:rFonts w:ascii="Calibri Light" w:eastAsia="Calibri" w:hAnsi="Calibri Light" w:cs="Calibri Light"/>
          <w:szCs w:val="24"/>
        </w:rPr>
        <w:t>);</w:t>
      </w:r>
      <w:proofErr w:type="gramEnd"/>
    </w:p>
    <w:p w14:paraId="31356D62"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Other operational tracking information as requested by GCEC.</w:t>
      </w:r>
    </w:p>
    <w:p w14:paraId="69B218B3" w14:textId="77777777" w:rsidR="00D906BC" w:rsidRPr="000F72B1" w:rsidRDefault="00D906BC" w:rsidP="00D906BC">
      <w:pPr>
        <w:widowControl w:val="0"/>
        <w:numPr>
          <w:ilvl w:val="0"/>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 xml:space="preserve">Inspection Reports – Contractor shall provide reports to GCEC to detail all inspections conducted.  Such reports </w:t>
      </w:r>
      <w:proofErr w:type="gramStart"/>
      <w:r w:rsidRPr="000F72B1">
        <w:rPr>
          <w:rFonts w:ascii="Calibri Light" w:eastAsia="Calibri" w:hAnsi="Calibri Light" w:cs="Calibri Light"/>
          <w:szCs w:val="24"/>
        </w:rPr>
        <w:t>shall</w:t>
      </w:r>
      <w:proofErr w:type="gramEnd"/>
      <w:r w:rsidRPr="000F72B1">
        <w:rPr>
          <w:rFonts w:ascii="Calibri Light" w:eastAsia="Calibri" w:hAnsi="Calibri Light" w:cs="Calibri Light"/>
          <w:szCs w:val="24"/>
        </w:rPr>
        <w:t xml:space="preserve"> include:</w:t>
      </w:r>
    </w:p>
    <w:p w14:paraId="706A6B88"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 xml:space="preserve">Contractor’s </w:t>
      </w:r>
      <w:proofErr w:type="gramStart"/>
      <w:r w:rsidRPr="000F72B1">
        <w:rPr>
          <w:rFonts w:ascii="Calibri Light" w:eastAsia="Calibri" w:hAnsi="Calibri Light" w:cs="Calibri Light"/>
          <w:szCs w:val="24"/>
        </w:rPr>
        <w:t>Name;</w:t>
      </w:r>
      <w:proofErr w:type="gramEnd"/>
    </w:p>
    <w:p w14:paraId="3DAC3ED0"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Report Date’</w:t>
      </w:r>
    </w:p>
    <w:p w14:paraId="13F27587"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Location of Inspection’</w:t>
      </w:r>
    </w:p>
    <w:p w14:paraId="579365DA" w14:textId="77777777" w:rsidR="00D906BC" w:rsidRPr="000F72B1" w:rsidRDefault="00D906BC" w:rsidP="00D906BC">
      <w:pPr>
        <w:widowControl w:val="0"/>
        <w:numPr>
          <w:ilvl w:val="1"/>
          <w:numId w:val="46"/>
        </w:numPr>
        <w:tabs>
          <w:tab w:val="center" w:pos="4560"/>
        </w:tabs>
        <w:suppressAutoHyphens/>
        <w:spacing w:after="120"/>
        <w:ind w:right="43"/>
        <w:contextualSpacing/>
        <w:jc w:val="both"/>
        <w:rPr>
          <w:rFonts w:ascii="Calibri Light" w:eastAsia="Calibri" w:hAnsi="Calibri Light" w:cs="Calibri Light"/>
          <w:szCs w:val="24"/>
        </w:rPr>
      </w:pPr>
      <w:r w:rsidRPr="000F72B1">
        <w:rPr>
          <w:rFonts w:ascii="Calibri Light" w:eastAsia="Calibri" w:hAnsi="Calibri Light" w:cs="Calibri Light"/>
          <w:szCs w:val="24"/>
        </w:rPr>
        <w:t>A description of project status (including breakdown of costs, as applicable).</w:t>
      </w:r>
    </w:p>
    <w:p w14:paraId="4CB743AC" w14:textId="77777777" w:rsidR="00D906BC" w:rsidRPr="000F72B1" w:rsidRDefault="00D906BC" w:rsidP="00D906BC">
      <w:pPr>
        <w:widowControl w:val="0"/>
        <w:spacing w:after="120"/>
        <w:ind w:right="43"/>
        <w:jc w:val="both"/>
        <w:rPr>
          <w:rFonts w:ascii="Calibri Light" w:eastAsia="Calibri" w:hAnsi="Calibri Light" w:cs="Calibri Light"/>
          <w:szCs w:val="24"/>
        </w:rPr>
      </w:pPr>
      <w:r w:rsidRPr="000F72B1">
        <w:rPr>
          <w:rFonts w:ascii="Calibri Light" w:eastAsia="Calibri" w:hAnsi="Calibri Light" w:cs="Calibri Light"/>
          <w:szCs w:val="24"/>
        </w:rPr>
        <w:t xml:space="preserve">The format of the reports shall be provided by </w:t>
      </w:r>
      <w:proofErr w:type="gramStart"/>
      <w:r w:rsidRPr="000F72B1">
        <w:rPr>
          <w:rFonts w:ascii="Calibri Light" w:eastAsia="Calibri" w:hAnsi="Calibri Light" w:cs="Calibri Light"/>
          <w:szCs w:val="24"/>
        </w:rPr>
        <w:t>GCEC, or</w:t>
      </w:r>
      <w:proofErr w:type="gramEnd"/>
      <w:r w:rsidRPr="000F72B1">
        <w:rPr>
          <w:rFonts w:ascii="Calibri Light" w:eastAsia="Calibri" w:hAnsi="Calibri Light" w:cs="Calibri Light"/>
          <w:szCs w:val="24"/>
        </w:rPr>
        <w:t xml:space="preserve"> may be submitted by Contractor for approval by GCEC, at the discretion of GCEC.</w:t>
      </w:r>
    </w:p>
    <w:p w14:paraId="45A456AE" w14:textId="77777777" w:rsidR="00D906BC" w:rsidRPr="000F72B1" w:rsidRDefault="00D906BC" w:rsidP="00D906BC">
      <w:pPr>
        <w:tabs>
          <w:tab w:val="center" w:pos="4560"/>
        </w:tabs>
        <w:suppressAutoHyphens/>
        <w:jc w:val="both"/>
        <w:rPr>
          <w:rFonts w:ascii="Calibri Light" w:eastAsia="Arial Unicode MS" w:hAnsi="Calibri Light" w:cs="Calibri Light"/>
          <w:szCs w:val="24"/>
          <w:u w:val="single"/>
        </w:rPr>
      </w:pPr>
      <w:r w:rsidRPr="000F72B1">
        <w:rPr>
          <w:rFonts w:ascii="Calibri Light" w:eastAsia="Arial Unicode MS" w:hAnsi="Calibri Light" w:cs="Calibri Light"/>
          <w:szCs w:val="24"/>
          <w:u w:val="single"/>
        </w:rPr>
        <w:t>Other Considerations</w:t>
      </w:r>
    </w:p>
    <w:p w14:paraId="4C9E2834"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p>
    <w:p w14:paraId="6A79284E" w14:textId="6B4BFD9B" w:rsidR="00D906BC" w:rsidRPr="000F72B1" w:rsidRDefault="00D906BC" w:rsidP="00D906BC">
      <w:pPr>
        <w:tabs>
          <w:tab w:val="center" w:pos="4560"/>
        </w:tabs>
        <w:suppressAutoHyphens/>
        <w:jc w:val="both"/>
        <w:rPr>
          <w:rFonts w:ascii="Calibri Light" w:eastAsia="Arial Unicode MS" w:hAnsi="Calibri Light" w:cs="Calibri Light"/>
          <w:szCs w:val="24"/>
        </w:rPr>
      </w:pPr>
      <w:r w:rsidRPr="000F72B1">
        <w:rPr>
          <w:rFonts w:ascii="Calibri Light" w:eastAsia="Arial Unicode MS" w:hAnsi="Calibri Light" w:cs="Calibri Light"/>
          <w:szCs w:val="24"/>
        </w:rPr>
        <w:lastRenderedPageBreak/>
        <w:t>In performing the services under the contract, the Contractor is expected to use staff with qualifications commensurate with the nature of the work to be performed. Use of staff that are more highly qualified than necessary for the associated work is not permitted and may jeopardize FEMA reimbursement.</w:t>
      </w:r>
    </w:p>
    <w:p w14:paraId="450C3B3C"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p>
    <w:p w14:paraId="01495327"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r w:rsidRPr="000F72B1">
        <w:rPr>
          <w:rFonts w:ascii="Calibri Light" w:eastAsia="Arial Unicode MS" w:hAnsi="Calibri Light" w:cs="Calibri Light"/>
          <w:szCs w:val="24"/>
        </w:rPr>
        <w:t xml:space="preserve">This is an acknowledgement that FEMA financial assistance may be used to fund the contract.  The contractor shall perform all work in compliance with all applicable federal law, regulations, executive orders, FEMA policies, procedures, and directives </w:t>
      </w:r>
      <w:proofErr w:type="gramStart"/>
      <w:r w:rsidRPr="000F72B1">
        <w:rPr>
          <w:rFonts w:ascii="Calibri Light" w:eastAsia="Arial Unicode MS" w:hAnsi="Calibri Light" w:cs="Calibri Light"/>
          <w:szCs w:val="24"/>
        </w:rPr>
        <w:t>in order to</w:t>
      </w:r>
      <w:proofErr w:type="gramEnd"/>
      <w:r w:rsidRPr="000F72B1">
        <w:rPr>
          <w:rFonts w:ascii="Calibri Light" w:eastAsia="Arial Unicode MS" w:hAnsi="Calibri Light" w:cs="Calibri Light"/>
          <w:szCs w:val="24"/>
        </w:rPr>
        <w:t xml:space="preserve"> maximize recovery of reimbursable expenses.  This task shall include the provision of audit quality documentation as required by and acceptable to FEMA for all work accomplished.  </w:t>
      </w:r>
    </w:p>
    <w:p w14:paraId="7507B749" w14:textId="77777777" w:rsidR="00D906BC" w:rsidRPr="000F72B1" w:rsidRDefault="00D906BC" w:rsidP="00D906BC">
      <w:pPr>
        <w:widowControl w:val="0"/>
        <w:tabs>
          <w:tab w:val="center" w:pos="4560"/>
        </w:tabs>
        <w:suppressAutoHyphens/>
        <w:autoSpaceDE w:val="0"/>
        <w:autoSpaceDN w:val="0"/>
        <w:adjustRightInd w:val="0"/>
        <w:jc w:val="both"/>
        <w:rPr>
          <w:rFonts w:ascii="Calibri Light" w:eastAsia="Arial Unicode MS" w:hAnsi="Calibri Light" w:cs="Calibri Light"/>
          <w:szCs w:val="24"/>
        </w:rPr>
      </w:pPr>
    </w:p>
    <w:p w14:paraId="440F6D99" w14:textId="5D4D1C2B" w:rsidR="00D906BC" w:rsidRPr="000F72B1" w:rsidRDefault="00D906BC" w:rsidP="00D906BC">
      <w:pPr>
        <w:tabs>
          <w:tab w:val="center" w:pos="4560"/>
        </w:tabs>
        <w:suppressAutoHyphens/>
        <w:jc w:val="both"/>
        <w:rPr>
          <w:rFonts w:ascii="Calibri Light" w:eastAsia="Arial Unicode MS" w:hAnsi="Calibri Light" w:cs="Calibri Light"/>
          <w:szCs w:val="24"/>
        </w:rPr>
      </w:pPr>
      <w:r w:rsidRPr="000F72B1">
        <w:rPr>
          <w:rFonts w:ascii="Calibri Light" w:eastAsia="Arial Unicode MS" w:hAnsi="Calibri Light" w:cs="Calibri Light"/>
          <w:szCs w:val="24"/>
        </w:rPr>
        <w:t>The quantity of work required to complete the Agreement resulting from this RFP is estimated.  The actual effort required may be more or less than the estimated amount described in this RFP.  Payment will be made at the rates proposed and/or negotiated. The output will be verified by GCEC.</w:t>
      </w:r>
    </w:p>
    <w:p w14:paraId="1EEC5230"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p>
    <w:p w14:paraId="6B19B97A" w14:textId="723E7702" w:rsidR="00D906BC" w:rsidRPr="000F72B1" w:rsidRDefault="00D906BC" w:rsidP="00D906BC">
      <w:pPr>
        <w:tabs>
          <w:tab w:val="center" w:pos="4560"/>
        </w:tabs>
        <w:suppressAutoHyphens/>
        <w:jc w:val="both"/>
        <w:rPr>
          <w:rFonts w:ascii="Calibri Light" w:eastAsia="Arial Unicode MS" w:hAnsi="Calibri Light" w:cs="Calibri Light"/>
          <w:szCs w:val="24"/>
        </w:rPr>
      </w:pPr>
      <w:r w:rsidRPr="000F72B1">
        <w:rPr>
          <w:rFonts w:ascii="Calibri Light" w:eastAsia="Arial Unicode MS" w:hAnsi="Calibri Light" w:cs="Calibri Light"/>
          <w:szCs w:val="24"/>
        </w:rPr>
        <w:t xml:space="preserve">Contractor shall be responsible for correcting any notices of violations issued </w:t>
      </w:r>
      <w:proofErr w:type="gramStart"/>
      <w:r w:rsidRPr="000F72B1">
        <w:rPr>
          <w:rFonts w:ascii="Calibri Light" w:eastAsia="Arial Unicode MS" w:hAnsi="Calibri Light" w:cs="Calibri Light"/>
          <w:szCs w:val="24"/>
        </w:rPr>
        <w:t>as a result of</w:t>
      </w:r>
      <w:proofErr w:type="gramEnd"/>
      <w:r w:rsidRPr="000F72B1">
        <w:rPr>
          <w:rFonts w:ascii="Calibri Light" w:eastAsia="Arial Unicode MS" w:hAnsi="Calibri Light" w:cs="Calibri Light"/>
          <w:szCs w:val="24"/>
        </w:rPr>
        <w:t xml:space="preserve"> the contractor’s or any subcontractor’s actions or operations during the performance of the contract. Corrections for any such violations shall be at no additional cost to GCEC.</w:t>
      </w:r>
    </w:p>
    <w:p w14:paraId="54ED6672"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p>
    <w:p w14:paraId="327FF743" w14:textId="61687C50" w:rsidR="00D906BC" w:rsidRPr="000F72B1" w:rsidRDefault="00D906BC" w:rsidP="00D906BC">
      <w:pPr>
        <w:tabs>
          <w:tab w:val="center" w:pos="4560"/>
        </w:tabs>
        <w:suppressAutoHyphens/>
        <w:jc w:val="both"/>
        <w:rPr>
          <w:rFonts w:ascii="Calibri Light" w:eastAsia="Arial Unicode MS" w:hAnsi="Calibri Light" w:cs="Calibri Light"/>
          <w:szCs w:val="24"/>
        </w:rPr>
      </w:pPr>
      <w:r w:rsidRPr="000F72B1">
        <w:rPr>
          <w:rFonts w:ascii="Calibri Light" w:eastAsia="Arial Unicode MS" w:hAnsi="Calibri Light" w:cs="Calibri Light"/>
          <w:szCs w:val="24"/>
        </w:rPr>
        <w:t>Contractor shall provide contact information for all key personnel to GCEC that shall include name, phone number, cellular phone number and email address. Contractor and its agents shall respond in a timely manner to all GCEC inquiries at all times.</w:t>
      </w:r>
    </w:p>
    <w:p w14:paraId="723D82A1"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p>
    <w:p w14:paraId="3CC94AA8"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r w:rsidRPr="000F72B1">
        <w:rPr>
          <w:rFonts w:ascii="Calibri Light" w:eastAsia="Arial Unicode MS" w:hAnsi="Calibri Light" w:cs="Calibri Light"/>
          <w:szCs w:val="24"/>
        </w:rPr>
        <w:t>GCEC reserves the right to immediately terminate contractor and any subcontractor who fails to provide service in accordance with guidelines set forth by FEMA and GCEC.</w:t>
      </w:r>
    </w:p>
    <w:p w14:paraId="1141E5BA"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p>
    <w:p w14:paraId="2816CA1E" w14:textId="77777777" w:rsidR="00D906BC" w:rsidRPr="000F72B1" w:rsidRDefault="00D906BC" w:rsidP="00D906BC">
      <w:pPr>
        <w:tabs>
          <w:tab w:val="center" w:pos="4560"/>
        </w:tabs>
        <w:suppressAutoHyphens/>
        <w:jc w:val="both"/>
        <w:rPr>
          <w:rFonts w:ascii="Calibri Light" w:eastAsia="Arial Unicode MS" w:hAnsi="Calibri Light" w:cs="Calibri Light"/>
          <w:szCs w:val="24"/>
        </w:rPr>
      </w:pPr>
      <w:r w:rsidRPr="000F72B1">
        <w:rPr>
          <w:rFonts w:ascii="Calibri Light" w:eastAsia="Arial Unicode MS" w:hAnsi="Calibri Light" w:cs="Calibri Light"/>
          <w:szCs w:val="24"/>
        </w:rPr>
        <w:t xml:space="preserve">Contractor </w:t>
      </w:r>
      <w:proofErr w:type="gramStart"/>
      <w:r w:rsidRPr="000F72B1">
        <w:rPr>
          <w:rFonts w:ascii="Calibri Light" w:eastAsia="Arial Unicode MS" w:hAnsi="Calibri Light" w:cs="Calibri Light"/>
          <w:szCs w:val="24"/>
        </w:rPr>
        <w:t>shall</w:t>
      </w:r>
      <w:proofErr w:type="gramEnd"/>
      <w:r w:rsidRPr="000F72B1">
        <w:rPr>
          <w:rFonts w:ascii="Calibri Light" w:eastAsia="Arial Unicode MS" w:hAnsi="Calibri Light" w:cs="Calibri Light"/>
          <w:szCs w:val="24"/>
        </w:rPr>
        <w:t xml:space="preserve"> supervise and direct the work, using skilled labor and proper equipment for all tasks.  Safety of contractor's personnel and equipment is the responsibility of contractor.  Additionally, contractor </w:t>
      </w:r>
      <w:proofErr w:type="gramStart"/>
      <w:r w:rsidRPr="000F72B1">
        <w:rPr>
          <w:rFonts w:ascii="Calibri Light" w:eastAsia="Arial Unicode MS" w:hAnsi="Calibri Light" w:cs="Calibri Light"/>
          <w:szCs w:val="24"/>
        </w:rPr>
        <w:t>shall</w:t>
      </w:r>
      <w:proofErr w:type="gramEnd"/>
      <w:r w:rsidRPr="000F72B1">
        <w:rPr>
          <w:rFonts w:ascii="Calibri Light" w:eastAsia="Arial Unicode MS" w:hAnsi="Calibri Light" w:cs="Calibri Light"/>
          <w:szCs w:val="24"/>
        </w:rPr>
        <w:t xml:space="preserve"> pay for all materials, personnel, taxes, and fees necessary to perform under the terms of the contract.</w:t>
      </w:r>
    </w:p>
    <w:p w14:paraId="72FFA133" w14:textId="341537EE" w:rsidR="001A54F7" w:rsidRPr="00422A03" w:rsidRDefault="001A54F7" w:rsidP="00422A03">
      <w:pPr>
        <w:autoSpaceDE w:val="0"/>
        <w:autoSpaceDN w:val="0"/>
        <w:adjustRightInd w:val="0"/>
        <w:jc w:val="both"/>
        <w:rPr>
          <w:rFonts w:ascii="Calibri Light" w:hAnsi="Calibri Light"/>
          <w:szCs w:val="24"/>
        </w:rPr>
      </w:pPr>
      <w:r w:rsidRPr="008B1992">
        <w:rPr>
          <w:rFonts w:ascii="Calibri Light" w:hAnsi="Calibri Light" w:cs="Calibri Light"/>
        </w:rPr>
        <w:br w:type="page"/>
      </w:r>
    </w:p>
    <w:p w14:paraId="74E704F9" w14:textId="57857B77" w:rsidR="00135E02" w:rsidRDefault="00135E02" w:rsidP="00135E02">
      <w:pPr>
        <w:pStyle w:val="Heading1"/>
        <w:numPr>
          <w:ilvl w:val="0"/>
          <w:numId w:val="0"/>
        </w:numPr>
        <w:spacing w:after="0"/>
        <w:ind w:left="360"/>
        <w:jc w:val="center"/>
      </w:pPr>
      <w:bookmarkStart w:id="42" w:name="_Toc230003332"/>
      <w:bookmarkStart w:id="43" w:name="_Toc226364260"/>
      <w:r w:rsidRPr="00DC2632">
        <w:lastRenderedPageBreak/>
        <w:t>Exhibit B: Intent to Respond</w:t>
      </w:r>
      <w:bookmarkEnd w:id="42"/>
    </w:p>
    <w:p w14:paraId="164C3313" w14:textId="4BF98748" w:rsidR="00E72C48" w:rsidRPr="006D2E95" w:rsidRDefault="00124D0E" w:rsidP="00E72C48">
      <w:pPr>
        <w:tabs>
          <w:tab w:val="left" w:pos="480"/>
          <w:tab w:val="right" w:leader="dot" w:pos="9350"/>
        </w:tabs>
        <w:contextualSpacing/>
        <w:jc w:val="center"/>
        <w:rPr>
          <w:rFonts w:ascii="Calibri Light" w:hAnsi="Calibri Light" w:cs="Calibri Light"/>
          <w:b/>
          <w:bCs/>
          <w:szCs w:val="24"/>
        </w:rPr>
      </w:pPr>
      <w:r w:rsidRPr="006D2E95">
        <w:rPr>
          <w:rFonts w:ascii="Calibri Light" w:hAnsi="Calibri Light" w:cs="Calibri Light"/>
          <w:b/>
          <w:bCs/>
          <w:szCs w:val="24"/>
        </w:rPr>
        <w:t xml:space="preserve">Engineering Water and Electrical Services </w:t>
      </w:r>
    </w:p>
    <w:p w14:paraId="04500D63" w14:textId="77777777" w:rsidR="00E72C48" w:rsidRPr="006D2E95" w:rsidRDefault="00E72C48" w:rsidP="00E72C48">
      <w:pPr>
        <w:tabs>
          <w:tab w:val="left" w:pos="480"/>
          <w:tab w:val="right" w:leader="dot" w:pos="9350"/>
        </w:tabs>
        <w:contextualSpacing/>
        <w:jc w:val="center"/>
        <w:rPr>
          <w:rFonts w:ascii="Calibri Light" w:hAnsi="Calibri Light" w:cs="Calibri Light"/>
          <w:b/>
          <w:bCs/>
          <w:caps/>
          <w:szCs w:val="24"/>
        </w:rPr>
      </w:pPr>
    </w:p>
    <w:p w14:paraId="0E1E4C42" w14:textId="63C60F41" w:rsidR="00E72C48" w:rsidRPr="006D2E95" w:rsidRDefault="00E72C48" w:rsidP="00E72C48">
      <w:pPr>
        <w:jc w:val="center"/>
        <w:rPr>
          <w:rFonts w:ascii="Calibri Light" w:hAnsi="Calibri Light" w:cs="Calibri Light"/>
          <w:szCs w:val="24"/>
        </w:rPr>
      </w:pPr>
      <w:r w:rsidRPr="006D2E95">
        <w:rPr>
          <w:rFonts w:ascii="Calibri Light" w:hAnsi="Calibri Light" w:cs="Calibri Light"/>
          <w:szCs w:val="24"/>
        </w:rPr>
        <w:t>(Return signed statement no later than</w:t>
      </w:r>
      <w:r w:rsidR="003819A1">
        <w:rPr>
          <w:rFonts w:ascii="Calibri Light" w:hAnsi="Calibri Light" w:cs="Calibri Light"/>
          <w:szCs w:val="24"/>
        </w:rPr>
        <w:t xml:space="preserve"> June 18, 2026</w:t>
      </w:r>
      <w:r w:rsidRPr="006D2E95">
        <w:rPr>
          <w:rFonts w:ascii="Calibri Light" w:hAnsi="Calibri Light" w:cs="Calibri Light"/>
          <w:szCs w:val="24"/>
        </w:rPr>
        <w:t>, by 4:00 P.M. CST)</w:t>
      </w:r>
    </w:p>
    <w:p w14:paraId="3B6049C8" w14:textId="77777777" w:rsidR="00E72C48" w:rsidRPr="006D2E95" w:rsidRDefault="00E72C48" w:rsidP="00E72C48">
      <w:pPr>
        <w:jc w:val="center"/>
        <w:rPr>
          <w:rFonts w:ascii="Calibri Light" w:hAnsi="Calibri Light" w:cs="Calibri Light"/>
          <w:szCs w:val="24"/>
        </w:rPr>
      </w:pPr>
    </w:p>
    <w:p w14:paraId="77FB5445" w14:textId="77777777" w:rsidR="00E72C48" w:rsidRPr="006D2E95" w:rsidRDefault="00E72C48" w:rsidP="00E72C48">
      <w:pPr>
        <w:jc w:val="center"/>
        <w:rPr>
          <w:rFonts w:ascii="Calibri Light" w:hAnsi="Calibri Light" w:cs="Calibri Light"/>
          <w:szCs w:val="24"/>
        </w:rPr>
      </w:pPr>
    </w:p>
    <w:p w14:paraId="7FDCDA5E" w14:textId="77777777" w:rsidR="00E72C48" w:rsidRPr="006D2E95" w:rsidRDefault="00E72C48" w:rsidP="00E72C48">
      <w:pPr>
        <w:rPr>
          <w:rFonts w:ascii="Calibri Light" w:hAnsi="Calibri Light" w:cs="Calibri Light"/>
          <w:szCs w:val="24"/>
        </w:rPr>
      </w:pPr>
      <w:r w:rsidRPr="006D2E95">
        <w:rPr>
          <w:rFonts w:ascii="Calibri Light" w:hAnsi="Calibri Light" w:cs="Calibri Light"/>
          <w:szCs w:val="24"/>
        </w:rPr>
        <w:t xml:space="preserve">On behalf of the </w:t>
      </w:r>
      <w:proofErr w:type="gramStart"/>
      <w:r w:rsidRPr="006D2E95">
        <w:rPr>
          <w:rFonts w:ascii="Calibri Light" w:hAnsi="Calibri Light" w:cs="Calibri Light"/>
          <w:szCs w:val="24"/>
        </w:rPr>
        <w:t>contractor</w:t>
      </w:r>
      <w:proofErr w:type="gramEnd"/>
      <w:r w:rsidRPr="006D2E95">
        <w:rPr>
          <w:rFonts w:ascii="Calibri Light" w:hAnsi="Calibri Light" w:cs="Calibri Light"/>
          <w:szCs w:val="24"/>
        </w:rPr>
        <w:t xml:space="preserve"> identified below:</w:t>
      </w:r>
    </w:p>
    <w:p w14:paraId="56B2395D" w14:textId="77777777" w:rsidR="00E72C48" w:rsidRPr="006D2E95" w:rsidRDefault="00E72C48" w:rsidP="00E72C48">
      <w:pPr>
        <w:rPr>
          <w:rFonts w:ascii="Calibri Light" w:hAnsi="Calibri Light" w:cs="Calibri Light"/>
          <w:szCs w:val="24"/>
        </w:rPr>
      </w:pPr>
    </w:p>
    <w:p w14:paraId="0E4F9050" w14:textId="77777777" w:rsidR="00E72C48" w:rsidRPr="006D2E95" w:rsidRDefault="00E72C48" w:rsidP="00E72C48">
      <w:pPr>
        <w:rPr>
          <w:rFonts w:ascii="Calibri Light" w:hAnsi="Calibri Light" w:cs="Calibri Light"/>
          <w:szCs w:val="24"/>
        </w:rPr>
      </w:pPr>
      <w:r w:rsidRPr="006D2E95">
        <w:rPr>
          <w:rFonts w:ascii="Calibri Light" w:hAnsi="Calibri Light" w:cs="Calibri Light"/>
          <w:szCs w:val="24"/>
        </w:rPr>
        <w:tab/>
      </w:r>
      <w:proofErr w:type="gramStart"/>
      <w:r w:rsidRPr="006D2E95">
        <w:rPr>
          <w:rFonts w:ascii="Calibri Light" w:hAnsi="Calibri Light" w:cs="Calibri Light"/>
          <w:szCs w:val="24"/>
        </w:rPr>
        <w:t>(</w:t>
      </w:r>
      <w:r w:rsidRPr="006D2E95">
        <w:rPr>
          <w:rFonts w:ascii="Calibri Light" w:hAnsi="Calibri Light" w:cs="Calibri Light"/>
          <w:szCs w:val="24"/>
        </w:rPr>
        <w:tab/>
        <w:t>)</w:t>
      </w:r>
      <w:proofErr w:type="gramEnd"/>
      <w:r w:rsidRPr="006D2E95">
        <w:rPr>
          <w:rFonts w:ascii="Calibri Light" w:hAnsi="Calibri Light" w:cs="Calibri Light"/>
          <w:szCs w:val="24"/>
        </w:rPr>
        <w:tab/>
        <w:t xml:space="preserve">I hereby certify that that it intends to submit a proposal. </w:t>
      </w:r>
    </w:p>
    <w:p w14:paraId="1D5FF347" w14:textId="77777777" w:rsidR="00E72C48" w:rsidRPr="006D2E95" w:rsidRDefault="00E72C48" w:rsidP="00E72C48">
      <w:pPr>
        <w:rPr>
          <w:rFonts w:ascii="Calibri Light" w:hAnsi="Calibri Light" w:cs="Calibri Light"/>
          <w:szCs w:val="24"/>
        </w:rPr>
      </w:pPr>
    </w:p>
    <w:p w14:paraId="0504B6B3" w14:textId="77777777" w:rsidR="00E72C48" w:rsidRPr="006D2E95" w:rsidRDefault="00E72C48" w:rsidP="00E72C48">
      <w:pPr>
        <w:rPr>
          <w:rFonts w:ascii="Calibri Light" w:hAnsi="Calibri Light" w:cs="Calibri Light"/>
          <w:szCs w:val="24"/>
        </w:rPr>
      </w:pPr>
      <w:r w:rsidRPr="006D2E95">
        <w:rPr>
          <w:rFonts w:ascii="Calibri Light" w:hAnsi="Calibri Light" w:cs="Calibri Light"/>
          <w:szCs w:val="24"/>
        </w:rPr>
        <w:tab/>
      </w:r>
      <w:proofErr w:type="gramStart"/>
      <w:r w:rsidRPr="006D2E95">
        <w:rPr>
          <w:rFonts w:ascii="Calibri Light" w:hAnsi="Calibri Light" w:cs="Calibri Light"/>
          <w:szCs w:val="24"/>
        </w:rPr>
        <w:t>(</w:t>
      </w:r>
      <w:r w:rsidRPr="006D2E95">
        <w:rPr>
          <w:rFonts w:ascii="Calibri Light" w:hAnsi="Calibri Light" w:cs="Calibri Light"/>
          <w:szCs w:val="24"/>
        </w:rPr>
        <w:tab/>
        <w:t>)</w:t>
      </w:r>
      <w:proofErr w:type="gramEnd"/>
      <w:r w:rsidRPr="006D2E95">
        <w:rPr>
          <w:rFonts w:ascii="Calibri Light" w:hAnsi="Calibri Light" w:cs="Calibri Light"/>
          <w:szCs w:val="24"/>
        </w:rPr>
        <w:tab/>
        <w:t>I hereby certify that that it does NOT intend to submit a proposal.</w:t>
      </w:r>
    </w:p>
    <w:p w14:paraId="20E1A495" w14:textId="77777777" w:rsidR="00E72C48" w:rsidRPr="006D2E95" w:rsidRDefault="00E72C48" w:rsidP="00E72C48">
      <w:pPr>
        <w:rPr>
          <w:rFonts w:ascii="Calibri Light" w:hAnsi="Calibri Light" w:cs="Calibri Light"/>
          <w:szCs w:val="24"/>
        </w:rPr>
      </w:pPr>
    </w:p>
    <w:p w14:paraId="0B739A69" w14:textId="77777777" w:rsidR="00E72C48" w:rsidRPr="006D2E95" w:rsidRDefault="00E72C48" w:rsidP="00E72C48">
      <w:pPr>
        <w:rPr>
          <w:rFonts w:ascii="Calibri Light" w:hAnsi="Calibri Light" w:cs="Calibri Light"/>
          <w:szCs w:val="24"/>
        </w:rPr>
      </w:pPr>
    </w:p>
    <w:p w14:paraId="6CF75D0C" w14:textId="77777777" w:rsidR="00E72C48" w:rsidRPr="006D2E95" w:rsidRDefault="00E72C48" w:rsidP="00E72C48">
      <w:pPr>
        <w:rPr>
          <w:rFonts w:ascii="Calibri Light" w:hAnsi="Calibri Light" w:cs="Calibri Light"/>
          <w:szCs w:val="24"/>
        </w:rPr>
      </w:pPr>
      <w:proofErr w:type="gramStart"/>
      <w:r w:rsidRPr="006D2E95">
        <w:rPr>
          <w:rFonts w:ascii="Calibri Light" w:hAnsi="Calibri Light" w:cs="Calibri Light"/>
          <w:szCs w:val="24"/>
        </w:rPr>
        <w:t>______________________________</w:t>
      </w:r>
      <w:r w:rsidRPr="006D2E95">
        <w:rPr>
          <w:rFonts w:ascii="Calibri Light" w:hAnsi="Calibri Light" w:cs="Calibri Light"/>
          <w:szCs w:val="24"/>
        </w:rPr>
        <w:tab/>
      </w:r>
      <w:r w:rsidRPr="006D2E95">
        <w:rPr>
          <w:rFonts w:ascii="Calibri Light" w:hAnsi="Calibri Light" w:cs="Calibri Light"/>
          <w:szCs w:val="24"/>
        </w:rPr>
        <w:tab/>
      </w:r>
      <w:r w:rsidRPr="006D2E95">
        <w:rPr>
          <w:rFonts w:ascii="Calibri Light" w:hAnsi="Calibri Light" w:cs="Calibri Light"/>
          <w:szCs w:val="24"/>
        </w:rPr>
        <w:tab/>
      </w:r>
      <w:proofErr w:type="gramEnd"/>
      <w:r w:rsidRPr="006D2E95">
        <w:rPr>
          <w:rFonts w:ascii="Calibri Light" w:hAnsi="Calibri Light" w:cs="Calibri Light"/>
          <w:szCs w:val="24"/>
        </w:rPr>
        <w:t>______________________________</w:t>
      </w:r>
    </w:p>
    <w:p w14:paraId="68B98A52" w14:textId="77777777" w:rsidR="00E72C48" w:rsidRPr="006D2E95" w:rsidRDefault="00E72C48" w:rsidP="00E72C48">
      <w:pPr>
        <w:rPr>
          <w:rFonts w:ascii="Calibri Light" w:hAnsi="Calibri Light" w:cs="Calibri Light"/>
          <w:szCs w:val="24"/>
        </w:rPr>
      </w:pPr>
      <w:r w:rsidRPr="006D2E95">
        <w:rPr>
          <w:rFonts w:ascii="Calibri Light" w:hAnsi="Calibri Light" w:cs="Calibri Light"/>
          <w:szCs w:val="24"/>
        </w:rPr>
        <w:t>Authorized Signature</w:t>
      </w:r>
      <w:r w:rsidRPr="006D2E95">
        <w:rPr>
          <w:rFonts w:ascii="Calibri Light" w:hAnsi="Calibri Light" w:cs="Calibri Light"/>
          <w:szCs w:val="24"/>
        </w:rPr>
        <w:tab/>
      </w:r>
      <w:r w:rsidRPr="006D2E95">
        <w:rPr>
          <w:rFonts w:ascii="Calibri Light" w:hAnsi="Calibri Light" w:cs="Calibri Light"/>
          <w:szCs w:val="24"/>
        </w:rPr>
        <w:tab/>
      </w:r>
      <w:r w:rsidRPr="006D2E95">
        <w:rPr>
          <w:rFonts w:ascii="Calibri Light" w:hAnsi="Calibri Light" w:cs="Calibri Light"/>
          <w:szCs w:val="24"/>
        </w:rPr>
        <w:tab/>
      </w:r>
      <w:r w:rsidRPr="006D2E95">
        <w:rPr>
          <w:rFonts w:ascii="Calibri Light" w:hAnsi="Calibri Light" w:cs="Calibri Light"/>
          <w:szCs w:val="24"/>
        </w:rPr>
        <w:tab/>
      </w:r>
      <w:r w:rsidRPr="006D2E95">
        <w:rPr>
          <w:rFonts w:ascii="Calibri Light" w:hAnsi="Calibri Light" w:cs="Calibri Light"/>
          <w:szCs w:val="24"/>
        </w:rPr>
        <w:tab/>
      </w:r>
      <w:r w:rsidRPr="006D2E95">
        <w:rPr>
          <w:rFonts w:ascii="Calibri Light" w:hAnsi="Calibri Light" w:cs="Calibri Light"/>
          <w:szCs w:val="24"/>
        </w:rPr>
        <w:tab/>
        <w:t>Individual/Institution/Firm</w:t>
      </w:r>
    </w:p>
    <w:p w14:paraId="30FC5A76" w14:textId="77777777" w:rsidR="00E72C48" w:rsidRPr="006D2E95" w:rsidRDefault="00E72C48" w:rsidP="00E72C48">
      <w:pPr>
        <w:rPr>
          <w:rFonts w:ascii="Calibri Light" w:hAnsi="Calibri Light" w:cs="Calibri Light"/>
          <w:szCs w:val="24"/>
        </w:rPr>
      </w:pPr>
    </w:p>
    <w:p w14:paraId="5C271F35" w14:textId="77777777" w:rsidR="00E72C48" w:rsidRPr="006D2E95" w:rsidRDefault="00E72C48" w:rsidP="00E72C48">
      <w:pPr>
        <w:rPr>
          <w:rFonts w:ascii="Calibri Light" w:hAnsi="Calibri Light" w:cs="Calibri Light"/>
          <w:szCs w:val="24"/>
        </w:rPr>
      </w:pPr>
    </w:p>
    <w:p w14:paraId="63E512E3" w14:textId="77777777" w:rsidR="00E72C48" w:rsidRPr="006D2E95" w:rsidRDefault="00E72C48" w:rsidP="00E72C48">
      <w:pPr>
        <w:rPr>
          <w:rFonts w:ascii="Calibri Light" w:hAnsi="Calibri Light" w:cs="Calibri Light"/>
          <w:szCs w:val="24"/>
        </w:rPr>
      </w:pPr>
      <w:proofErr w:type="gramStart"/>
      <w:r w:rsidRPr="006D2E95">
        <w:rPr>
          <w:rFonts w:ascii="Calibri Light" w:hAnsi="Calibri Light" w:cs="Calibri Light"/>
          <w:szCs w:val="24"/>
        </w:rPr>
        <w:t>______________________________</w:t>
      </w:r>
      <w:r w:rsidRPr="006D2E95">
        <w:rPr>
          <w:rFonts w:ascii="Calibri Light" w:hAnsi="Calibri Light" w:cs="Calibri Light"/>
          <w:szCs w:val="24"/>
        </w:rPr>
        <w:tab/>
      </w:r>
      <w:r w:rsidRPr="006D2E95">
        <w:rPr>
          <w:rFonts w:ascii="Calibri Light" w:hAnsi="Calibri Light" w:cs="Calibri Light"/>
          <w:szCs w:val="24"/>
        </w:rPr>
        <w:tab/>
      </w:r>
      <w:r w:rsidRPr="006D2E95">
        <w:rPr>
          <w:rFonts w:ascii="Calibri Light" w:hAnsi="Calibri Light" w:cs="Calibri Light"/>
          <w:szCs w:val="24"/>
        </w:rPr>
        <w:tab/>
      </w:r>
      <w:proofErr w:type="gramEnd"/>
      <w:r w:rsidRPr="006D2E95">
        <w:rPr>
          <w:rFonts w:ascii="Calibri Light" w:hAnsi="Calibri Light" w:cs="Calibri Light"/>
          <w:szCs w:val="24"/>
        </w:rPr>
        <w:t>______________________________</w:t>
      </w:r>
    </w:p>
    <w:p w14:paraId="6612781D" w14:textId="77777777" w:rsidR="00E72C48" w:rsidRPr="006D2E95" w:rsidRDefault="00E72C48" w:rsidP="00E72C48">
      <w:pPr>
        <w:rPr>
          <w:rFonts w:ascii="Calibri Light" w:hAnsi="Calibri Light" w:cs="Calibri Light"/>
          <w:szCs w:val="24"/>
        </w:rPr>
      </w:pPr>
      <w:r w:rsidRPr="006D2E95">
        <w:rPr>
          <w:rFonts w:ascii="Calibri Light" w:hAnsi="Calibri Light" w:cs="Calibri Light"/>
          <w:szCs w:val="24"/>
        </w:rPr>
        <w:t>Title</w:t>
      </w:r>
      <w:r w:rsidRPr="006D2E95">
        <w:rPr>
          <w:rFonts w:ascii="Calibri Light" w:hAnsi="Calibri Light" w:cs="Calibri Light"/>
          <w:szCs w:val="24"/>
        </w:rPr>
        <w:tab/>
      </w:r>
      <w:r w:rsidRPr="006D2E95">
        <w:rPr>
          <w:rFonts w:ascii="Calibri Light" w:hAnsi="Calibri Light" w:cs="Calibri Light"/>
          <w:szCs w:val="24"/>
        </w:rPr>
        <w:tab/>
      </w:r>
      <w:r w:rsidRPr="006D2E95">
        <w:rPr>
          <w:rFonts w:ascii="Calibri Light" w:hAnsi="Calibri Light" w:cs="Calibri Light"/>
          <w:szCs w:val="24"/>
        </w:rPr>
        <w:tab/>
      </w:r>
      <w:r w:rsidRPr="006D2E95">
        <w:rPr>
          <w:rFonts w:ascii="Calibri Light" w:hAnsi="Calibri Light" w:cs="Calibri Light"/>
          <w:szCs w:val="24"/>
        </w:rPr>
        <w:tab/>
      </w:r>
      <w:r w:rsidRPr="006D2E95">
        <w:rPr>
          <w:rFonts w:ascii="Calibri Light" w:hAnsi="Calibri Light" w:cs="Calibri Light"/>
          <w:szCs w:val="24"/>
        </w:rPr>
        <w:tab/>
      </w:r>
      <w:r w:rsidRPr="006D2E95">
        <w:rPr>
          <w:rFonts w:ascii="Calibri Light" w:hAnsi="Calibri Light" w:cs="Calibri Light"/>
          <w:szCs w:val="24"/>
        </w:rPr>
        <w:tab/>
      </w:r>
      <w:r w:rsidRPr="006D2E95">
        <w:rPr>
          <w:rFonts w:ascii="Calibri Light" w:hAnsi="Calibri Light" w:cs="Calibri Light"/>
          <w:szCs w:val="24"/>
        </w:rPr>
        <w:tab/>
      </w:r>
      <w:r w:rsidRPr="006D2E95">
        <w:rPr>
          <w:rFonts w:ascii="Calibri Light" w:hAnsi="Calibri Light" w:cs="Calibri Light"/>
          <w:szCs w:val="24"/>
        </w:rPr>
        <w:tab/>
        <w:t>Date</w:t>
      </w:r>
    </w:p>
    <w:p w14:paraId="6D96CEB8" w14:textId="77777777" w:rsidR="00E72C48" w:rsidRPr="006D2E95" w:rsidRDefault="00E72C48" w:rsidP="00E72C48">
      <w:pPr>
        <w:rPr>
          <w:rFonts w:ascii="Calibri Light" w:hAnsi="Calibri Light" w:cs="Calibri Light"/>
          <w:szCs w:val="24"/>
        </w:rPr>
      </w:pPr>
    </w:p>
    <w:p w14:paraId="4D854F0C" w14:textId="77777777" w:rsidR="00E72C48" w:rsidRPr="006D2E95" w:rsidRDefault="00E72C48" w:rsidP="00E72C48">
      <w:pPr>
        <w:rPr>
          <w:rFonts w:ascii="Calibri Light" w:hAnsi="Calibri Light" w:cs="Calibri Light"/>
          <w:szCs w:val="24"/>
        </w:rPr>
      </w:pPr>
    </w:p>
    <w:p w14:paraId="0E364FE9" w14:textId="77777777" w:rsidR="00E72C48" w:rsidRPr="006D2E95" w:rsidRDefault="00E72C48" w:rsidP="00E72C48">
      <w:pPr>
        <w:rPr>
          <w:rFonts w:ascii="Calibri Light" w:hAnsi="Calibri Light" w:cs="Calibri Light"/>
          <w:szCs w:val="24"/>
        </w:rPr>
      </w:pPr>
      <w:r w:rsidRPr="006D2E95">
        <w:rPr>
          <w:rFonts w:ascii="Calibri Light" w:hAnsi="Calibri Light" w:cs="Calibri Light"/>
          <w:szCs w:val="24"/>
        </w:rPr>
        <w:t>______________________________</w:t>
      </w:r>
    </w:p>
    <w:p w14:paraId="54A45B3C" w14:textId="77777777" w:rsidR="00E72C48" w:rsidRPr="006D2E95" w:rsidRDefault="00E72C48" w:rsidP="00E72C48">
      <w:pPr>
        <w:rPr>
          <w:rFonts w:ascii="Calibri Light" w:hAnsi="Calibri Light" w:cs="Calibri Light"/>
          <w:szCs w:val="24"/>
        </w:rPr>
      </w:pPr>
      <w:r w:rsidRPr="006D2E95">
        <w:rPr>
          <w:rFonts w:ascii="Calibri Light" w:hAnsi="Calibri Light" w:cs="Calibri Light"/>
          <w:szCs w:val="24"/>
        </w:rPr>
        <w:t>Email Address for Receiving Notices</w:t>
      </w:r>
    </w:p>
    <w:p w14:paraId="404CF27A" w14:textId="77777777" w:rsidR="00E72C48" w:rsidRPr="006D2E95" w:rsidRDefault="00E72C48" w:rsidP="00E72C48">
      <w:pPr>
        <w:rPr>
          <w:rFonts w:ascii="Calibri Light" w:hAnsi="Calibri Light" w:cs="Calibri Light"/>
          <w:szCs w:val="24"/>
        </w:rPr>
      </w:pPr>
    </w:p>
    <w:p w14:paraId="62FEF874" w14:textId="77777777" w:rsidR="00E72C48" w:rsidRPr="006D2E95" w:rsidRDefault="00E72C48" w:rsidP="00E72C48">
      <w:pPr>
        <w:rPr>
          <w:rFonts w:ascii="Calibri Light" w:hAnsi="Calibri Light" w:cs="Calibri Light"/>
          <w:szCs w:val="24"/>
        </w:rPr>
      </w:pPr>
    </w:p>
    <w:p w14:paraId="6A8E5494" w14:textId="77777777" w:rsidR="00E72C48" w:rsidRPr="006D2E95" w:rsidRDefault="00E72C48" w:rsidP="00E72C48">
      <w:pPr>
        <w:rPr>
          <w:rFonts w:ascii="Calibri Light" w:hAnsi="Calibri Light" w:cs="Calibri Light"/>
          <w:szCs w:val="24"/>
        </w:rPr>
      </w:pPr>
    </w:p>
    <w:p w14:paraId="714F94D1" w14:textId="77777777" w:rsidR="00E72C48" w:rsidRPr="006D2E95" w:rsidRDefault="00E72C48" w:rsidP="00E72C48">
      <w:pPr>
        <w:jc w:val="center"/>
        <w:rPr>
          <w:rFonts w:ascii="Calibri Light" w:hAnsi="Calibri Light" w:cs="Calibri Light"/>
          <w:szCs w:val="24"/>
        </w:rPr>
      </w:pPr>
      <w:r w:rsidRPr="006D2E95">
        <w:rPr>
          <w:rFonts w:ascii="Calibri Light" w:hAnsi="Calibri Light" w:cs="Calibri Light"/>
          <w:szCs w:val="24"/>
        </w:rPr>
        <w:t>***NOTE***</w:t>
      </w:r>
    </w:p>
    <w:p w14:paraId="150D1B14" w14:textId="77777777" w:rsidR="00E72C48" w:rsidRPr="006D2E95" w:rsidRDefault="00E72C48" w:rsidP="00E72C48">
      <w:pPr>
        <w:jc w:val="center"/>
        <w:rPr>
          <w:rFonts w:ascii="Calibri Light" w:hAnsi="Calibri Light" w:cs="Calibri Light"/>
          <w:szCs w:val="24"/>
        </w:rPr>
      </w:pPr>
    </w:p>
    <w:p w14:paraId="32D47933" w14:textId="53B22FB3" w:rsidR="00E72C48" w:rsidRPr="006D2E95" w:rsidRDefault="00E72C48" w:rsidP="00E72C48">
      <w:pPr>
        <w:jc w:val="center"/>
        <w:rPr>
          <w:rFonts w:ascii="Calibri Light" w:hAnsi="Calibri Light" w:cs="Calibri Light"/>
          <w:szCs w:val="24"/>
        </w:rPr>
      </w:pPr>
      <w:r w:rsidRPr="006D2E95">
        <w:rPr>
          <w:rFonts w:ascii="Calibri Light" w:hAnsi="Calibri Light" w:cs="Calibri Light"/>
          <w:szCs w:val="24"/>
        </w:rPr>
        <w:t xml:space="preserve">Email this completed form back to </w:t>
      </w:r>
      <w:r w:rsidR="008B5B73" w:rsidRPr="006D2E95">
        <w:rPr>
          <w:rFonts w:ascii="Calibri Light" w:hAnsi="Calibri Light" w:cs="Calibri Light"/>
          <w:szCs w:val="24"/>
        </w:rPr>
        <w:t>Tress Dameron</w:t>
      </w:r>
      <w:r w:rsidRPr="006D2E95">
        <w:rPr>
          <w:rFonts w:ascii="Calibri Light" w:hAnsi="Calibri Light" w:cs="Calibri Light"/>
          <w:szCs w:val="24"/>
        </w:rPr>
        <w:t xml:space="preserve"> at </w:t>
      </w:r>
      <w:hyperlink r:id="rId23" w:history="1">
        <w:r w:rsidR="003179DC" w:rsidRPr="006D2E95">
          <w:rPr>
            <w:rStyle w:val="Hyperlink"/>
            <w:rFonts w:ascii="Calibri Light" w:hAnsi="Calibri Light" w:cs="Calibri Light"/>
            <w:szCs w:val="24"/>
          </w:rPr>
          <w:t>tdameron@gcec.com</w:t>
        </w:r>
      </w:hyperlink>
      <w:r w:rsidRPr="006D2E95">
        <w:rPr>
          <w:rFonts w:ascii="Calibri Light" w:hAnsi="Calibri Light" w:cs="Calibri Light"/>
          <w:szCs w:val="24"/>
        </w:rPr>
        <w:t xml:space="preserve"> to be eligible for further communications regarding this RFP by the due date above. </w:t>
      </w:r>
    </w:p>
    <w:p w14:paraId="1408AACD" w14:textId="77777777" w:rsidR="00132551" w:rsidRDefault="00132551">
      <w:pPr>
        <w:rPr>
          <w:rFonts w:ascii="Calibri Light" w:hAnsi="Calibri Light" w:cs="Calibri Light"/>
          <w:b/>
          <w:bCs/>
          <w:szCs w:val="24"/>
        </w:rPr>
      </w:pPr>
      <w:bookmarkStart w:id="44" w:name="_Toc230003333"/>
      <w:r>
        <w:rPr>
          <w:rFonts w:cs="Calibri Light"/>
          <w:szCs w:val="24"/>
        </w:rPr>
        <w:br w:type="page"/>
      </w:r>
    </w:p>
    <w:p w14:paraId="28B2EF8B" w14:textId="57F6041D" w:rsidR="00FC292A" w:rsidRPr="006D2E95" w:rsidRDefault="00FC292A" w:rsidP="00FC292A">
      <w:pPr>
        <w:pStyle w:val="Heading1"/>
        <w:numPr>
          <w:ilvl w:val="0"/>
          <w:numId w:val="0"/>
        </w:numPr>
        <w:jc w:val="center"/>
        <w:rPr>
          <w:rFonts w:cs="Calibri Light"/>
          <w:szCs w:val="24"/>
        </w:rPr>
      </w:pPr>
      <w:r w:rsidRPr="006D2E95">
        <w:rPr>
          <w:rFonts w:cs="Calibri Light"/>
          <w:szCs w:val="24"/>
        </w:rPr>
        <w:lastRenderedPageBreak/>
        <w:t>Exhibit C: Non-Disclosure Agreement</w:t>
      </w:r>
      <w:bookmarkEnd w:id="44"/>
    </w:p>
    <w:p w14:paraId="3DAF959C" w14:textId="77777777" w:rsidR="00F975BA" w:rsidRPr="006D2E95" w:rsidRDefault="00F975BA" w:rsidP="004B7229">
      <w:pPr>
        <w:jc w:val="center"/>
        <w:rPr>
          <w:rFonts w:ascii="Calibri Light" w:hAnsi="Calibri Light" w:cs="Calibri Light"/>
          <w:b/>
          <w:szCs w:val="24"/>
        </w:rPr>
      </w:pPr>
      <w:r w:rsidRPr="006D2E95">
        <w:rPr>
          <w:rFonts w:ascii="Calibri Light" w:hAnsi="Calibri Light" w:cs="Calibri Light"/>
          <w:b/>
          <w:szCs w:val="24"/>
        </w:rPr>
        <w:t xml:space="preserve">CONFIDENTIALITY </w:t>
      </w:r>
    </w:p>
    <w:p w14:paraId="140B44BC" w14:textId="77777777" w:rsidR="00F975BA" w:rsidRPr="006D2E95" w:rsidRDefault="00F975BA" w:rsidP="004B7229">
      <w:pPr>
        <w:jc w:val="center"/>
        <w:rPr>
          <w:rFonts w:ascii="Calibri Light" w:hAnsi="Calibri Light" w:cs="Calibri Light"/>
          <w:b/>
          <w:szCs w:val="24"/>
        </w:rPr>
      </w:pPr>
      <w:r w:rsidRPr="006D2E95">
        <w:rPr>
          <w:rFonts w:ascii="Calibri Light" w:hAnsi="Calibri Light" w:cs="Calibri Light"/>
          <w:b/>
          <w:szCs w:val="24"/>
        </w:rPr>
        <w:t xml:space="preserve">AND </w:t>
      </w:r>
    </w:p>
    <w:p w14:paraId="0F58A994" w14:textId="77777777" w:rsidR="00F975BA" w:rsidRPr="006D2E95" w:rsidRDefault="00F975BA" w:rsidP="004B7229">
      <w:pPr>
        <w:jc w:val="center"/>
        <w:rPr>
          <w:rFonts w:ascii="Calibri Light" w:hAnsi="Calibri Light" w:cs="Calibri Light"/>
          <w:b/>
          <w:szCs w:val="24"/>
        </w:rPr>
      </w:pPr>
      <w:r w:rsidRPr="006D2E95">
        <w:rPr>
          <w:rFonts w:ascii="Calibri Light" w:hAnsi="Calibri Light" w:cs="Calibri Light"/>
          <w:b/>
          <w:szCs w:val="24"/>
        </w:rPr>
        <w:t>NONDISCLOSURE AGREEMENT</w:t>
      </w:r>
    </w:p>
    <w:p w14:paraId="576E5EF7" w14:textId="77777777" w:rsidR="00F975BA" w:rsidRPr="006D2E95" w:rsidRDefault="00F975BA" w:rsidP="00AF0E1E">
      <w:pPr>
        <w:jc w:val="both"/>
      </w:pPr>
      <w:r w:rsidRPr="006D2E95">
        <w:t>This Confidentiality and Nondisclosure Agreement (this “Agreement”), dated as of ____________, is between Gulf Coast Electric Cooperative, Inc. (“Company”), and ________________, (“Recipient,” and, collectively with Company, the “Parties”).</w:t>
      </w:r>
    </w:p>
    <w:p w14:paraId="0CCA76F4" w14:textId="77777777" w:rsidR="00A1348E" w:rsidRDefault="00A1348E" w:rsidP="00AF0E1E">
      <w:pPr>
        <w:jc w:val="both"/>
      </w:pPr>
    </w:p>
    <w:p w14:paraId="403E1F85" w14:textId="6B64958F" w:rsidR="00F975BA" w:rsidRPr="006D2E95" w:rsidRDefault="00F975BA" w:rsidP="00AF0E1E">
      <w:pPr>
        <w:jc w:val="both"/>
      </w:pPr>
      <w:r w:rsidRPr="006D2E95">
        <w:t xml:space="preserve">Recipient desires to obtain certain Confidential Information and generate Derivative Information (both as defined below) relating to Company and to its affiliates and their businesses for the purposes of determining </w:t>
      </w:r>
      <w:proofErr w:type="gramStart"/>
      <w:r w:rsidRPr="006D2E95">
        <w:t>whether or not</w:t>
      </w:r>
      <w:proofErr w:type="gramEnd"/>
      <w:r w:rsidRPr="006D2E95">
        <w:t xml:space="preserve"> Recipient will </w:t>
      </w:r>
      <w:proofErr w:type="gramStart"/>
      <w:r w:rsidRPr="006D2E95">
        <w:t>enter into</w:t>
      </w:r>
      <w:proofErr w:type="gramEnd"/>
      <w:r w:rsidRPr="006D2E95">
        <w:t xml:space="preserve"> a business transaction with Company (the “Purpose”). Company has agreed to make the information available to Recipient upon the terms and conditions set forth herein. Both Parties desire to protect such Confidential Information in the event a business relationship is formed pursuant to RFP </w:t>
      </w:r>
      <w:proofErr w:type="gramStart"/>
      <w:r w:rsidRPr="006D2E95">
        <w:t>No..</w:t>
      </w:r>
      <w:proofErr w:type="gramEnd"/>
      <w:r w:rsidR="00AF0E1E" w:rsidRPr="00AF0E1E">
        <w:rPr>
          <w:rFonts w:ascii="Calibri Light" w:hAnsi="Calibri Light"/>
          <w:sz w:val="22"/>
          <w:szCs w:val="28"/>
        </w:rPr>
        <w:t xml:space="preserve"> </w:t>
      </w:r>
      <w:r w:rsidR="00AF0E1E" w:rsidRPr="00AF0E1E">
        <w:t>GCEC/TAFB_202601</w:t>
      </w:r>
    </w:p>
    <w:p w14:paraId="151EF70D" w14:textId="77777777" w:rsidR="00AF0E1E" w:rsidRDefault="00AF0E1E" w:rsidP="00515556">
      <w:pPr>
        <w:rPr>
          <w:b/>
        </w:rPr>
      </w:pPr>
    </w:p>
    <w:p w14:paraId="2A4BF979" w14:textId="2C6E0E15" w:rsidR="00F975BA" w:rsidRPr="006D2E95" w:rsidRDefault="00F975BA" w:rsidP="00515556">
      <w:pPr>
        <w:rPr>
          <w:b/>
        </w:rPr>
      </w:pPr>
      <w:r w:rsidRPr="006D2E95">
        <w:rPr>
          <w:b/>
        </w:rPr>
        <w:t>Confidential Information and Derivative Information.</w:t>
      </w:r>
    </w:p>
    <w:p w14:paraId="56F2107B" w14:textId="77777777" w:rsidR="00AF0E1E" w:rsidRDefault="00AF0E1E" w:rsidP="00AF0E1E">
      <w:pPr>
        <w:jc w:val="both"/>
      </w:pPr>
    </w:p>
    <w:p w14:paraId="3FAE6DB9" w14:textId="5FF862C5" w:rsidR="00F975BA" w:rsidRPr="006D2E95" w:rsidRDefault="00F975BA" w:rsidP="00AF0E1E">
      <w:pPr>
        <w:jc w:val="both"/>
      </w:pPr>
      <w:r w:rsidRPr="006D2E95">
        <w:t xml:space="preserve">The term “Confidential Information” as used in this Agreement shall mean all non-public documents of any type, written or electronic materials, computer hardware or software, information, data, knowledge, trade secrets, know-how, business plans, customer details including goodwill, product pricing details, financial or accounting records, pending patents, inventions, trade secrets, policies and procedures, analyses, evaluations, assessments, reports, specialized training or skill or other similar tangible or intangible property (all of the foregoing in whatever form and however communicated) disclosed to Recipient by Company, its affiliates or any of their officers, directors, members, employees, agents, consultants on or after the date hereof in connection with the Purpose or Recipient’s evaluation of a possible transaction with Company.  It shall also include any exchange of information and/or strategy, written or discussed, between the Parties. </w:t>
      </w:r>
    </w:p>
    <w:p w14:paraId="2CB3B368" w14:textId="77777777" w:rsidR="00A67E7A" w:rsidRDefault="00A67E7A" w:rsidP="00AF0E1E">
      <w:pPr>
        <w:jc w:val="both"/>
      </w:pPr>
    </w:p>
    <w:p w14:paraId="21B43916" w14:textId="60E783AF" w:rsidR="00F975BA" w:rsidRPr="006D2E95" w:rsidRDefault="00F975BA" w:rsidP="00AF0E1E">
      <w:pPr>
        <w:jc w:val="both"/>
      </w:pPr>
      <w:r w:rsidRPr="006D2E95">
        <w:t>The term “Derivative Information” as used in this Agreement shall mean any summaries, notes, analyses, compilations, studies, or other written or electronic records prepared by Recipient that contain or otherwise reflect or have been generated or derived, wholly or in substantial part, from Confidential Information for any other party.</w:t>
      </w:r>
    </w:p>
    <w:p w14:paraId="6240897E" w14:textId="77777777" w:rsidR="00A67E7A" w:rsidRDefault="00A67E7A" w:rsidP="00AF0E1E">
      <w:pPr>
        <w:jc w:val="both"/>
      </w:pPr>
    </w:p>
    <w:p w14:paraId="19FEC388" w14:textId="647471D9" w:rsidR="00F975BA" w:rsidRPr="006D2E95" w:rsidRDefault="00F975BA" w:rsidP="00AF0E1E">
      <w:pPr>
        <w:jc w:val="both"/>
      </w:pPr>
      <w:r w:rsidRPr="006D2E95">
        <w:t xml:space="preserve">The terms “Confidential Information” and “Derivative Information” shall not include information that (a) was in Recipient’s possession prior to disclosure to Recipient or thereafter becomes available to Recipient or any of its Representatives (as defined below) from a source other than Company, provided that such source is not known to Recipient to be bound by a confidentiality agreement with Company, (b) was in the public domain prior to disclosure to Recipient, (c) lawfully enters the public domain after disclosure to Recipient through no violation of this Agreement by Recipient, or (d) is or was independently developed by Recipient or any of its Representatives without using Confidential Information and without otherwise violating its obligations hereunder. If only a portion of any Confidential Information or Derivative Information </w:t>
      </w:r>
      <w:r w:rsidRPr="006D2E95">
        <w:lastRenderedPageBreak/>
        <w:t>falls within any of the foregoing exceptions, the remainder shall continue to be subject to the prohibitions and restrictions set out in this Agreement.</w:t>
      </w:r>
    </w:p>
    <w:p w14:paraId="5D9FF745" w14:textId="77777777" w:rsidR="00F975BA" w:rsidRPr="006D2E95" w:rsidRDefault="00F975BA" w:rsidP="00AF0E1E">
      <w:pPr>
        <w:jc w:val="both"/>
      </w:pPr>
      <w:r w:rsidRPr="006D2E95">
        <w:t xml:space="preserve">To the extent possible, anything disclosed by Company to Recipient that is subject to this Agreement shall be marked or labeled “CONFIDENTIAL” or in some other similar manner. In all cases if there is any question regarding whether anything disclosed by any party should be considered Confidential Information but is not so marked or labeled as such, including for all oral communications or visual observations, such disclosures shall be considered Confidential Information notwithstanding the absence of such marking or labeling or its communication </w:t>
      </w:r>
      <w:proofErr w:type="gramStart"/>
      <w:r w:rsidRPr="006D2E95">
        <w:t>orally or</w:t>
      </w:r>
      <w:proofErr w:type="gramEnd"/>
      <w:r w:rsidRPr="006D2E95">
        <w:t xml:space="preserve"> visually.</w:t>
      </w:r>
    </w:p>
    <w:p w14:paraId="4A293DA1" w14:textId="77777777" w:rsidR="00E873AE" w:rsidRDefault="00E873AE" w:rsidP="00515556">
      <w:pPr>
        <w:rPr>
          <w:b/>
        </w:rPr>
      </w:pPr>
    </w:p>
    <w:p w14:paraId="5CDDFB1D" w14:textId="1AC31C81" w:rsidR="00F975BA" w:rsidRPr="006D2E95" w:rsidRDefault="00F975BA" w:rsidP="00515556">
      <w:pPr>
        <w:rPr>
          <w:b/>
        </w:rPr>
      </w:pPr>
      <w:r w:rsidRPr="006D2E95">
        <w:rPr>
          <w:b/>
        </w:rPr>
        <w:t xml:space="preserve">Use of Confidential Information. </w:t>
      </w:r>
    </w:p>
    <w:p w14:paraId="25D72AA0" w14:textId="77777777" w:rsidR="00E873AE" w:rsidRDefault="00E873AE" w:rsidP="00515556"/>
    <w:p w14:paraId="4AF77AB3" w14:textId="2B2E2F3E" w:rsidR="00F975BA" w:rsidRPr="006D2E95" w:rsidRDefault="00F975BA" w:rsidP="00E873AE">
      <w:pPr>
        <w:jc w:val="both"/>
      </w:pPr>
      <w:r w:rsidRPr="006D2E95">
        <w:t>Recipient agrees that the Confidential Information and Derivative Information will be used solely for the Purpose and for no other purpose. The Agreement and the disclosure of Confidential Information and the generation of Derivative Information shall not provide Recipient with any express or implied right or license to use the Confidential Information or Derivative Information other than for the Purpose.</w:t>
      </w:r>
    </w:p>
    <w:p w14:paraId="132B05D6" w14:textId="77777777" w:rsidR="00F975BA" w:rsidRPr="006D2E95" w:rsidRDefault="00F975BA" w:rsidP="00515556">
      <w:pPr>
        <w:rPr>
          <w:b/>
        </w:rPr>
      </w:pPr>
      <w:r w:rsidRPr="006D2E95">
        <w:rPr>
          <w:b/>
        </w:rPr>
        <w:t>Disclosure of Confidential Information.</w:t>
      </w:r>
    </w:p>
    <w:p w14:paraId="544F5C7B" w14:textId="77777777" w:rsidR="00E873AE" w:rsidRDefault="00E873AE" w:rsidP="00E873AE">
      <w:pPr>
        <w:jc w:val="both"/>
      </w:pPr>
    </w:p>
    <w:p w14:paraId="748BB04A" w14:textId="4A8B1271" w:rsidR="00F975BA" w:rsidRPr="006D2E95" w:rsidRDefault="00F975BA" w:rsidP="00E873AE">
      <w:pPr>
        <w:jc w:val="both"/>
      </w:pPr>
      <w:r w:rsidRPr="006D2E95">
        <w:t>Subject to any exceptions in this Agreement, Recipient agrees to keep the Confidential Information and any Derivative Information confidential and not to disclose the Confidential Information or Derivative Information to any person or entity other than (a) such Recipient’s affiliates, potential financing sources or co-investors, advisors of any of the foregoing (including, without limitation, consultants, attorneys, accountants, bankers, or financial advisors), and its and their respective directors, officers, partners, members, employees, and agents (collectively, but only to the extent the foregoing receive Confidential Information or Derivative Information, “Representatives”) who have been informed about the existence of this Agreement, and (b) such other persons as Company hereafter agrees in writing may receive such Confidential Information or Derivative Information.  Recipient shall be responsible and liable for any use or disclosure of the Confidential Information or Derivative Information by its Representatives in breach of this Agreement.</w:t>
      </w:r>
    </w:p>
    <w:p w14:paraId="5AF78626" w14:textId="77777777" w:rsidR="004E737D" w:rsidRDefault="004E737D" w:rsidP="00515556">
      <w:pPr>
        <w:rPr>
          <w:b/>
        </w:rPr>
      </w:pPr>
    </w:p>
    <w:p w14:paraId="2DF70703" w14:textId="42ABFC36" w:rsidR="00F975BA" w:rsidRPr="006D2E95" w:rsidRDefault="00F975BA" w:rsidP="00515556">
      <w:pPr>
        <w:rPr>
          <w:b/>
        </w:rPr>
      </w:pPr>
      <w:r w:rsidRPr="006D2E95">
        <w:rPr>
          <w:b/>
        </w:rPr>
        <w:t xml:space="preserve">Legally Required Disclosures. </w:t>
      </w:r>
    </w:p>
    <w:p w14:paraId="6FFFC817" w14:textId="77777777" w:rsidR="004E737D" w:rsidRDefault="004E737D" w:rsidP="00515556"/>
    <w:p w14:paraId="78D4C8F1" w14:textId="55CE8CE3" w:rsidR="00F975BA" w:rsidRPr="006D2E95" w:rsidRDefault="00F975BA" w:rsidP="004E737D">
      <w:pPr>
        <w:jc w:val="both"/>
      </w:pPr>
      <w:r w:rsidRPr="006D2E95">
        <w:t xml:space="preserve">In the event that Recipient or any of its Representatives are requested or required (by deposition, interrogatory, request for documents, subpoena, civil investigative demand or similar process or by law, regulation, professional standard, governmental proceeding, or stock exchange rule) to disclose any of the Confidential Information or Derivative Information, Recipient shall (to the extent not prohibited by law or regulation and to the extent reasonably practical) provide Company with notice of such request or requirement as promptly as practicable prior to disclosure and shall reasonably cooperate with Company, at Company’s sole cost, so that Company may seek a protective order or other appropriate remedy or, if it so elects, in its sole and absolute discretion, waive compliance with the terms of this Agreement. </w:t>
      </w:r>
    </w:p>
    <w:p w14:paraId="59DD6505" w14:textId="77777777" w:rsidR="004E737D" w:rsidRDefault="004E737D" w:rsidP="00515556">
      <w:pPr>
        <w:rPr>
          <w:b/>
        </w:rPr>
      </w:pPr>
    </w:p>
    <w:p w14:paraId="162DB100" w14:textId="59096E68" w:rsidR="00F975BA" w:rsidRPr="006D2E95" w:rsidRDefault="00F975BA" w:rsidP="00515556">
      <w:pPr>
        <w:rPr>
          <w:b/>
        </w:rPr>
      </w:pPr>
      <w:r w:rsidRPr="006D2E95">
        <w:rPr>
          <w:b/>
        </w:rPr>
        <w:t>Representations and Warranties.</w:t>
      </w:r>
    </w:p>
    <w:p w14:paraId="54F86A0E" w14:textId="77777777" w:rsidR="004E737D" w:rsidRDefault="004E737D" w:rsidP="00515556"/>
    <w:p w14:paraId="71EC12C1" w14:textId="64E2342C" w:rsidR="00F975BA" w:rsidRPr="006D2E95" w:rsidRDefault="00F975BA" w:rsidP="004E737D">
      <w:pPr>
        <w:jc w:val="both"/>
      </w:pPr>
      <w:r w:rsidRPr="006D2E95">
        <w:lastRenderedPageBreak/>
        <w:t>Company specifically disclaims and makes no representation or warranty, expressed or implied, as to the accuracy, completeness, usefulness, or reliability of the Confidential Information or any portion thereof (except in the case of fraudulent or willful misrepresentation).</w:t>
      </w:r>
    </w:p>
    <w:p w14:paraId="531D6A96" w14:textId="77777777" w:rsidR="004E737D" w:rsidRDefault="004E737D" w:rsidP="004E737D">
      <w:pPr>
        <w:jc w:val="both"/>
        <w:rPr>
          <w:b/>
        </w:rPr>
      </w:pPr>
    </w:p>
    <w:p w14:paraId="08987A71" w14:textId="1D795778" w:rsidR="00F975BA" w:rsidRPr="006D2E95" w:rsidRDefault="00F975BA" w:rsidP="00515556">
      <w:pPr>
        <w:rPr>
          <w:b/>
        </w:rPr>
      </w:pPr>
      <w:r w:rsidRPr="006D2E95">
        <w:rPr>
          <w:b/>
        </w:rPr>
        <w:t>Return and Protection of Information.</w:t>
      </w:r>
    </w:p>
    <w:p w14:paraId="4850838E" w14:textId="77777777" w:rsidR="004E737D" w:rsidRDefault="004E737D" w:rsidP="00515556"/>
    <w:p w14:paraId="5C9DEC22" w14:textId="2A8EEE16" w:rsidR="00F975BA" w:rsidRPr="006D2E95" w:rsidRDefault="00F975BA" w:rsidP="004E737D">
      <w:pPr>
        <w:jc w:val="both"/>
        <w:rPr>
          <w:lang w:val="en-CA"/>
        </w:rPr>
      </w:pPr>
      <w:r w:rsidRPr="006D2E95">
        <w:t xml:space="preserve">Except as prohibited by law or regulation, Recipient agrees to return to Company or destroy, within five (5) business days after a written request by Company, all Confidential Information delivered or disclosed to and all Derivative Information generated by Recipient, or which Recipient has obtained, and to destroy all other related information, including, without limitation all documents prepared others utilizing or relating to any portion of the Confidential Information.  </w:t>
      </w:r>
      <w:r w:rsidRPr="006D2E95">
        <w:rPr>
          <w:lang w:val="en-CA"/>
        </w:rPr>
        <w:t>It is understood and agreed that: (a) to the extent that computer systems used by Recipient or its Representatives may automatically back-up any Confidential Information or Derivative Information in the ordinary course, Recipient or its Representatives may retain such copies in their respective archival or back-up computer storage for the period such entity normally archives backed-up computer records and (b) Recipient or its Representatives are not required to return or destroy Confidential Information or Derivative Information that must be retained in compliance with applicable laws, including stock exchange regulations or by governmental order, decree, regulation, or rule.</w:t>
      </w:r>
    </w:p>
    <w:p w14:paraId="1DFED3DB" w14:textId="77777777" w:rsidR="004A22F7" w:rsidRDefault="004A22F7" w:rsidP="004E737D">
      <w:pPr>
        <w:jc w:val="both"/>
        <w:rPr>
          <w:lang w:val="en-CA"/>
        </w:rPr>
      </w:pPr>
    </w:p>
    <w:p w14:paraId="3178BF33" w14:textId="1A3C7FC8" w:rsidR="00F975BA" w:rsidRPr="006D2E95" w:rsidRDefault="00F975BA" w:rsidP="004E737D">
      <w:pPr>
        <w:jc w:val="both"/>
        <w:rPr>
          <w:lang w:val="en-CA"/>
        </w:rPr>
      </w:pPr>
      <w:r w:rsidRPr="006D2E95">
        <w:rPr>
          <w:lang w:val="en-CA"/>
        </w:rPr>
        <w:t>Recipient shall store Confidential Information and Derivative Information properly and shall secure and ensure that appropriate physical, technological, and organizational measures are in place to protect Confidential Information and Derivative Information against unauthorized or unintended access, use, or disclosures. At a minimum, Recipient shall use commercially reasonable efforts to safeguard Confidential Information received or Derivative Information generated.</w:t>
      </w:r>
    </w:p>
    <w:p w14:paraId="598357AE" w14:textId="77777777" w:rsidR="004A22F7" w:rsidRDefault="004A22F7" w:rsidP="00515556">
      <w:pPr>
        <w:rPr>
          <w:b/>
        </w:rPr>
      </w:pPr>
    </w:p>
    <w:p w14:paraId="004BE21F" w14:textId="541234E0" w:rsidR="00F975BA" w:rsidRPr="006D2E95" w:rsidRDefault="00F975BA" w:rsidP="00515556">
      <w:pPr>
        <w:rPr>
          <w:b/>
        </w:rPr>
      </w:pPr>
      <w:r w:rsidRPr="006D2E95">
        <w:rPr>
          <w:b/>
        </w:rPr>
        <w:t xml:space="preserve">Legal Remedies. </w:t>
      </w:r>
    </w:p>
    <w:p w14:paraId="7A2E6386" w14:textId="77777777" w:rsidR="00F975BA" w:rsidRPr="006D2E95" w:rsidRDefault="00F975BA" w:rsidP="004A22F7">
      <w:pPr>
        <w:jc w:val="both"/>
      </w:pPr>
      <w:r w:rsidRPr="006D2E95">
        <w:t xml:space="preserve">Recipient acknowledges that the restrictions in this Agreement are reasonable and necessary to protect the business interests of each party. Further, Recipient acknowledges that the unauthorized disclosure (publicly or to third parties) of Confidential Information or Derivative Information, or the material breach of this Agreement, may cause serious and irreparable damage and harm to Company. Recipient agrees that if this Agreement is </w:t>
      </w:r>
      <w:proofErr w:type="spellStart"/>
      <w:r w:rsidRPr="006D2E95">
        <w:t>breached</w:t>
      </w:r>
      <w:proofErr w:type="spellEnd"/>
      <w:r w:rsidRPr="006D2E95">
        <w:t xml:space="preserve">, or if a breach hereof is threatened, the remedy at law may be inadequate, and therefore, without limiting any other remedy available at law or in equity, Company shall be entitled to seek an injunction, restraining order, specific performance, and other forms of equitable relief.  Notwithstanding anything in this Agreement to the contrary, neither party shall be liable to the other for any indirect, special, punitive, exemplary, or consequential damages (including, but not limited to, damages for lost production, lost revenue, lost product, lost profits, lost business, or business interruptions) </w:t>
      </w:r>
      <w:proofErr w:type="gramStart"/>
      <w:r w:rsidRPr="006D2E95">
        <w:t>as a result of</w:t>
      </w:r>
      <w:proofErr w:type="gramEnd"/>
      <w:r w:rsidRPr="006D2E95">
        <w:t xml:space="preserve"> a breach of this Agreement.</w:t>
      </w:r>
    </w:p>
    <w:p w14:paraId="6744B744" w14:textId="77777777" w:rsidR="004D0769" w:rsidRDefault="004D0769" w:rsidP="00515556">
      <w:pPr>
        <w:rPr>
          <w:b/>
        </w:rPr>
      </w:pPr>
    </w:p>
    <w:p w14:paraId="60AD0896" w14:textId="0B87794A" w:rsidR="00F975BA" w:rsidRPr="006D2E95" w:rsidRDefault="00F975BA" w:rsidP="00515556">
      <w:pPr>
        <w:rPr>
          <w:b/>
        </w:rPr>
      </w:pPr>
      <w:r w:rsidRPr="006D2E95">
        <w:rPr>
          <w:b/>
        </w:rPr>
        <w:t>Severability.</w:t>
      </w:r>
    </w:p>
    <w:p w14:paraId="698717B3" w14:textId="77777777" w:rsidR="004A22F7" w:rsidRDefault="004A22F7" w:rsidP="00515556"/>
    <w:p w14:paraId="692F42EC" w14:textId="1EC7940A" w:rsidR="00F975BA" w:rsidRPr="006D2E95" w:rsidRDefault="00F975BA" w:rsidP="004A22F7">
      <w:pPr>
        <w:jc w:val="both"/>
      </w:pPr>
      <w:r w:rsidRPr="006D2E95">
        <w:t xml:space="preserve">If any provision of this Agreement is invalid or unenforceable in any jurisdiction, such provision shall be fully severable from this </w:t>
      </w:r>
      <w:proofErr w:type="gramStart"/>
      <w:r w:rsidRPr="006D2E95">
        <w:t>Agreement</w:t>
      </w:r>
      <w:proofErr w:type="gramEnd"/>
      <w:r w:rsidRPr="006D2E95">
        <w:t xml:space="preserve"> and the other provision hereof shall remain in full force and effect in such jurisdiction and the remaining provisions hereof shall be liberally </w:t>
      </w:r>
      <w:r w:rsidRPr="006D2E95">
        <w:lastRenderedPageBreak/>
        <w:t xml:space="preserve">construed to carry out the provisions and intent hereof.  The invalidity or unenforceability of such provision in any jurisdiction shall not affect the validity or enforceability of such provision in any other jurisdiction, nor shall the invalidity or unenforceability of any provision of this Agreement with respect to any person or entity affect the validity or enforceability of such provision with respect to any other person or entity. </w:t>
      </w:r>
    </w:p>
    <w:p w14:paraId="3869674B" w14:textId="77777777" w:rsidR="004D0769" w:rsidRDefault="004D0769" w:rsidP="004A22F7">
      <w:pPr>
        <w:jc w:val="both"/>
        <w:rPr>
          <w:b/>
        </w:rPr>
      </w:pPr>
    </w:p>
    <w:p w14:paraId="55274F2B" w14:textId="012D0D71" w:rsidR="00F975BA" w:rsidRPr="006D2E95" w:rsidRDefault="00F975BA" w:rsidP="004A22F7">
      <w:pPr>
        <w:jc w:val="both"/>
        <w:rPr>
          <w:b/>
        </w:rPr>
      </w:pPr>
      <w:r w:rsidRPr="006D2E95">
        <w:rPr>
          <w:b/>
        </w:rPr>
        <w:t>Dispute Resolution.</w:t>
      </w:r>
    </w:p>
    <w:p w14:paraId="7708112A" w14:textId="77777777" w:rsidR="004D0769" w:rsidRDefault="004D0769" w:rsidP="004A22F7">
      <w:pPr>
        <w:jc w:val="both"/>
        <w:rPr>
          <w:bCs/>
        </w:rPr>
      </w:pPr>
    </w:p>
    <w:p w14:paraId="601512FD" w14:textId="3EAC676A" w:rsidR="00F975BA" w:rsidRPr="006D2E95" w:rsidRDefault="00F975BA" w:rsidP="004A22F7">
      <w:pPr>
        <w:jc w:val="both"/>
        <w:rPr>
          <w:b/>
        </w:rPr>
      </w:pPr>
      <w:r w:rsidRPr="006D2E95">
        <w:rPr>
          <w:bCs/>
        </w:rPr>
        <w:t xml:space="preserve">In the event of a dispute, claim, or other matter in question of any kind whatsoever between the Parties arising out of or related to the provisions and/or subject matter of this Agreement, or the breach, interpretation, or performance thereof, the Parties shall first attempt to resolve such dispute by good faith negotiations, and, if such negotiations have continued for a period of not less than 14 days and are unsuccessful, such dispute, claim, or other matter shall be submitted by the Parties to arbitration under the Construction Industry Arbitration Rules of the American Arbitration Association. The location of the arbitration hearing shall be in Gulf County, Florida, unless otherwise mutually agreed on by the Parties. This provision to arbitrate shall be specifically enforceable in any court of competent jurisdiction. The award rendered by the arbitrator shall be final, and judgment may be entered upon it in accordance with applicable law in any court having jurisdiction. This Agreement shall be governed by and construed in accordance with the laws of the State of Florida.  </w:t>
      </w:r>
    </w:p>
    <w:p w14:paraId="20C62C4D" w14:textId="77777777" w:rsidR="004A22F7" w:rsidRDefault="004A22F7" w:rsidP="004A22F7">
      <w:pPr>
        <w:jc w:val="both"/>
        <w:rPr>
          <w:b/>
        </w:rPr>
      </w:pPr>
    </w:p>
    <w:p w14:paraId="2386631B" w14:textId="7EA52695" w:rsidR="00F975BA" w:rsidRPr="006D2E95" w:rsidRDefault="00F975BA" w:rsidP="004A22F7">
      <w:pPr>
        <w:jc w:val="both"/>
        <w:rPr>
          <w:b/>
        </w:rPr>
      </w:pPr>
      <w:r w:rsidRPr="006D2E95">
        <w:rPr>
          <w:b/>
        </w:rPr>
        <w:t>Assignment and Transfer.</w:t>
      </w:r>
    </w:p>
    <w:p w14:paraId="7594CB90" w14:textId="77777777" w:rsidR="00F975BA" w:rsidRPr="006D2E95" w:rsidRDefault="00F975BA" w:rsidP="004A22F7">
      <w:pPr>
        <w:jc w:val="both"/>
      </w:pPr>
      <w:r w:rsidRPr="006D2E95">
        <w:t>Neither party may assign, pledge, or otherwise transfer its rights or delegate its duties or obligations under this Agreement without the prior written consent of the other party hereto.</w:t>
      </w:r>
    </w:p>
    <w:p w14:paraId="544683CD" w14:textId="77777777" w:rsidR="00340AD8" w:rsidRDefault="00340AD8" w:rsidP="004A22F7">
      <w:pPr>
        <w:jc w:val="both"/>
        <w:rPr>
          <w:b/>
        </w:rPr>
      </w:pPr>
    </w:p>
    <w:p w14:paraId="68523B76" w14:textId="442ED8F8" w:rsidR="00F975BA" w:rsidRPr="006D2E95" w:rsidRDefault="00F975BA" w:rsidP="004A22F7">
      <w:pPr>
        <w:jc w:val="both"/>
        <w:rPr>
          <w:b/>
        </w:rPr>
      </w:pPr>
      <w:r w:rsidRPr="006D2E95">
        <w:rPr>
          <w:b/>
        </w:rPr>
        <w:t xml:space="preserve">Entire Agreement.  </w:t>
      </w:r>
    </w:p>
    <w:p w14:paraId="35C00A4A" w14:textId="77777777" w:rsidR="00F975BA" w:rsidRPr="006D2E95" w:rsidRDefault="00F975BA" w:rsidP="004A22F7">
      <w:pPr>
        <w:jc w:val="both"/>
      </w:pPr>
      <w:r w:rsidRPr="006D2E95">
        <w:t xml:space="preserve">This Agreement constitutes the entire understanding between the parties with respect to the subject matter thereof and supersedes all negotiations, prior discussions, or prior agreements and understandings relating to such subject matter.  Neither this Agreement nor the parties’ performance hereunder shall be deemed to create any special relationship or obligations between the parties other than those expressly set forth herein, and no implied covenants shall apply to this Agreement other than those of good faith and dealing; and nothing contained herein shall oblige either party to </w:t>
      </w:r>
      <w:proofErr w:type="gramStart"/>
      <w:r w:rsidRPr="006D2E95">
        <w:t>enter into</w:t>
      </w:r>
      <w:proofErr w:type="gramEnd"/>
      <w:r w:rsidRPr="006D2E95">
        <w:t xml:space="preserve"> any transaction.</w:t>
      </w:r>
    </w:p>
    <w:p w14:paraId="67DDBD0B" w14:textId="77777777" w:rsidR="00340AD8" w:rsidRDefault="00340AD8" w:rsidP="004A22F7">
      <w:pPr>
        <w:jc w:val="both"/>
        <w:rPr>
          <w:b/>
        </w:rPr>
      </w:pPr>
    </w:p>
    <w:p w14:paraId="23578C5B" w14:textId="303B23EB" w:rsidR="00F975BA" w:rsidRPr="006D2E95" w:rsidRDefault="00F975BA" w:rsidP="004A22F7">
      <w:pPr>
        <w:jc w:val="both"/>
        <w:rPr>
          <w:b/>
        </w:rPr>
      </w:pPr>
      <w:r w:rsidRPr="006D2E95">
        <w:rPr>
          <w:b/>
        </w:rPr>
        <w:t xml:space="preserve">Term.  </w:t>
      </w:r>
    </w:p>
    <w:p w14:paraId="70B03FDE" w14:textId="77777777" w:rsidR="00F975BA" w:rsidRPr="006D2E95" w:rsidRDefault="00F975BA" w:rsidP="004A22F7">
      <w:pPr>
        <w:jc w:val="both"/>
      </w:pPr>
      <w:r w:rsidRPr="006D2E95">
        <w:t>This Agreement shall remain in effect for a period of two years from the date hereof, unless terminated in writing by Company with 30 days advance notice to Recipient, after which it will automatically terminate; provided, however, that the Parties may mutually agree, in a writing signed by each party, to extend the Agreement.</w:t>
      </w:r>
    </w:p>
    <w:p w14:paraId="5F14FB90" w14:textId="77777777" w:rsidR="00340AD8" w:rsidRDefault="00340AD8" w:rsidP="004A22F7">
      <w:pPr>
        <w:jc w:val="both"/>
        <w:rPr>
          <w:b/>
        </w:rPr>
      </w:pPr>
    </w:p>
    <w:p w14:paraId="348F2C6C" w14:textId="40AA448F" w:rsidR="00F975BA" w:rsidRPr="006D2E95" w:rsidRDefault="00F975BA" w:rsidP="004A22F7">
      <w:pPr>
        <w:jc w:val="both"/>
        <w:rPr>
          <w:b/>
        </w:rPr>
      </w:pPr>
      <w:r w:rsidRPr="006D2E95">
        <w:rPr>
          <w:b/>
        </w:rPr>
        <w:t>Notices.</w:t>
      </w:r>
    </w:p>
    <w:p w14:paraId="73A7FFFA" w14:textId="77777777" w:rsidR="00F975BA" w:rsidRPr="006D2E95" w:rsidRDefault="00F975BA" w:rsidP="004A22F7">
      <w:pPr>
        <w:jc w:val="both"/>
      </w:pPr>
      <w:r w:rsidRPr="006D2E95">
        <w:t>Notices from one party to the other party shall be effective upon receipt (which shall not be presumed upon electronical confirmation thereof) when transmitted to the other party by mail or email message as provided below:</w:t>
      </w:r>
    </w:p>
    <w:p w14:paraId="7E1522CD" w14:textId="77777777" w:rsidR="00340AD8" w:rsidRDefault="00340AD8" w:rsidP="00515556"/>
    <w:p w14:paraId="0DF86F61" w14:textId="4303A671" w:rsidR="00F975BA" w:rsidRPr="006D2E95" w:rsidRDefault="00F975BA" w:rsidP="00515556">
      <w:r w:rsidRPr="006D2E95">
        <w:lastRenderedPageBreak/>
        <w:t>Company:</w:t>
      </w:r>
      <w:r w:rsidRPr="006D2E95">
        <w:tab/>
        <w:t>Gulf Coast Electric Cooperative, Inc.</w:t>
      </w:r>
    </w:p>
    <w:p w14:paraId="0ED59EEE" w14:textId="77777777" w:rsidR="00F975BA" w:rsidRPr="006D2E95" w:rsidRDefault="00F975BA" w:rsidP="00515556">
      <w:r w:rsidRPr="006D2E95">
        <w:tab/>
      </w:r>
      <w:r w:rsidRPr="006D2E95">
        <w:tab/>
        <w:t xml:space="preserve">Mr. John Bartley </w:t>
      </w:r>
    </w:p>
    <w:p w14:paraId="343EB6E6" w14:textId="77777777" w:rsidR="00F975BA" w:rsidRPr="006D2E95" w:rsidRDefault="00F975BA" w:rsidP="00515556">
      <w:r w:rsidRPr="006D2E95">
        <w:tab/>
      </w:r>
      <w:r w:rsidRPr="006D2E95">
        <w:tab/>
        <w:t>722 W. Hwy 22, Wewahitchka, FL 32465</w:t>
      </w:r>
    </w:p>
    <w:p w14:paraId="64FB765C" w14:textId="77777777" w:rsidR="00F975BA" w:rsidRPr="006D2E95" w:rsidRDefault="00F975BA" w:rsidP="00515556">
      <w:r w:rsidRPr="006D2E95">
        <w:tab/>
      </w:r>
      <w:r w:rsidRPr="006D2E95">
        <w:tab/>
      </w:r>
      <w:hyperlink r:id="rId24" w:history="1">
        <w:r w:rsidRPr="006D2E95">
          <w:rPr>
            <w:color w:val="0563C1"/>
            <w:u w:val="single"/>
          </w:rPr>
          <w:t>jbartley@gcec.com</w:t>
        </w:r>
      </w:hyperlink>
      <w:r w:rsidRPr="006D2E95">
        <w:t xml:space="preserve"> </w:t>
      </w:r>
    </w:p>
    <w:p w14:paraId="1DF89B57" w14:textId="77777777" w:rsidR="00F975BA" w:rsidRPr="006D2E95" w:rsidRDefault="00F975BA" w:rsidP="00515556"/>
    <w:p w14:paraId="656C0C01" w14:textId="77777777" w:rsidR="00F975BA" w:rsidRPr="006D2E95" w:rsidRDefault="00F975BA" w:rsidP="00515556">
      <w:r w:rsidRPr="006D2E95">
        <w:t>Recipient:</w:t>
      </w:r>
      <w:r w:rsidRPr="006D2E95">
        <w:tab/>
        <w:t>Contractor Name: _______________________________</w:t>
      </w:r>
    </w:p>
    <w:p w14:paraId="7D15736D" w14:textId="77777777" w:rsidR="00F975BA" w:rsidRPr="006D2E95" w:rsidRDefault="00F975BA" w:rsidP="00515556">
      <w:r w:rsidRPr="006D2E95">
        <w:tab/>
      </w:r>
      <w:r w:rsidRPr="006D2E95">
        <w:tab/>
        <w:t>c/o Name: _____________________________________</w:t>
      </w:r>
    </w:p>
    <w:p w14:paraId="3AFA2079" w14:textId="77777777" w:rsidR="00F975BA" w:rsidRPr="006D2E95" w:rsidRDefault="00F975BA" w:rsidP="00515556">
      <w:r w:rsidRPr="006D2E95">
        <w:tab/>
      </w:r>
      <w:r w:rsidRPr="006D2E95">
        <w:tab/>
        <w:t>Address: ______________________________________</w:t>
      </w:r>
    </w:p>
    <w:p w14:paraId="28BC8FCF" w14:textId="77777777" w:rsidR="00F975BA" w:rsidRPr="006D2E95" w:rsidRDefault="00F975BA" w:rsidP="00515556">
      <w:r w:rsidRPr="006D2E95">
        <w:tab/>
      </w:r>
      <w:r w:rsidRPr="006D2E95">
        <w:tab/>
        <w:t>Email Address: ________________________________</w:t>
      </w:r>
    </w:p>
    <w:p w14:paraId="64E5C779" w14:textId="77777777" w:rsidR="00F975BA" w:rsidRPr="006D2E95" w:rsidRDefault="00F975BA" w:rsidP="00515556">
      <w:pPr>
        <w:rPr>
          <w:b/>
        </w:rPr>
      </w:pPr>
      <w:r w:rsidRPr="006D2E95">
        <w:rPr>
          <w:b/>
        </w:rPr>
        <w:t xml:space="preserve">Miscellaneous. </w:t>
      </w:r>
    </w:p>
    <w:p w14:paraId="12305D35" w14:textId="77777777" w:rsidR="00A67E7A" w:rsidRDefault="00A67E7A" w:rsidP="00515556"/>
    <w:p w14:paraId="5E224D8A" w14:textId="4FFF5A19" w:rsidR="00F975BA" w:rsidRPr="006D2E95" w:rsidRDefault="00F975BA" w:rsidP="00515556">
      <w:r w:rsidRPr="006D2E95">
        <w:t>This Agreement may not be altered or amended, nor may any rights hereunder be waived, except by an instrument in writing and executed by each of the parties hereto.  No waiver of any term, provision, or condition of this Agreement shall be deemed to be, or construed as, a further or continuing waiver of any such term, provision, or condition, or as a waiver of any other term, provision, or condition hereof.  The organization of and the headings used in this Agreement shall be given no weight when interpreting or applying this Agreement. This Agreement may be executed in counterparts, each of which shall be deemed to be an original, but all of which shall constitute the same agreement.</w:t>
      </w:r>
    </w:p>
    <w:p w14:paraId="65058624" w14:textId="77777777" w:rsidR="00F975BA" w:rsidRPr="006D2E95" w:rsidRDefault="00F975BA" w:rsidP="00515556"/>
    <w:p w14:paraId="1FF7F935" w14:textId="77777777" w:rsidR="00F975BA" w:rsidRPr="006D2E95" w:rsidRDefault="00F975BA" w:rsidP="00F975BA">
      <w:pPr>
        <w:spacing w:before="120" w:after="120"/>
        <w:jc w:val="center"/>
        <w:rPr>
          <w:rFonts w:ascii="Calibri Light" w:hAnsi="Calibri Light" w:cs="Calibri Light"/>
          <w:szCs w:val="24"/>
        </w:rPr>
      </w:pPr>
      <w:r w:rsidRPr="006D2E95">
        <w:rPr>
          <w:rFonts w:ascii="Calibri Light" w:hAnsi="Calibri Light" w:cs="Calibri Light"/>
          <w:szCs w:val="24"/>
        </w:rPr>
        <w:t>[Signature Page Follows]</w:t>
      </w:r>
    </w:p>
    <w:p w14:paraId="07202FD6" w14:textId="77777777" w:rsidR="00F975BA" w:rsidRPr="006D2E95" w:rsidRDefault="00F975BA" w:rsidP="00F975BA">
      <w:pPr>
        <w:spacing w:before="120" w:after="120"/>
        <w:jc w:val="center"/>
        <w:rPr>
          <w:rFonts w:ascii="Calibri Light" w:hAnsi="Calibri Light" w:cs="Calibri Light"/>
          <w:szCs w:val="24"/>
        </w:rPr>
      </w:pPr>
      <w:r w:rsidRPr="006D2E95">
        <w:rPr>
          <w:rFonts w:ascii="Calibri Light" w:hAnsi="Calibri Light" w:cs="Calibri Light"/>
          <w:szCs w:val="24"/>
        </w:rPr>
        <w:br w:type="page"/>
      </w:r>
    </w:p>
    <w:p w14:paraId="78D7E673" w14:textId="77777777" w:rsidR="00F975BA" w:rsidRPr="006D2E95" w:rsidRDefault="00F975BA" w:rsidP="00F975BA">
      <w:pPr>
        <w:spacing w:before="120" w:after="120"/>
        <w:ind w:firstLine="720"/>
        <w:jc w:val="both"/>
        <w:rPr>
          <w:rFonts w:ascii="Calibri Light" w:hAnsi="Calibri Light" w:cs="Calibri Light"/>
          <w:szCs w:val="24"/>
        </w:rPr>
      </w:pPr>
      <w:r w:rsidRPr="006D2E95">
        <w:rPr>
          <w:rFonts w:ascii="Calibri Light" w:hAnsi="Calibri Light" w:cs="Calibri Light"/>
          <w:szCs w:val="24"/>
        </w:rPr>
        <w:lastRenderedPageBreak/>
        <w:t xml:space="preserve">IN WITNESS WHEREOF, the parties have entered into this Agreement as of the date first written above.  </w:t>
      </w:r>
    </w:p>
    <w:p w14:paraId="0DB0D572" w14:textId="77777777" w:rsidR="00F975BA" w:rsidRPr="006D2E95" w:rsidRDefault="00F975BA" w:rsidP="00F975BA">
      <w:pPr>
        <w:spacing w:before="120" w:after="120"/>
        <w:ind w:firstLine="720"/>
        <w:jc w:val="both"/>
        <w:rPr>
          <w:rFonts w:ascii="Calibri Light" w:hAnsi="Calibri Light" w:cs="Calibri Light"/>
          <w:szCs w:val="24"/>
        </w:rPr>
      </w:pPr>
    </w:p>
    <w:p w14:paraId="53F94011" w14:textId="77777777" w:rsidR="00F975BA" w:rsidRPr="006D2E95" w:rsidRDefault="00F975BA" w:rsidP="00F975BA">
      <w:pPr>
        <w:spacing w:before="120" w:after="600"/>
        <w:jc w:val="both"/>
        <w:rPr>
          <w:rFonts w:ascii="Calibri Light" w:hAnsi="Calibri Light" w:cs="Calibri Light"/>
          <w:b/>
          <w:szCs w:val="24"/>
        </w:rPr>
      </w:pPr>
      <w:r w:rsidRPr="006D2E95">
        <w:rPr>
          <w:rFonts w:ascii="Calibri Light" w:hAnsi="Calibri Light" w:cs="Calibri Light"/>
          <w:b/>
          <w:szCs w:val="24"/>
        </w:rPr>
        <w:t>Gulf Coast Electric Cooperative, Inc.</w:t>
      </w:r>
    </w:p>
    <w:p w14:paraId="1C1BBB39" w14:textId="77777777" w:rsidR="00F975BA" w:rsidRPr="006D2E95" w:rsidRDefault="00F975BA" w:rsidP="00F975BA">
      <w:pPr>
        <w:tabs>
          <w:tab w:val="left" w:pos="990"/>
        </w:tabs>
        <w:jc w:val="both"/>
        <w:rPr>
          <w:rFonts w:ascii="Calibri Light" w:hAnsi="Calibri Light" w:cs="Calibri Light"/>
          <w:szCs w:val="24"/>
        </w:rPr>
      </w:pPr>
      <w:proofErr w:type="gramStart"/>
      <w:r w:rsidRPr="006D2E95">
        <w:rPr>
          <w:rFonts w:ascii="Calibri Light" w:hAnsi="Calibri Light" w:cs="Calibri Light"/>
          <w:szCs w:val="24"/>
        </w:rPr>
        <w:t>By:</w:t>
      </w:r>
      <w:proofErr w:type="gramEnd"/>
      <w:r w:rsidRPr="006D2E95">
        <w:rPr>
          <w:rFonts w:ascii="Calibri Light" w:hAnsi="Calibri Light" w:cs="Calibri Light"/>
          <w:szCs w:val="24"/>
        </w:rPr>
        <w:t xml:space="preserve"> </w:t>
      </w:r>
      <w:r w:rsidRPr="006D2E95">
        <w:rPr>
          <w:rFonts w:ascii="Calibri Light" w:hAnsi="Calibri Light" w:cs="Calibri Light"/>
          <w:szCs w:val="24"/>
          <w:u w:val="single"/>
        </w:rPr>
        <w:tab/>
      </w:r>
      <w:r w:rsidRPr="006D2E95">
        <w:rPr>
          <w:rFonts w:ascii="Calibri Light" w:hAnsi="Calibri Light" w:cs="Calibri Light"/>
          <w:szCs w:val="24"/>
          <w:u w:val="single"/>
        </w:rPr>
        <w:tab/>
      </w:r>
      <w:r w:rsidRPr="006D2E95">
        <w:rPr>
          <w:rFonts w:ascii="Calibri Light" w:hAnsi="Calibri Light" w:cs="Calibri Light"/>
          <w:szCs w:val="24"/>
          <w:u w:val="single"/>
        </w:rPr>
        <w:tab/>
      </w:r>
      <w:r w:rsidRPr="006D2E95">
        <w:rPr>
          <w:rFonts w:ascii="Calibri Light" w:hAnsi="Calibri Light" w:cs="Calibri Light"/>
          <w:szCs w:val="24"/>
          <w:u w:val="single"/>
        </w:rPr>
        <w:tab/>
      </w:r>
      <w:r w:rsidRPr="006D2E95">
        <w:rPr>
          <w:rFonts w:ascii="Calibri Light" w:hAnsi="Calibri Light" w:cs="Calibri Light"/>
          <w:szCs w:val="24"/>
          <w:u w:val="single"/>
        </w:rPr>
        <w:tab/>
      </w:r>
      <w:r w:rsidRPr="006D2E95">
        <w:rPr>
          <w:rFonts w:ascii="Calibri Light" w:hAnsi="Calibri Light" w:cs="Calibri Light"/>
          <w:szCs w:val="24"/>
          <w:u w:val="single"/>
        </w:rPr>
        <w:tab/>
      </w:r>
      <w:r w:rsidRPr="006D2E95">
        <w:rPr>
          <w:rFonts w:ascii="Calibri Light" w:hAnsi="Calibri Light" w:cs="Calibri Light"/>
          <w:szCs w:val="24"/>
          <w:u w:val="single"/>
        </w:rPr>
        <w:tab/>
      </w:r>
      <w:r w:rsidRPr="006D2E95">
        <w:rPr>
          <w:rFonts w:ascii="Calibri Light" w:hAnsi="Calibri Light" w:cs="Calibri Light"/>
          <w:szCs w:val="24"/>
          <w:u w:val="single"/>
        </w:rPr>
        <w:tab/>
      </w:r>
      <w:r w:rsidRPr="006D2E95">
        <w:rPr>
          <w:rFonts w:ascii="Calibri Light" w:hAnsi="Calibri Light" w:cs="Calibri Light"/>
          <w:szCs w:val="24"/>
        </w:rPr>
        <w:tab/>
      </w:r>
    </w:p>
    <w:p w14:paraId="6EEA3486" w14:textId="77777777" w:rsidR="00F975BA" w:rsidRPr="006D2E95" w:rsidRDefault="00F975BA" w:rsidP="00F975BA">
      <w:pPr>
        <w:tabs>
          <w:tab w:val="left" w:pos="990"/>
        </w:tabs>
        <w:jc w:val="both"/>
        <w:rPr>
          <w:rFonts w:ascii="Calibri Light" w:hAnsi="Calibri Light" w:cs="Calibri Light"/>
          <w:szCs w:val="24"/>
          <w:u w:val="single"/>
        </w:rPr>
      </w:pPr>
      <w:r w:rsidRPr="006D2E95">
        <w:rPr>
          <w:rFonts w:ascii="Calibri Light" w:hAnsi="Calibri Light" w:cs="Calibri Light"/>
          <w:szCs w:val="24"/>
        </w:rPr>
        <w:t xml:space="preserve">Title: </w:t>
      </w:r>
      <w:r w:rsidRPr="006D2E95">
        <w:rPr>
          <w:rFonts w:ascii="Calibri Light" w:hAnsi="Calibri Light" w:cs="Calibri Light"/>
          <w:szCs w:val="24"/>
          <w:u w:val="single"/>
        </w:rPr>
        <w:tab/>
      </w:r>
      <w:r w:rsidRPr="006D2E95">
        <w:rPr>
          <w:rFonts w:ascii="Calibri Light" w:hAnsi="Calibri Light" w:cs="Calibri Light"/>
          <w:szCs w:val="24"/>
          <w:u w:val="single"/>
        </w:rPr>
        <w:tab/>
      </w:r>
      <w:r w:rsidRPr="006D2E95">
        <w:rPr>
          <w:rFonts w:ascii="Calibri Light" w:hAnsi="Calibri Light" w:cs="Calibri Light"/>
          <w:szCs w:val="24"/>
          <w:u w:val="single"/>
        </w:rPr>
        <w:tab/>
      </w:r>
      <w:r w:rsidRPr="006D2E95">
        <w:rPr>
          <w:rFonts w:ascii="Calibri Light" w:hAnsi="Calibri Light" w:cs="Calibri Light"/>
          <w:szCs w:val="24"/>
          <w:u w:val="single"/>
        </w:rPr>
        <w:tab/>
      </w:r>
      <w:r w:rsidRPr="006D2E95">
        <w:rPr>
          <w:rFonts w:ascii="Calibri Light" w:hAnsi="Calibri Light" w:cs="Calibri Light"/>
          <w:szCs w:val="24"/>
          <w:u w:val="single"/>
        </w:rPr>
        <w:tab/>
      </w:r>
      <w:r w:rsidRPr="006D2E95">
        <w:rPr>
          <w:rFonts w:ascii="Calibri Light" w:hAnsi="Calibri Light" w:cs="Calibri Light"/>
          <w:szCs w:val="24"/>
          <w:u w:val="single"/>
        </w:rPr>
        <w:tab/>
      </w:r>
      <w:r w:rsidRPr="006D2E95">
        <w:rPr>
          <w:rFonts w:ascii="Calibri Light" w:hAnsi="Calibri Light" w:cs="Calibri Light"/>
          <w:szCs w:val="24"/>
          <w:u w:val="single"/>
        </w:rPr>
        <w:tab/>
      </w:r>
      <w:r w:rsidRPr="006D2E95">
        <w:rPr>
          <w:rFonts w:ascii="Calibri Light" w:hAnsi="Calibri Light" w:cs="Calibri Light"/>
          <w:szCs w:val="24"/>
          <w:u w:val="single"/>
        </w:rPr>
        <w:tab/>
      </w:r>
    </w:p>
    <w:p w14:paraId="29EDE913" w14:textId="1E458B26" w:rsidR="00F975BA" w:rsidRPr="006D2E95" w:rsidRDefault="00F975BA" w:rsidP="00F975BA">
      <w:pPr>
        <w:spacing w:before="480" w:after="600"/>
        <w:jc w:val="both"/>
        <w:rPr>
          <w:rFonts w:ascii="Calibri Light" w:hAnsi="Calibri Light" w:cs="Calibri Light"/>
          <w:b/>
          <w:szCs w:val="24"/>
        </w:rPr>
      </w:pPr>
      <w:r w:rsidRPr="006D2E95">
        <w:rPr>
          <w:rFonts w:ascii="Calibri Light" w:hAnsi="Calibri Light" w:cs="Calibri Light"/>
          <w:b/>
          <w:szCs w:val="24"/>
        </w:rPr>
        <w:t>Recipient: ______________________________________</w:t>
      </w:r>
      <w:r w:rsidR="003C6224">
        <w:rPr>
          <w:rFonts w:ascii="Calibri Light" w:hAnsi="Calibri Light" w:cs="Calibri Light"/>
          <w:b/>
          <w:szCs w:val="24"/>
        </w:rPr>
        <w:t>__</w:t>
      </w:r>
    </w:p>
    <w:p w14:paraId="27134310" w14:textId="6CF80193" w:rsidR="00F975BA" w:rsidRPr="006D2E95" w:rsidRDefault="00F975BA" w:rsidP="00635391">
      <w:proofErr w:type="gramStart"/>
      <w:r w:rsidRPr="006D2E95">
        <w:t>By</w:t>
      </w:r>
      <w:proofErr w:type="gramEnd"/>
      <w:r w:rsidRPr="006D2E95">
        <w:t xml:space="preserve">: </w:t>
      </w:r>
      <w:r w:rsidRPr="006D2E95">
        <w:tab/>
      </w:r>
      <w:r w:rsidRPr="006D2E95">
        <w:tab/>
      </w:r>
      <w:r w:rsidRPr="006D2E95">
        <w:tab/>
      </w:r>
      <w:r w:rsidRPr="006D2E95">
        <w:tab/>
      </w:r>
      <w:r w:rsidRPr="006D2E95">
        <w:tab/>
      </w:r>
      <w:r w:rsidRPr="006D2E95">
        <w:tab/>
      </w:r>
      <w:r w:rsidRPr="006D2E95">
        <w:tab/>
      </w:r>
      <w:r w:rsidRPr="006D2E95">
        <w:tab/>
      </w:r>
      <w:r w:rsidR="003C6224">
        <w:t>_</w:t>
      </w:r>
      <w:r w:rsidRPr="006D2E95">
        <w:tab/>
      </w:r>
    </w:p>
    <w:p w14:paraId="3BF65AA5" w14:textId="01615D44" w:rsidR="00850734" w:rsidRDefault="00F975BA" w:rsidP="00635391">
      <w:pPr>
        <w:sectPr w:rsidR="00850734" w:rsidSect="00124D0E">
          <w:footerReference w:type="first" r:id="rId25"/>
          <w:type w:val="continuous"/>
          <w:pgSz w:w="12240" w:h="15840"/>
          <w:pgMar w:top="1440" w:right="1440" w:bottom="1440" w:left="1440" w:header="720" w:footer="720" w:gutter="0"/>
          <w:cols w:space="720"/>
          <w:titlePg/>
          <w:docGrid w:linePitch="360"/>
        </w:sectPr>
      </w:pPr>
      <w:r w:rsidRPr="006D2E95">
        <w:t>Title:</w:t>
      </w:r>
      <w:r w:rsidR="00331438" w:rsidRPr="006D2E95">
        <w:tab/>
      </w:r>
      <w:r w:rsidR="00331438" w:rsidRPr="006D2E95">
        <w:tab/>
      </w:r>
      <w:r w:rsidR="00331438" w:rsidRPr="006D2E95">
        <w:tab/>
      </w:r>
      <w:r w:rsidR="00331438" w:rsidRPr="006D2E95">
        <w:tab/>
      </w:r>
      <w:r w:rsidR="00331438" w:rsidRPr="006D2E95">
        <w:tab/>
      </w:r>
      <w:r w:rsidR="00331438" w:rsidRPr="006D2E95">
        <w:tab/>
      </w:r>
      <w:r w:rsidR="00331438" w:rsidRPr="006D2E95">
        <w:tab/>
      </w:r>
      <w:r w:rsidR="00331438" w:rsidRPr="006D2E95">
        <w:tab/>
      </w:r>
      <w:r w:rsidR="003C6224">
        <w:t>_</w:t>
      </w:r>
    </w:p>
    <w:p w14:paraId="019E9B79" w14:textId="77777777" w:rsidR="00FC292A" w:rsidRDefault="00FC292A" w:rsidP="00FC292A">
      <w:pPr>
        <w:pStyle w:val="TOC1"/>
      </w:pPr>
    </w:p>
    <w:p w14:paraId="09BDA0D5" w14:textId="77777777" w:rsidR="00FC292A" w:rsidRDefault="00FC292A" w:rsidP="00FC292A"/>
    <w:p w14:paraId="1E584F0D" w14:textId="77777777" w:rsidR="00FC292A" w:rsidRDefault="00FC292A" w:rsidP="00FC292A"/>
    <w:p w14:paraId="176DF4C1" w14:textId="77777777" w:rsidR="00FC292A" w:rsidRDefault="00FC292A" w:rsidP="00FC292A"/>
    <w:p w14:paraId="77AB6CC7" w14:textId="77777777" w:rsidR="00FC292A" w:rsidRDefault="00FC292A" w:rsidP="00FC292A"/>
    <w:p w14:paraId="6CE8F2FC" w14:textId="77777777" w:rsidR="00FC292A" w:rsidRDefault="00FC292A" w:rsidP="00FC292A"/>
    <w:p w14:paraId="0FA9A142" w14:textId="77777777" w:rsidR="00FC292A" w:rsidRDefault="00FC292A" w:rsidP="00FC292A"/>
    <w:p w14:paraId="74FD09F9" w14:textId="77777777" w:rsidR="00FC292A" w:rsidRDefault="00FC292A" w:rsidP="00FC292A"/>
    <w:p w14:paraId="52B8A782" w14:textId="77777777" w:rsidR="00FC292A" w:rsidRDefault="00FC292A" w:rsidP="00FC292A"/>
    <w:p w14:paraId="2108C57B" w14:textId="77777777" w:rsidR="00FC292A" w:rsidRDefault="00FC292A" w:rsidP="00FC292A"/>
    <w:p w14:paraId="7AA207F7" w14:textId="77777777" w:rsidR="00FC292A" w:rsidRDefault="00FC292A" w:rsidP="00FC292A"/>
    <w:p w14:paraId="0A781544" w14:textId="77777777" w:rsidR="00FC292A" w:rsidRDefault="00FC292A" w:rsidP="00FC292A"/>
    <w:p w14:paraId="64C39356" w14:textId="77777777" w:rsidR="00FC292A" w:rsidRDefault="00FC292A" w:rsidP="00FC292A"/>
    <w:p w14:paraId="757E54ED" w14:textId="77777777" w:rsidR="00FC292A" w:rsidRDefault="00FC292A" w:rsidP="00FC292A"/>
    <w:p w14:paraId="5C178B3D" w14:textId="77777777" w:rsidR="00FC292A" w:rsidRDefault="00FC292A" w:rsidP="00FC292A"/>
    <w:p w14:paraId="1B82D30B" w14:textId="77777777" w:rsidR="00FC292A" w:rsidRDefault="00FC292A" w:rsidP="00FC292A"/>
    <w:p w14:paraId="30C72891" w14:textId="77777777" w:rsidR="00FC292A" w:rsidRDefault="00FC292A" w:rsidP="00FC292A"/>
    <w:p w14:paraId="410E197C" w14:textId="77777777" w:rsidR="00FC292A" w:rsidRDefault="00FC292A" w:rsidP="00FC292A"/>
    <w:p w14:paraId="43D348DE" w14:textId="77777777" w:rsidR="00FC292A" w:rsidRDefault="00FC292A" w:rsidP="00FC292A"/>
    <w:p w14:paraId="4AEC7DBA" w14:textId="77777777" w:rsidR="00FC292A" w:rsidRDefault="00FC292A" w:rsidP="00FC292A"/>
    <w:p w14:paraId="40C5F0A6" w14:textId="77777777" w:rsidR="001443DA" w:rsidRDefault="001443DA" w:rsidP="00FC292A">
      <w:pPr>
        <w:sectPr w:rsidR="001443DA" w:rsidSect="00124D0E">
          <w:type w:val="continuous"/>
          <w:pgSz w:w="12240" w:h="15840"/>
          <w:pgMar w:top="1440" w:right="1440" w:bottom="1440" w:left="1440" w:header="720" w:footer="720" w:gutter="0"/>
          <w:cols w:space="720"/>
          <w:titlePg/>
          <w:docGrid w:linePitch="360"/>
        </w:sectPr>
      </w:pPr>
    </w:p>
    <w:p w14:paraId="773C3E33" w14:textId="150193C2" w:rsidR="002F47E0" w:rsidRDefault="002F47E0" w:rsidP="00412F4E">
      <w:pPr>
        <w:pStyle w:val="Heading1"/>
        <w:numPr>
          <w:ilvl w:val="0"/>
          <w:numId w:val="0"/>
        </w:numPr>
        <w:spacing w:after="0"/>
        <w:jc w:val="center"/>
      </w:pPr>
      <w:bookmarkStart w:id="45" w:name="_Toc230003334"/>
      <w:r>
        <w:lastRenderedPageBreak/>
        <w:t xml:space="preserve">Exhibit </w:t>
      </w:r>
      <w:r w:rsidR="00FC292A">
        <w:t>D</w:t>
      </w:r>
      <w:r>
        <w:t>: Price Proposal</w:t>
      </w:r>
      <w:bookmarkEnd w:id="43"/>
      <w:bookmarkEnd w:id="45"/>
    </w:p>
    <w:p w14:paraId="5D2B2CFA" w14:textId="77777777" w:rsidR="002F47E0" w:rsidRPr="000F72B1" w:rsidRDefault="002F47E0" w:rsidP="002F47E0">
      <w:pPr>
        <w:jc w:val="center"/>
        <w:rPr>
          <w:rFonts w:ascii="Calibri Light" w:hAnsi="Calibri Light" w:cs="Calibri Light"/>
          <w:b/>
          <w:bCs/>
          <w:szCs w:val="24"/>
        </w:rPr>
      </w:pPr>
      <w:r w:rsidRPr="000F72B1">
        <w:rPr>
          <w:rFonts w:ascii="Calibri Light" w:hAnsi="Calibri Light" w:cs="Calibri Light"/>
          <w:b/>
          <w:bCs/>
          <w:szCs w:val="24"/>
        </w:rPr>
        <w:t>RFP No. 202601- Electrical/Water Engineering Services for Tyndall Air Force Base</w:t>
      </w:r>
    </w:p>
    <w:p w14:paraId="5C6955CD" w14:textId="77777777" w:rsidR="002F47E0" w:rsidRPr="000F72B1" w:rsidRDefault="002F47E0" w:rsidP="002F47E0">
      <w:pPr>
        <w:jc w:val="both"/>
        <w:rPr>
          <w:rFonts w:ascii="Calibri Light" w:hAnsi="Calibri Light" w:cs="Calibri Light"/>
          <w:szCs w:val="24"/>
        </w:rPr>
      </w:pPr>
    </w:p>
    <w:p w14:paraId="500D714A" w14:textId="6EEAA480" w:rsidR="002F47E0" w:rsidRPr="000F72B1" w:rsidRDefault="002F47E0" w:rsidP="002F47E0">
      <w:pPr>
        <w:jc w:val="both"/>
        <w:rPr>
          <w:rFonts w:ascii="Calibri Light" w:hAnsi="Calibri Light" w:cs="Calibri Light"/>
          <w:szCs w:val="24"/>
        </w:rPr>
      </w:pPr>
      <w:r w:rsidRPr="000F72B1">
        <w:rPr>
          <w:rFonts w:ascii="Calibri Light" w:hAnsi="Calibri Light" w:cs="Calibri Light"/>
          <w:szCs w:val="24"/>
        </w:rPr>
        <w:t>Unless otherwise indicated in this Scope of Services, all services performed under this contract shall be</w:t>
      </w:r>
      <w:r w:rsidR="00DF567A">
        <w:rPr>
          <w:rFonts w:ascii="Calibri Light" w:hAnsi="Calibri Light" w:cs="Calibri Light"/>
          <w:szCs w:val="24"/>
        </w:rPr>
        <w:t xml:space="preserve"> </w:t>
      </w:r>
      <w:r w:rsidRPr="000F72B1">
        <w:rPr>
          <w:rFonts w:ascii="Calibri Light" w:hAnsi="Calibri Light" w:cs="Calibri Light"/>
          <w:szCs w:val="24"/>
        </w:rPr>
        <w:t xml:space="preserve">paid in accordance with this Price Proposal. An authorized representative of the firm offering this proposal must complete this form in its entirety. Prices entered herein shall not be subject to withdrawal or escalation by Respondent. GCEC reserves the right to hold proposals for a period not to exceed 90 days after the deadline for submission stated in this RFP before awarding the contract. Any estimate of quantities of work to be done and materials to be furnished under the specifications as shown on the Price Proposal (or elsewhere) is approximate only and not guaranteed by GCEC. </w:t>
      </w:r>
    </w:p>
    <w:p w14:paraId="2EBFF93A" w14:textId="77777777" w:rsidR="002F47E0" w:rsidRPr="000F72B1" w:rsidRDefault="002F47E0" w:rsidP="002F47E0">
      <w:pPr>
        <w:rPr>
          <w:rFonts w:ascii="Calibri Light" w:hAnsi="Calibri Light" w:cs="Calibri Light"/>
          <w:szCs w:val="24"/>
        </w:rPr>
      </w:pPr>
    </w:p>
    <w:p w14:paraId="15C8FBA4" w14:textId="77777777" w:rsidR="002F47E0" w:rsidRPr="000F72B1" w:rsidRDefault="002F47E0" w:rsidP="002F47E0">
      <w:pPr>
        <w:rPr>
          <w:rFonts w:ascii="Calibri Light" w:hAnsi="Calibri Light" w:cs="Calibri Light"/>
          <w:b/>
          <w:bCs/>
          <w:szCs w:val="24"/>
        </w:rPr>
      </w:pPr>
      <w:r w:rsidRPr="000F72B1">
        <w:rPr>
          <w:rFonts w:ascii="Calibri Light" w:hAnsi="Calibri Light" w:cs="Calibri Light"/>
          <w:b/>
          <w:bCs/>
          <w:szCs w:val="24"/>
        </w:rPr>
        <w:t>Federal procurement regulations prohibit cost-plus-percentage-of-cost contracting.</w:t>
      </w:r>
    </w:p>
    <w:p w14:paraId="5A6A86B0" w14:textId="77777777" w:rsidR="002F47E0" w:rsidRPr="000F72B1" w:rsidRDefault="002F47E0" w:rsidP="002F47E0">
      <w:pPr>
        <w:rPr>
          <w:rFonts w:ascii="Calibri Light" w:hAnsi="Calibri Light" w:cs="Calibri Light"/>
          <w:szCs w:val="24"/>
        </w:rPr>
      </w:pPr>
    </w:p>
    <w:p w14:paraId="43BDEC0C" w14:textId="77777777" w:rsidR="002F47E0" w:rsidRPr="000F72B1" w:rsidRDefault="002F47E0" w:rsidP="002F47E0">
      <w:pPr>
        <w:jc w:val="both"/>
        <w:rPr>
          <w:rFonts w:ascii="Calibri Light" w:hAnsi="Calibri Light" w:cs="Calibri Light"/>
          <w:szCs w:val="24"/>
        </w:rPr>
      </w:pPr>
      <w:r w:rsidRPr="000F72B1">
        <w:rPr>
          <w:rFonts w:ascii="Calibri Light" w:hAnsi="Calibri Light" w:cs="Calibri Light"/>
          <w:szCs w:val="24"/>
        </w:rPr>
        <w:t xml:space="preserve">Contractors may offer either an annual flat fee contract price, an hourly rate contract, or both. Regardless of </w:t>
      </w:r>
      <w:proofErr w:type="gramStart"/>
      <w:r w:rsidRPr="000F72B1">
        <w:rPr>
          <w:rFonts w:ascii="Calibri Light" w:hAnsi="Calibri Light" w:cs="Calibri Light"/>
          <w:szCs w:val="24"/>
        </w:rPr>
        <w:t>if</w:t>
      </w:r>
      <w:proofErr w:type="gramEnd"/>
      <w:r w:rsidRPr="000F72B1">
        <w:rPr>
          <w:rFonts w:ascii="Calibri Light" w:hAnsi="Calibri Light" w:cs="Calibri Light"/>
          <w:szCs w:val="24"/>
        </w:rPr>
        <w:t xml:space="preserve"> one or both are offered, GCEC may decide between either price structure during contract negotiations for a fair and reasonable price for Services.</w:t>
      </w:r>
      <w:commentRangeStart w:id="46"/>
      <w:r w:rsidRPr="000F72B1">
        <w:rPr>
          <w:rFonts w:ascii="Calibri Light" w:hAnsi="Calibri Light" w:cs="Calibri Light"/>
          <w:szCs w:val="24"/>
        </w:rPr>
        <w:t xml:space="preserve"> </w:t>
      </w:r>
      <w:commentRangeEnd w:id="46"/>
      <w:r w:rsidRPr="000F72B1">
        <w:rPr>
          <w:rStyle w:val="CommentReference"/>
          <w:rFonts w:ascii="Calibri Light" w:hAnsi="Calibri Light" w:cs="Calibri Light"/>
          <w:sz w:val="24"/>
          <w:szCs w:val="24"/>
        </w:rPr>
        <w:commentReference w:id="46"/>
      </w:r>
      <w:r w:rsidRPr="000F72B1">
        <w:rPr>
          <w:rFonts w:ascii="Calibri Light" w:hAnsi="Calibri Light" w:cs="Calibri Light"/>
          <w:szCs w:val="24"/>
        </w:rPr>
        <w:t xml:space="preserve">Under Federal regulations, an hourly rate contract must include a price ceiling that the contractor exceeds at its own risk. The amount will be set by GCEC based on the information provided in the Qualification Statement, price proposal, and an independent cost analysis, and subject to negotiation of </w:t>
      </w:r>
      <w:proofErr w:type="gramStart"/>
      <w:r w:rsidRPr="000F72B1">
        <w:rPr>
          <w:rFonts w:ascii="Calibri Light" w:hAnsi="Calibri Light" w:cs="Calibri Light"/>
          <w:szCs w:val="24"/>
        </w:rPr>
        <w:t>a fair</w:t>
      </w:r>
      <w:proofErr w:type="gramEnd"/>
      <w:r w:rsidRPr="000F72B1">
        <w:rPr>
          <w:rFonts w:ascii="Calibri Light" w:hAnsi="Calibri Light" w:cs="Calibri Light"/>
          <w:szCs w:val="24"/>
        </w:rPr>
        <w:t xml:space="preserve"> and reasonable compensation. Contractor should include any additional information to allow calculation of a complete, all-inclusive price for all Services to be provided as outlined in this RFQ, including supplying all equipment, tools and labor necessary to perform the Services. All documentation and recovery processes, including plan development, mobilization, demobilization, record keeping and quality control, shall be included in the prices.  GCEC reserves the right to enter negotiations with the next highest qualified firm if GCEC and Contractor cannot agree to a fair and reasonable price.</w:t>
      </w:r>
    </w:p>
    <w:p w14:paraId="68156797" w14:textId="77777777" w:rsidR="002F47E0" w:rsidRPr="000F72B1" w:rsidRDefault="002F47E0" w:rsidP="002F47E0">
      <w:pPr>
        <w:rPr>
          <w:rFonts w:ascii="Calibri Light" w:hAnsi="Calibri Light" w:cs="Calibri Light"/>
          <w:szCs w:val="24"/>
        </w:rPr>
      </w:pPr>
    </w:p>
    <w:p w14:paraId="30030134" w14:textId="77777777" w:rsidR="00352C81" w:rsidRDefault="00352C81" w:rsidP="002F47E0">
      <w:pPr>
        <w:jc w:val="center"/>
        <w:rPr>
          <w:rFonts w:ascii="Calibri Light" w:hAnsi="Calibri Light" w:cs="Calibri Light"/>
          <w:b/>
          <w:bCs/>
          <w:szCs w:val="24"/>
        </w:rPr>
      </w:pPr>
    </w:p>
    <w:p w14:paraId="26F48454" w14:textId="77777777" w:rsidR="00352C81" w:rsidRDefault="00352C81" w:rsidP="002F47E0">
      <w:pPr>
        <w:jc w:val="center"/>
        <w:rPr>
          <w:rFonts w:ascii="Calibri Light" w:hAnsi="Calibri Light" w:cs="Calibri Light"/>
          <w:b/>
          <w:bCs/>
          <w:szCs w:val="24"/>
        </w:rPr>
      </w:pPr>
    </w:p>
    <w:p w14:paraId="4F45A14D" w14:textId="77777777" w:rsidR="00352C81" w:rsidRDefault="00352C81" w:rsidP="002F47E0">
      <w:pPr>
        <w:jc w:val="center"/>
        <w:rPr>
          <w:rFonts w:ascii="Calibri Light" w:hAnsi="Calibri Light" w:cs="Calibri Light"/>
          <w:b/>
          <w:bCs/>
          <w:szCs w:val="24"/>
        </w:rPr>
      </w:pPr>
    </w:p>
    <w:p w14:paraId="588CC2DA" w14:textId="77777777" w:rsidR="00352C81" w:rsidRDefault="00352C81" w:rsidP="002F47E0">
      <w:pPr>
        <w:jc w:val="center"/>
        <w:rPr>
          <w:rFonts w:ascii="Calibri Light" w:hAnsi="Calibri Light" w:cs="Calibri Light"/>
          <w:b/>
          <w:bCs/>
          <w:szCs w:val="24"/>
        </w:rPr>
      </w:pPr>
    </w:p>
    <w:p w14:paraId="6C810906" w14:textId="77777777" w:rsidR="00352C81" w:rsidRDefault="00352C81" w:rsidP="002F47E0">
      <w:pPr>
        <w:jc w:val="center"/>
        <w:rPr>
          <w:rFonts w:ascii="Calibri Light" w:hAnsi="Calibri Light" w:cs="Calibri Light"/>
          <w:b/>
          <w:bCs/>
          <w:szCs w:val="24"/>
        </w:rPr>
      </w:pPr>
    </w:p>
    <w:p w14:paraId="2AB7268F" w14:textId="77777777" w:rsidR="00352C81" w:rsidRDefault="00352C81" w:rsidP="002F47E0">
      <w:pPr>
        <w:jc w:val="center"/>
        <w:rPr>
          <w:rFonts w:ascii="Calibri Light" w:hAnsi="Calibri Light" w:cs="Calibri Light"/>
          <w:b/>
          <w:bCs/>
          <w:szCs w:val="24"/>
        </w:rPr>
      </w:pPr>
    </w:p>
    <w:p w14:paraId="242404AD" w14:textId="77777777" w:rsidR="00352C81" w:rsidRDefault="00352C81" w:rsidP="002F47E0">
      <w:pPr>
        <w:jc w:val="center"/>
        <w:rPr>
          <w:rFonts w:ascii="Calibri Light" w:hAnsi="Calibri Light" w:cs="Calibri Light"/>
          <w:b/>
          <w:bCs/>
          <w:szCs w:val="24"/>
        </w:rPr>
      </w:pPr>
    </w:p>
    <w:p w14:paraId="27646298" w14:textId="77777777" w:rsidR="00352C81" w:rsidRDefault="00352C81" w:rsidP="002F47E0">
      <w:pPr>
        <w:jc w:val="center"/>
        <w:rPr>
          <w:rFonts w:ascii="Calibri Light" w:hAnsi="Calibri Light" w:cs="Calibri Light"/>
          <w:b/>
          <w:bCs/>
          <w:szCs w:val="24"/>
        </w:rPr>
      </w:pPr>
    </w:p>
    <w:p w14:paraId="650F4E4A" w14:textId="77777777" w:rsidR="00352C81" w:rsidRDefault="00352C81" w:rsidP="002F47E0">
      <w:pPr>
        <w:jc w:val="center"/>
        <w:rPr>
          <w:rFonts w:ascii="Calibri Light" w:hAnsi="Calibri Light" w:cs="Calibri Light"/>
          <w:b/>
          <w:bCs/>
          <w:szCs w:val="24"/>
        </w:rPr>
      </w:pPr>
    </w:p>
    <w:p w14:paraId="5A064281" w14:textId="77777777" w:rsidR="00352C81" w:rsidRDefault="00352C81" w:rsidP="002F47E0">
      <w:pPr>
        <w:jc w:val="center"/>
        <w:rPr>
          <w:rFonts w:ascii="Calibri Light" w:hAnsi="Calibri Light" w:cs="Calibri Light"/>
          <w:b/>
          <w:bCs/>
          <w:szCs w:val="24"/>
        </w:rPr>
      </w:pPr>
    </w:p>
    <w:p w14:paraId="4AA3584B" w14:textId="77777777" w:rsidR="00352C81" w:rsidRDefault="00352C81" w:rsidP="002F47E0">
      <w:pPr>
        <w:jc w:val="center"/>
        <w:rPr>
          <w:rFonts w:ascii="Calibri Light" w:hAnsi="Calibri Light" w:cs="Calibri Light"/>
          <w:b/>
          <w:bCs/>
          <w:szCs w:val="24"/>
        </w:rPr>
      </w:pPr>
    </w:p>
    <w:p w14:paraId="5F058116" w14:textId="77777777" w:rsidR="00352C81" w:rsidRDefault="00352C81" w:rsidP="002F47E0">
      <w:pPr>
        <w:jc w:val="center"/>
        <w:rPr>
          <w:rFonts w:ascii="Calibri Light" w:hAnsi="Calibri Light" w:cs="Calibri Light"/>
          <w:b/>
          <w:bCs/>
          <w:szCs w:val="24"/>
        </w:rPr>
      </w:pPr>
    </w:p>
    <w:p w14:paraId="43BACD26" w14:textId="77777777" w:rsidR="00352C81" w:rsidRDefault="00352C81" w:rsidP="002F47E0">
      <w:pPr>
        <w:jc w:val="center"/>
        <w:rPr>
          <w:rFonts w:ascii="Calibri Light" w:hAnsi="Calibri Light" w:cs="Calibri Light"/>
          <w:b/>
          <w:bCs/>
          <w:szCs w:val="24"/>
        </w:rPr>
      </w:pPr>
    </w:p>
    <w:p w14:paraId="3C9BF333" w14:textId="77777777" w:rsidR="00352C81" w:rsidRDefault="00352C81" w:rsidP="002F47E0">
      <w:pPr>
        <w:jc w:val="center"/>
        <w:rPr>
          <w:rFonts w:ascii="Calibri Light" w:hAnsi="Calibri Light" w:cs="Calibri Light"/>
          <w:b/>
          <w:bCs/>
          <w:szCs w:val="24"/>
        </w:rPr>
      </w:pPr>
    </w:p>
    <w:p w14:paraId="00420E09" w14:textId="77777777" w:rsidR="00352C81" w:rsidRDefault="00352C81" w:rsidP="002F47E0">
      <w:pPr>
        <w:jc w:val="center"/>
        <w:rPr>
          <w:rFonts w:ascii="Calibri Light" w:hAnsi="Calibri Light" w:cs="Calibri Light"/>
          <w:b/>
          <w:bCs/>
          <w:szCs w:val="24"/>
        </w:rPr>
      </w:pPr>
    </w:p>
    <w:p w14:paraId="183406E4" w14:textId="5393F6FF" w:rsidR="002F47E0" w:rsidRPr="000F72B1" w:rsidRDefault="002F47E0" w:rsidP="002F47E0">
      <w:pPr>
        <w:jc w:val="center"/>
        <w:rPr>
          <w:rFonts w:ascii="Calibri Light" w:hAnsi="Calibri Light" w:cs="Calibri Light"/>
          <w:b/>
          <w:bCs/>
          <w:szCs w:val="24"/>
        </w:rPr>
      </w:pPr>
      <w:r w:rsidRPr="000F72B1">
        <w:rPr>
          <w:rFonts w:ascii="Calibri Light" w:hAnsi="Calibri Light" w:cs="Calibri Light"/>
          <w:b/>
          <w:bCs/>
          <w:szCs w:val="24"/>
        </w:rPr>
        <w:lastRenderedPageBreak/>
        <w:t>Examples of Price Structures:</w:t>
      </w:r>
    </w:p>
    <w:p w14:paraId="1EF9160C" w14:textId="77777777" w:rsidR="002F47E0" w:rsidRPr="000F72B1" w:rsidRDefault="002F47E0" w:rsidP="002F47E0">
      <w:pPr>
        <w:rPr>
          <w:rFonts w:ascii="Calibri Light" w:hAnsi="Calibri Light" w:cs="Calibri Light"/>
          <w:szCs w:val="24"/>
        </w:rPr>
      </w:pPr>
    </w:p>
    <w:p w14:paraId="54CF8D32" w14:textId="77777777" w:rsidR="002F47E0" w:rsidRPr="000F72B1" w:rsidRDefault="002F47E0" w:rsidP="002F47E0">
      <w:pPr>
        <w:rPr>
          <w:rFonts w:ascii="Calibri Light" w:hAnsi="Calibri Light" w:cs="Calibri Light"/>
          <w:szCs w:val="24"/>
        </w:rPr>
      </w:pPr>
      <w:r w:rsidRPr="000F72B1">
        <w:rPr>
          <w:rFonts w:ascii="Calibri Light" w:hAnsi="Calibri Light" w:cs="Calibri Light"/>
          <w:szCs w:val="24"/>
        </w:rPr>
        <w:t>Annual Flat Fee Pricing (to be paid in equal monthly installments): ___________________</w:t>
      </w:r>
    </w:p>
    <w:p w14:paraId="396891E7" w14:textId="77777777" w:rsidR="002F47E0" w:rsidRPr="000F72B1" w:rsidRDefault="002F47E0" w:rsidP="002F47E0">
      <w:pPr>
        <w:rPr>
          <w:rFonts w:ascii="Calibri Light" w:hAnsi="Calibri Light" w:cs="Calibri Light"/>
          <w:szCs w:val="24"/>
        </w:rPr>
      </w:pPr>
    </w:p>
    <w:p w14:paraId="7BB2237B" w14:textId="77777777" w:rsidR="002F47E0" w:rsidRPr="000F72B1" w:rsidRDefault="002F47E0" w:rsidP="002F47E0">
      <w:pPr>
        <w:jc w:val="center"/>
        <w:rPr>
          <w:rFonts w:ascii="Calibri Light" w:hAnsi="Calibri Light" w:cs="Calibri Light"/>
          <w:szCs w:val="24"/>
        </w:rPr>
      </w:pPr>
      <w:r w:rsidRPr="000F72B1">
        <w:rPr>
          <w:rFonts w:ascii="Calibri Light" w:hAnsi="Calibri Light" w:cs="Calibri Light"/>
          <w:szCs w:val="24"/>
        </w:rPr>
        <w:t>Hourly Rate Schedule (Contractors may add or remove job titles, as needed):</w:t>
      </w:r>
    </w:p>
    <w:p w14:paraId="7C081A58" w14:textId="77777777" w:rsidR="002F47E0" w:rsidRPr="000F72B1" w:rsidRDefault="002F47E0" w:rsidP="002F47E0">
      <w:pPr>
        <w:rPr>
          <w:rFonts w:ascii="Calibri Light" w:hAnsi="Calibri Light" w:cs="Calibri Light"/>
          <w:szCs w:val="24"/>
        </w:rPr>
      </w:pPr>
    </w:p>
    <w:tbl>
      <w:tblPr>
        <w:tblStyle w:val="TableGrid"/>
        <w:tblW w:w="9458" w:type="dxa"/>
        <w:tblLook w:val="04A0" w:firstRow="1" w:lastRow="0" w:firstColumn="1" w:lastColumn="0" w:noHBand="0" w:noVBand="1"/>
      </w:tblPr>
      <w:tblGrid>
        <w:gridCol w:w="3015"/>
        <w:gridCol w:w="1510"/>
        <w:gridCol w:w="3319"/>
        <w:gridCol w:w="1614"/>
      </w:tblGrid>
      <w:tr w:rsidR="002F47E0" w:rsidRPr="008B1992" w14:paraId="0C6CA437" w14:textId="77777777">
        <w:trPr>
          <w:trHeight w:val="287"/>
        </w:trPr>
        <w:tc>
          <w:tcPr>
            <w:tcW w:w="3015" w:type="dxa"/>
          </w:tcPr>
          <w:p w14:paraId="5DE79B20" w14:textId="77777777" w:rsidR="002F47E0" w:rsidRPr="000F72B1" w:rsidRDefault="002F47E0">
            <w:pPr>
              <w:rPr>
                <w:rFonts w:ascii="Calibri Light" w:eastAsia="Arial Unicode MS" w:hAnsi="Calibri Light" w:cs="Calibri Light"/>
                <w:b/>
                <w:bCs/>
                <w:spacing w:val="1"/>
                <w:sz w:val="24"/>
                <w:szCs w:val="24"/>
              </w:rPr>
            </w:pPr>
            <w:r w:rsidRPr="000F72B1">
              <w:rPr>
                <w:rFonts w:ascii="Calibri Light" w:eastAsia="Arial Unicode MS" w:hAnsi="Calibri Light" w:cs="Calibri Light"/>
                <w:b/>
                <w:bCs/>
                <w:spacing w:val="1"/>
                <w:sz w:val="24"/>
                <w:szCs w:val="24"/>
              </w:rPr>
              <w:t>Job Title</w:t>
            </w:r>
          </w:p>
        </w:tc>
        <w:tc>
          <w:tcPr>
            <w:tcW w:w="1510" w:type="dxa"/>
          </w:tcPr>
          <w:p w14:paraId="19370FE4" w14:textId="77777777" w:rsidR="002F47E0" w:rsidRPr="000F72B1" w:rsidRDefault="002F47E0">
            <w:pPr>
              <w:rPr>
                <w:rFonts w:ascii="Calibri Light" w:eastAsia="Arial Unicode MS" w:hAnsi="Calibri Light" w:cs="Calibri Light"/>
                <w:b/>
                <w:bCs/>
                <w:spacing w:val="1"/>
                <w:sz w:val="24"/>
                <w:szCs w:val="24"/>
              </w:rPr>
            </w:pPr>
            <w:r w:rsidRPr="000F72B1">
              <w:rPr>
                <w:rFonts w:ascii="Calibri Light" w:eastAsia="Arial Unicode MS" w:hAnsi="Calibri Light" w:cs="Calibri Light"/>
                <w:b/>
                <w:bCs/>
                <w:spacing w:val="1"/>
                <w:sz w:val="24"/>
                <w:szCs w:val="24"/>
              </w:rPr>
              <w:t>Hourly Rate</w:t>
            </w:r>
          </w:p>
        </w:tc>
        <w:tc>
          <w:tcPr>
            <w:tcW w:w="3319" w:type="dxa"/>
          </w:tcPr>
          <w:p w14:paraId="70695B91" w14:textId="77777777" w:rsidR="002F47E0" w:rsidRPr="000F72B1" w:rsidRDefault="002F47E0">
            <w:pPr>
              <w:rPr>
                <w:rFonts w:ascii="Calibri Light" w:eastAsia="Arial Unicode MS" w:hAnsi="Calibri Light" w:cs="Calibri Light"/>
                <w:b/>
                <w:bCs/>
                <w:spacing w:val="1"/>
                <w:sz w:val="24"/>
                <w:szCs w:val="24"/>
              </w:rPr>
            </w:pPr>
            <w:r w:rsidRPr="000F72B1">
              <w:rPr>
                <w:rFonts w:ascii="Calibri Light" w:eastAsia="Arial Unicode MS" w:hAnsi="Calibri Light" w:cs="Calibri Light"/>
                <w:b/>
                <w:bCs/>
                <w:spacing w:val="1"/>
                <w:sz w:val="24"/>
                <w:szCs w:val="24"/>
              </w:rPr>
              <w:t>Job Title</w:t>
            </w:r>
          </w:p>
        </w:tc>
        <w:tc>
          <w:tcPr>
            <w:tcW w:w="1614" w:type="dxa"/>
          </w:tcPr>
          <w:p w14:paraId="14EABD4B" w14:textId="77777777" w:rsidR="002F47E0" w:rsidRPr="000F72B1" w:rsidRDefault="002F47E0">
            <w:pPr>
              <w:rPr>
                <w:rFonts w:ascii="Calibri Light" w:eastAsia="Arial Unicode MS" w:hAnsi="Calibri Light" w:cs="Calibri Light"/>
                <w:b/>
                <w:bCs/>
                <w:spacing w:val="1"/>
                <w:sz w:val="24"/>
                <w:szCs w:val="24"/>
              </w:rPr>
            </w:pPr>
            <w:r w:rsidRPr="000F72B1">
              <w:rPr>
                <w:rFonts w:ascii="Calibri Light" w:eastAsia="Arial Unicode MS" w:hAnsi="Calibri Light" w:cs="Calibri Light"/>
                <w:b/>
                <w:bCs/>
                <w:spacing w:val="1"/>
                <w:sz w:val="24"/>
                <w:szCs w:val="24"/>
              </w:rPr>
              <w:t>Hourly Rate</w:t>
            </w:r>
          </w:p>
        </w:tc>
      </w:tr>
      <w:tr w:rsidR="002F47E0" w:rsidRPr="008B1992" w14:paraId="2B74B82D" w14:textId="77777777">
        <w:trPr>
          <w:trHeight w:val="265"/>
        </w:trPr>
        <w:tc>
          <w:tcPr>
            <w:tcW w:w="3015" w:type="dxa"/>
          </w:tcPr>
          <w:p w14:paraId="3EE48DC6" w14:textId="77777777" w:rsidR="002F47E0" w:rsidRPr="000F72B1" w:rsidRDefault="002F47E0">
            <w:pPr>
              <w:rPr>
                <w:rFonts w:ascii="Calibri Light" w:eastAsia="Arial Unicode MS" w:hAnsi="Calibri Light" w:cs="Calibri Light"/>
                <w:spacing w:val="1"/>
                <w:sz w:val="24"/>
                <w:szCs w:val="24"/>
              </w:rPr>
            </w:pPr>
            <w:r w:rsidRPr="000F72B1">
              <w:rPr>
                <w:rFonts w:ascii="Calibri Light" w:eastAsia="Arial Unicode MS" w:hAnsi="Calibri Light" w:cs="Calibri Light"/>
                <w:spacing w:val="1"/>
                <w:sz w:val="24"/>
                <w:szCs w:val="24"/>
              </w:rPr>
              <w:t>Principle Engineer</w:t>
            </w:r>
          </w:p>
        </w:tc>
        <w:tc>
          <w:tcPr>
            <w:tcW w:w="1510" w:type="dxa"/>
          </w:tcPr>
          <w:p w14:paraId="611FBCD2" w14:textId="77777777" w:rsidR="002F47E0" w:rsidRPr="000F72B1" w:rsidRDefault="002F47E0">
            <w:pPr>
              <w:rPr>
                <w:rFonts w:ascii="Calibri Light" w:eastAsia="Arial Unicode MS" w:hAnsi="Calibri Light" w:cs="Calibri Light"/>
                <w:spacing w:val="1"/>
                <w:sz w:val="24"/>
                <w:szCs w:val="24"/>
              </w:rPr>
            </w:pPr>
          </w:p>
        </w:tc>
        <w:tc>
          <w:tcPr>
            <w:tcW w:w="3319" w:type="dxa"/>
          </w:tcPr>
          <w:p w14:paraId="199BA09A" w14:textId="77777777" w:rsidR="002F47E0" w:rsidRPr="000F72B1" w:rsidRDefault="002F47E0">
            <w:pPr>
              <w:rPr>
                <w:rFonts w:ascii="Calibri Light" w:eastAsia="Arial Unicode MS" w:hAnsi="Calibri Light" w:cs="Calibri Light"/>
                <w:spacing w:val="1"/>
                <w:sz w:val="24"/>
                <w:szCs w:val="24"/>
              </w:rPr>
            </w:pPr>
            <w:r w:rsidRPr="000F72B1">
              <w:rPr>
                <w:rFonts w:ascii="Calibri Light" w:eastAsia="Arial Unicode MS" w:hAnsi="Calibri Light" w:cs="Calibri Light"/>
                <w:spacing w:val="1"/>
                <w:sz w:val="24"/>
                <w:szCs w:val="24"/>
              </w:rPr>
              <w:t>Project Manager</w:t>
            </w:r>
          </w:p>
        </w:tc>
        <w:tc>
          <w:tcPr>
            <w:tcW w:w="1614" w:type="dxa"/>
          </w:tcPr>
          <w:p w14:paraId="026D0565" w14:textId="77777777" w:rsidR="002F47E0" w:rsidRPr="000F72B1" w:rsidRDefault="002F47E0">
            <w:pPr>
              <w:rPr>
                <w:rFonts w:ascii="Calibri Light" w:eastAsia="Arial Unicode MS" w:hAnsi="Calibri Light" w:cs="Calibri Light"/>
                <w:spacing w:val="1"/>
                <w:sz w:val="24"/>
                <w:szCs w:val="24"/>
              </w:rPr>
            </w:pPr>
          </w:p>
        </w:tc>
      </w:tr>
      <w:tr w:rsidR="002F47E0" w:rsidRPr="008B1992" w14:paraId="748F8D90" w14:textId="77777777">
        <w:trPr>
          <w:trHeight w:val="265"/>
        </w:trPr>
        <w:tc>
          <w:tcPr>
            <w:tcW w:w="3015" w:type="dxa"/>
          </w:tcPr>
          <w:p w14:paraId="37CA70F0" w14:textId="77777777" w:rsidR="002F47E0" w:rsidRPr="000F72B1" w:rsidRDefault="002F47E0">
            <w:pPr>
              <w:rPr>
                <w:rFonts w:ascii="Calibri Light" w:eastAsia="Arial Unicode MS" w:hAnsi="Calibri Light" w:cs="Calibri Light"/>
                <w:spacing w:val="1"/>
                <w:sz w:val="24"/>
                <w:szCs w:val="24"/>
              </w:rPr>
            </w:pPr>
            <w:r w:rsidRPr="000F72B1">
              <w:rPr>
                <w:rFonts w:ascii="Calibri Light" w:eastAsia="Arial Unicode MS" w:hAnsi="Calibri Light" w:cs="Calibri Light"/>
                <w:spacing w:val="1"/>
                <w:sz w:val="24"/>
                <w:szCs w:val="24"/>
              </w:rPr>
              <w:t>Supervising Engineer</w:t>
            </w:r>
          </w:p>
        </w:tc>
        <w:tc>
          <w:tcPr>
            <w:tcW w:w="1510" w:type="dxa"/>
          </w:tcPr>
          <w:p w14:paraId="6C5B88D1" w14:textId="77777777" w:rsidR="002F47E0" w:rsidRPr="000F72B1" w:rsidRDefault="002F47E0">
            <w:pPr>
              <w:rPr>
                <w:rFonts w:ascii="Calibri Light" w:eastAsia="Arial Unicode MS" w:hAnsi="Calibri Light" w:cs="Calibri Light"/>
                <w:spacing w:val="1"/>
                <w:sz w:val="24"/>
                <w:szCs w:val="24"/>
              </w:rPr>
            </w:pPr>
          </w:p>
        </w:tc>
        <w:tc>
          <w:tcPr>
            <w:tcW w:w="3319" w:type="dxa"/>
          </w:tcPr>
          <w:p w14:paraId="0E9CADC5" w14:textId="77777777" w:rsidR="002F47E0" w:rsidRPr="000F72B1" w:rsidRDefault="002F47E0">
            <w:pPr>
              <w:rPr>
                <w:rFonts w:ascii="Calibri Light" w:eastAsia="Arial Unicode MS" w:hAnsi="Calibri Light" w:cs="Calibri Light"/>
                <w:spacing w:val="1"/>
                <w:sz w:val="24"/>
                <w:szCs w:val="24"/>
              </w:rPr>
            </w:pPr>
            <w:r w:rsidRPr="000F72B1">
              <w:rPr>
                <w:rFonts w:ascii="Calibri Light" w:eastAsia="Arial Unicode MS" w:hAnsi="Calibri Light" w:cs="Calibri Light"/>
                <w:spacing w:val="1"/>
                <w:sz w:val="24"/>
                <w:szCs w:val="24"/>
              </w:rPr>
              <w:t>Project Engineer</w:t>
            </w:r>
          </w:p>
        </w:tc>
        <w:tc>
          <w:tcPr>
            <w:tcW w:w="1614" w:type="dxa"/>
          </w:tcPr>
          <w:p w14:paraId="2BC30B26" w14:textId="77777777" w:rsidR="002F47E0" w:rsidRPr="000F72B1" w:rsidRDefault="002F47E0">
            <w:pPr>
              <w:rPr>
                <w:rFonts w:ascii="Calibri Light" w:eastAsia="Arial Unicode MS" w:hAnsi="Calibri Light" w:cs="Calibri Light"/>
                <w:spacing w:val="1"/>
                <w:sz w:val="24"/>
                <w:szCs w:val="24"/>
              </w:rPr>
            </w:pPr>
          </w:p>
        </w:tc>
      </w:tr>
      <w:tr w:rsidR="002F47E0" w:rsidRPr="008B1992" w14:paraId="5C16FD50" w14:textId="77777777">
        <w:trPr>
          <w:trHeight w:val="265"/>
        </w:trPr>
        <w:tc>
          <w:tcPr>
            <w:tcW w:w="3015" w:type="dxa"/>
          </w:tcPr>
          <w:p w14:paraId="4236C892" w14:textId="77777777" w:rsidR="002F47E0" w:rsidRPr="000F72B1" w:rsidRDefault="002F47E0">
            <w:pPr>
              <w:rPr>
                <w:rFonts w:ascii="Calibri Light" w:eastAsia="Arial Unicode MS" w:hAnsi="Calibri Light" w:cs="Calibri Light"/>
                <w:spacing w:val="1"/>
                <w:sz w:val="24"/>
                <w:szCs w:val="24"/>
              </w:rPr>
            </w:pPr>
            <w:r w:rsidRPr="000F72B1">
              <w:rPr>
                <w:rFonts w:ascii="Calibri Light" w:eastAsia="Arial Unicode MS" w:hAnsi="Calibri Light" w:cs="Calibri Light"/>
                <w:spacing w:val="1"/>
                <w:sz w:val="24"/>
                <w:szCs w:val="24"/>
              </w:rPr>
              <w:t>Senior Engineer</w:t>
            </w:r>
          </w:p>
        </w:tc>
        <w:tc>
          <w:tcPr>
            <w:tcW w:w="1510" w:type="dxa"/>
          </w:tcPr>
          <w:p w14:paraId="4AB95B3C" w14:textId="77777777" w:rsidR="002F47E0" w:rsidRPr="000F72B1" w:rsidRDefault="002F47E0">
            <w:pPr>
              <w:rPr>
                <w:rFonts w:ascii="Calibri Light" w:eastAsia="Arial Unicode MS" w:hAnsi="Calibri Light" w:cs="Calibri Light"/>
                <w:spacing w:val="1"/>
                <w:sz w:val="24"/>
                <w:szCs w:val="24"/>
              </w:rPr>
            </w:pPr>
          </w:p>
        </w:tc>
        <w:tc>
          <w:tcPr>
            <w:tcW w:w="3319" w:type="dxa"/>
          </w:tcPr>
          <w:p w14:paraId="43EDF09A" w14:textId="77777777" w:rsidR="002F47E0" w:rsidRPr="000F72B1" w:rsidRDefault="002F47E0">
            <w:pPr>
              <w:rPr>
                <w:rFonts w:ascii="Calibri Light" w:eastAsia="Arial Unicode MS" w:hAnsi="Calibri Light" w:cs="Calibri Light"/>
                <w:spacing w:val="1"/>
                <w:sz w:val="24"/>
                <w:szCs w:val="24"/>
              </w:rPr>
            </w:pPr>
            <w:r w:rsidRPr="000F72B1">
              <w:rPr>
                <w:rFonts w:ascii="Calibri Light" w:eastAsia="Arial Unicode MS" w:hAnsi="Calibri Light" w:cs="Calibri Light"/>
                <w:spacing w:val="1"/>
                <w:sz w:val="24"/>
                <w:szCs w:val="24"/>
              </w:rPr>
              <w:t>Project Specialist</w:t>
            </w:r>
          </w:p>
        </w:tc>
        <w:tc>
          <w:tcPr>
            <w:tcW w:w="1614" w:type="dxa"/>
          </w:tcPr>
          <w:p w14:paraId="1A341BB0" w14:textId="77777777" w:rsidR="002F47E0" w:rsidRPr="000F72B1" w:rsidRDefault="002F47E0">
            <w:pPr>
              <w:rPr>
                <w:rFonts w:ascii="Calibri Light" w:eastAsia="Arial Unicode MS" w:hAnsi="Calibri Light" w:cs="Calibri Light"/>
                <w:spacing w:val="1"/>
                <w:sz w:val="24"/>
                <w:szCs w:val="24"/>
              </w:rPr>
            </w:pPr>
          </w:p>
        </w:tc>
      </w:tr>
      <w:tr w:rsidR="002F47E0" w:rsidRPr="008B1992" w14:paraId="42453C8D" w14:textId="77777777">
        <w:trPr>
          <w:trHeight w:val="279"/>
        </w:trPr>
        <w:tc>
          <w:tcPr>
            <w:tcW w:w="3015" w:type="dxa"/>
          </w:tcPr>
          <w:p w14:paraId="7900BFC0" w14:textId="77777777" w:rsidR="002F47E0" w:rsidRPr="000F72B1" w:rsidRDefault="002F47E0">
            <w:pPr>
              <w:rPr>
                <w:rFonts w:ascii="Calibri Light" w:eastAsia="Arial Unicode MS" w:hAnsi="Calibri Light" w:cs="Calibri Light"/>
                <w:spacing w:val="1"/>
                <w:sz w:val="24"/>
                <w:szCs w:val="24"/>
              </w:rPr>
            </w:pPr>
            <w:r w:rsidRPr="000F72B1">
              <w:rPr>
                <w:rFonts w:ascii="Calibri Light" w:eastAsia="Arial Unicode MS" w:hAnsi="Calibri Light" w:cs="Calibri Light"/>
                <w:spacing w:val="1"/>
                <w:sz w:val="24"/>
                <w:szCs w:val="24"/>
              </w:rPr>
              <w:t>Engineer III</w:t>
            </w:r>
          </w:p>
        </w:tc>
        <w:tc>
          <w:tcPr>
            <w:tcW w:w="1510" w:type="dxa"/>
          </w:tcPr>
          <w:p w14:paraId="2CC912DA" w14:textId="77777777" w:rsidR="002F47E0" w:rsidRPr="000F72B1" w:rsidRDefault="002F47E0">
            <w:pPr>
              <w:rPr>
                <w:rFonts w:ascii="Calibri Light" w:eastAsia="Arial Unicode MS" w:hAnsi="Calibri Light" w:cs="Calibri Light"/>
                <w:spacing w:val="1"/>
                <w:sz w:val="24"/>
                <w:szCs w:val="24"/>
              </w:rPr>
            </w:pPr>
          </w:p>
        </w:tc>
        <w:tc>
          <w:tcPr>
            <w:tcW w:w="3319" w:type="dxa"/>
          </w:tcPr>
          <w:p w14:paraId="38E4F077" w14:textId="77777777" w:rsidR="002F47E0" w:rsidRPr="000F72B1" w:rsidRDefault="002F47E0">
            <w:pPr>
              <w:rPr>
                <w:rFonts w:ascii="Calibri Light" w:eastAsia="Arial Unicode MS" w:hAnsi="Calibri Light" w:cs="Calibri Light"/>
                <w:spacing w:val="1"/>
                <w:sz w:val="24"/>
                <w:szCs w:val="24"/>
              </w:rPr>
            </w:pPr>
            <w:r w:rsidRPr="000F72B1">
              <w:rPr>
                <w:rFonts w:ascii="Calibri Light" w:eastAsia="Arial Unicode MS" w:hAnsi="Calibri Light" w:cs="Calibri Light"/>
                <w:spacing w:val="1"/>
                <w:sz w:val="24"/>
                <w:szCs w:val="24"/>
              </w:rPr>
              <w:t>Senior Inspector</w:t>
            </w:r>
          </w:p>
        </w:tc>
        <w:tc>
          <w:tcPr>
            <w:tcW w:w="1614" w:type="dxa"/>
          </w:tcPr>
          <w:p w14:paraId="41E9D2B5" w14:textId="77777777" w:rsidR="002F47E0" w:rsidRPr="000F72B1" w:rsidRDefault="002F47E0">
            <w:pPr>
              <w:rPr>
                <w:rFonts w:ascii="Calibri Light" w:eastAsia="Arial Unicode MS" w:hAnsi="Calibri Light" w:cs="Calibri Light"/>
                <w:spacing w:val="1"/>
                <w:sz w:val="24"/>
                <w:szCs w:val="24"/>
              </w:rPr>
            </w:pPr>
          </w:p>
        </w:tc>
      </w:tr>
      <w:tr w:rsidR="002F47E0" w:rsidRPr="008B1992" w14:paraId="77290168" w14:textId="77777777">
        <w:trPr>
          <w:trHeight w:val="265"/>
        </w:trPr>
        <w:tc>
          <w:tcPr>
            <w:tcW w:w="3015" w:type="dxa"/>
          </w:tcPr>
          <w:p w14:paraId="7530BC0B" w14:textId="77777777" w:rsidR="002F47E0" w:rsidRPr="000F72B1" w:rsidRDefault="002F47E0">
            <w:pPr>
              <w:rPr>
                <w:rFonts w:ascii="Calibri Light" w:eastAsia="Arial Unicode MS" w:hAnsi="Calibri Light" w:cs="Calibri Light"/>
                <w:spacing w:val="1"/>
                <w:sz w:val="24"/>
                <w:szCs w:val="24"/>
              </w:rPr>
            </w:pPr>
            <w:r w:rsidRPr="000F72B1">
              <w:rPr>
                <w:rFonts w:ascii="Calibri Light" w:eastAsia="Arial Unicode MS" w:hAnsi="Calibri Light" w:cs="Calibri Light"/>
                <w:spacing w:val="1"/>
                <w:sz w:val="24"/>
                <w:szCs w:val="24"/>
              </w:rPr>
              <w:t>Engineer II</w:t>
            </w:r>
          </w:p>
        </w:tc>
        <w:tc>
          <w:tcPr>
            <w:tcW w:w="1510" w:type="dxa"/>
          </w:tcPr>
          <w:p w14:paraId="69AAF57E" w14:textId="77777777" w:rsidR="002F47E0" w:rsidRPr="000F72B1" w:rsidRDefault="002F47E0">
            <w:pPr>
              <w:rPr>
                <w:rFonts w:ascii="Calibri Light" w:eastAsia="Arial Unicode MS" w:hAnsi="Calibri Light" w:cs="Calibri Light"/>
                <w:spacing w:val="1"/>
                <w:sz w:val="24"/>
                <w:szCs w:val="24"/>
              </w:rPr>
            </w:pPr>
          </w:p>
        </w:tc>
        <w:tc>
          <w:tcPr>
            <w:tcW w:w="3319" w:type="dxa"/>
          </w:tcPr>
          <w:p w14:paraId="5E98DA95" w14:textId="77777777" w:rsidR="002F47E0" w:rsidRPr="000F72B1" w:rsidRDefault="002F47E0">
            <w:pPr>
              <w:rPr>
                <w:rFonts w:ascii="Calibri Light" w:eastAsia="Arial Unicode MS" w:hAnsi="Calibri Light" w:cs="Calibri Light"/>
                <w:spacing w:val="1"/>
                <w:sz w:val="24"/>
                <w:szCs w:val="24"/>
              </w:rPr>
            </w:pPr>
            <w:r w:rsidRPr="000F72B1">
              <w:rPr>
                <w:rFonts w:ascii="Calibri Light" w:eastAsia="Arial Unicode MS" w:hAnsi="Calibri Light" w:cs="Calibri Light"/>
                <w:spacing w:val="1"/>
                <w:sz w:val="24"/>
                <w:szCs w:val="24"/>
              </w:rPr>
              <w:t>Inspector</w:t>
            </w:r>
          </w:p>
        </w:tc>
        <w:tc>
          <w:tcPr>
            <w:tcW w:w="1614" w:type="dxa"/>
          </w:tcPr>
          <w:p w14:paraId="290670FA" w14:textId="77777777" w:rsidR="002F47E0" w:rsidRPr="000F72B1" w:rsidRDefault="002F47E0">
            <w:pPr>
              <w:rPr>
                <w:rFonts w:ascii="Calibri Light" w:eastAsia="Arial Unicode MS" w:hAnsi="Calibri Light" w:cs="Calibri Light"/>
                <w:spacing w:val="1"/>
                <w:sz w:val="24"/>
                <w:szCs w:val="24"/>
              </w:rPr>
            </w:pPr>
          </w:p>
        </w:tc>
      </w:tr>
      <w:tr w:rsidR="002F47E0" w:rsidRPr="008B1992" w14:paraId="68F0B46A" w14:textId="77777777">
        <w:trPr>
          <w:trHeight w:val="265"/>
        </w:trPr>
        <w:tc>
          <w:tcPr>
            <w:tcW w:w="3015" w:type="dxa"/>
          </w:tcPr>
          <w:p w14:paraId="7B27E3C5" w14:textId="77777777" w:rsidR="002F47E0" w:rsidRPr="000F72B1" w:rsidRDefault="002F47E0">
            <w:pPr>
              <w:rPr>
                <w:rFonts w:ascii="Calibri Light" w:eastAsia="Arial Unicode MS" w:hAnsi="Calibri Light" w:cs="Calibri Light"/>
                <w:spacing w:val="1"/>
                <w:sz w:val="24"/>
                <w:szCs w:val="24"/>
              </w:rPr>
            </w:pPr>
            <w:r w:rsidRPr="000F72B1">
              <w:rPr>
                <w:rFonts w:ascii="Calibri Light" w:eastAsia="Arial Unicode MS" w:hAnsi="Calibri Light" w:cs="Calibri Light"/>
                <w:spacing w:val="1"/>
                <w:sz w:val="24"/>
                <w:szCs w:val="24"/>
              </w:rPr>
              <w:t>Engineer I</w:t>
            </w:r>
          </w:p>
        </w:tc>
        <w:tc>
          <w:tcPr>
            <w:tcW w:w="1510" w:type="dxa"/>
          </w:tcPr>
          <w:p w14:paraId="4459F979" w14:textId="77777777" w:rsidR="002F47E0" w:rsidRPr="000F72B1" w:rsidRDefault="002F47E0">
            <w:pPr>
              <w:rPr>
                <w:rFonts w:ascii="Calibri Light" w:eastAsia="Arial Unicode MS" w:hAnsi="Calibri Light" w:cs="Calibri Light"/>
                <w:spacing w:val="1"/>
                <w:sz w:val="24"/>
                <w:szCs w:val="24"/>
              </w:rPr>
            </w:pPr>
          </w:p>
        </w:tc>
        <w:tc>
          <w:tcPr>
            <w:tcW w:w="3319" w:type="dxa"/>
          </w:tcPr>
          <w:p w14:paraId="4AC46901" w14:textId="77777777" w:rsidR="002F47E0" w:rsidRPr="000F72B1" w:rsidRDefault="002F47E0">
            <w:pPr>
              <w:rPr>
                <w:rFonts w:ascii="Calibri Light" w:eastAsia="Arial Unicode MS" w:hAnsi="Calibri Light" w:cs="Calibri Light"/>
                <w:spacing w:val="1"/>
                <w:sz w:val="24"/>
                <w:szCs w:val="24"/>
              </w:rPr>
            </w:pPr>
            <w:r w:rsidRPr="000F72B1">
              <w:rPr>
                <w:rFonts w:ascii="Calibri Light" w:eastAsia="Arial Unicode MS" w:hAnsi="Calibri Light" w:cs="Calibri Light"/>
                <w:spacing w:val="1"/>
                <w:sz w:val="24"/>
                <w:szCs w:val="24"/>
              </w:rPr>
              <w:t>Environmental Specialist</w:t>
            </w:r>
          </w:p>
        </w:tc>
        <w:tc>
          <w:tcPr>
            <w:tcW w:w="1614" w:type="dxa"/>
          </w:tcPr>
          <w:p w14:paraId="6BFD213B" w14:textId="77777777" w:rsidR="002F47E0" w:rsidRPr="000F72B1" w:rsidRDefault="002F47E0">
            <w:pPr>
              <w:rPr>
                <w:rFonts w:ascii="Calibri Light" w:eastAsia="Arial Unicode MS" w:hAnsi="Calibri Light" w:cs="Calibri Light"/>
                <w:spacing w:val="1"/>
                <w:sz w:val="24"/>
                <w:szCs w:val="24"/>
              </w:rPr>
            </w:pPr>
          </w:p>
        </w:tc>
      </w:tr>
      <w:tr w:rsidR="002F47E0" w:rsidRPr="008B1992" w14:paraId="351EF982" w14:textId="77777777">
        <w:trPr>
          <w:trHeight w:val="265"/>
        </w:trPr>
        <w:tc>
          <w:tcPr>
            <w:tcW w:w="3015" w:type="dxa"/>
          </w:tcPr>
          <w:p w14:paraId="75463A92" w14:textId="77777777" w:rsidR="002F47E0" w:rsidRPr="000F72B1" w:rsidRDefault="002F47E0">
            <w:pPr>
              <w:rPr>
                <w:rFonts w:ascii="Calibri Light" w:eastAsia="Arial Unicode MS" w:hAnsi="Calibri Light" w:cs="Calibri Light"/>
                <w:spacing w:val="1"/>
                <w:sz w:val="24"/>
                <w:szCs w:val="24"/>
              </w:rPr>
            </w:pPr>
            <w:proofErr w:type="spellStart"/>
            <w:r w:rsidRPr="000F72B1">
              <w:rPr>
                <w:rFonts w:ascii="Calibri Light" w:eastAsia="Arial Unicode MS" w:hAnsi="Calibri Light" w:cs="Calibri Light"/>
                <w:spacing w:val="1"/>
                <w:sz w:val="24"/>
                <w:szCs w:val="24"/>
              </w:rPr>
              <w:t>Staker</w:t>
            </w:r>
            <w:proofErr w:type="spellEnd"/>
          </w:p>
        </w:tc>
        <w:tc>
          <w:tcPr>
            <w:tcW w:w="1510" w:type="dxa"/>
          </w:tcPr>
          <w:p w14:paraId="2241DABE" w14:textId="77777777" w:rsidR="002F47E0" w:rsidRPr="000F72B1" w:rsidRDefault="002F47E0">
            <w:pPr>
              <w:rPr>
                <w:rFonts w:ascii="Calibri Light" w:eastAsia="Arial Unicode MS" w:hAnsi="Calibri Light" w:cs="Calibri Light"/>
                <w:spacing w:val="1"/>
                <w:sz w:val="24"/>
                <w:szCs w:val="24"/>
              </w:rPr>
            </w:pPr>
          </w:p>
        </w:tc>
        <w:tc>
          <w:tcPr>
            <w:tcW w:w="3319" w:type="dxa"/>
          </w:tcPr>
          <w:p w14:paraId="53716D7C" w14:textId="77777777" w:rsidR="002F47E0" w:rsidRPr="000F72B1" w:rsidRDefault="002F47E0">
            <w:pPr>
              <w:rPr>
                <w:rFonts w:ascii="Calibri Light" w:eastAsia="Arial Unicode MS" w:hAnsi="Calibri Light" w:cs="Calibri Light"/>
                <w:spacing w:val="1"/>
                <w:sz w:val="24"/>
                <w:szCs w:val="24"/>
              </w:rPr>
            </w:pPr>
            <w:r w:rsidRPr="000F72B1">
              <w:rPr>
                <w:rFonts w:ascii="Calibri Light" w:eastAsia="Arial Unicode MS" w:hAnsi="Calibri Light" w:cs="Calibri Light"/>
                <w:spacing w:val="1"/>
                <w:sz w:val="24"/>
                <w:szCs w:val="24"/>
              </w:rPr>
              <w:t>Drafter/CAD Operator</w:t>
            </w:r>
          </w:p>
        </w:tc>
        <w:tc>
          <w:tcPr>
            <w:tcW w:w="1614" w:type="dxa"/>
          </w:tcPr>
          <w:p w14:paraId="41820C4F" w14:textId="77777777" w:rsidR="002F47E0" w:rsidRPr="000F72B1" w:rsidRDefault="002F47E0">
            <w:pPr>
              <w:rPr>
                <w:rFonts w:ascii="Calibri Light" w:eastAsia="Arial Unicode MS" w:hAnsi="Calibri Light" w:cs="Calibri Light"/>
                <w:spacing w:val="1"/>
                <w:sz w:val="24"/>
                <w:szCs w:val="24"/>
              </w:rPr>
            </w:pPr>
          </w:p>
        </w:tc>
      </w:tr>
      <w:tr w:rsidR="002F47E0" w:rsidRPr="008B1992" w14:paraId="14CCB5C0" w14:textId="77777777">
        <w:trPr>
          <w:trHeight w:val="265"/>
        </w:trPr>
        <w:tc>
          <w:tcPr>
            <w:tcW w:w="3015" w:type="dxa"/>
          </w:tcPr>
          <w:p w14:paraId="0056BCA8" w14:textId="77777777" w:rsidR="002F47E0" w:rsidRPr="000F72B1" w:rsidRDefault="002F47E0">
            <w:pPr>
              <w:rPr>
                <w:rFonts w:ascii="Calibri Light" w:eastAsia="Arial Unicode MS" w:hAnsi="Calibri Light" w:cs="Calibri Light"/>
                <w:spacing w:val="1"/>
                <w:sz w:val="24"/>
                <w:szCs w:val="24"/>
              </w:rPr>
            </w:pPr>
            <w:r w:rsidRPr="000F72B1">
              <w:rPr>
                <w:rFonts w:ascii="Calibri Light" w:eastAsia="Arial Unicode MS" w:hAnsi="Calibri Light" w:cs="Calibri Light"/>
                <w:spacing w:val="1"/>
                <w:sz w:val="24"/>
                <w:szCs w:val="24"/>
              </w:rPr>
              <w:t>Clerical/Admin. Assistant</w:t>
            </w:r>
          </w:p>
        </w:tc>
        <w:tc>
          <w:tcPr>
            <w:tcW w:w="1510" w:type="dxa"/>
          </w:tcPr>
          <w:p w14:paraId="1A903700" w14:textId="77777777" w:rsidR="002F47E0" w:rsidRPr="000F72B1" w:rsidRDefault="002F47E0">
            <w:pPr>
              <w:rPr>
                <w:rFonts w:ascii="Calibri Light" w:eastAsia="Arial Unicode MS" w:hAnsi="Calibri Light" w:cs="Calibri Light"/>
                <w:spacing w:val="1"/>
                <w:sz w:val="24"/>
                <w:szCs w:val="24"/>
              </w:rPr>
            </w:pPr>
          </w:p>
        </w:tc>
        <w:tc>
          <w:tcPr>
            <w:tcW w:w="3319" w:type="dxa"/>
          </w:tcPr>
          <w:p w14:paraId="299AB6CC" w14:textId="77777777" w:rsidR="002F47E0" w:rsidRPr="000F72B1" w:rsidRDefault="002F47E0">
            <w:pPr>
              <w:rPr>
                <w:rFonts w:ascii="Calibri Light" w:eastAsia="Arial Unicode MS" w:hAnsi="Calibri Light" w:cs="Calibri Light"/>
                <w:spacing w:val="1"/>
                <w:sz w:val="24"/>
                <w:szCs w:val="24"/>
              </w:rPr>
            </w:pPr>
            <w:r w:rsidRPr="000F72B1">
              <w:rPr>
                <w:rFonts w:ascii="Calibri Light" w:eastAsia="Arial Unicode MS" w:hAnsi="Calibri Light" w:cs="Calibri Light"/>
                <w:spacing w:val="1"/>
                <w:sz w:val="24"/>
                <w:szCs w:val="24"/>
              </w:rPr>
              <w:t>Data Entry</w:t>
            </w:r>
          </w:p>
        </w:tc>
        <w:tc>
          <w:tcPr>
            <w:tcW w:w="1614" w:type="dxa"/>
          </w:tcPr>
          <w:p w14:paraId="2F637001" w14:textId="77777777" w:rsidR="002F47E0" w:rsidRPr="000F72B1" w:rsidRDefault="002F47E0">
            <w:pPr>
              <w:rPr>
                <w:rFonts w:ascii="Calibri Light" w:eastAsia="Arial Unicode MS" w:hAnsi="Calibri Light" w:cs="Calibri Light"/>
                <w:spacing w:val="1"/>
                <w:sz w:val="24"/>
                <w:szCs w:val="24"/>
              </w:rPr>
            </w:pPr>
          </w:p>
        </w:tc>
      </w:tr>
    </w:tbl>
    <w:p w14:paraId="0C6542FF" w14:textId="77777777" w:rsidR="002F47E0" w:rsidRPr="000F72B1" w:rsidRDefault="002F47E0" w:rsidP="002F47E0">
      <w:pPr>
        <w:rPr>
          <w:rFonts w:ascii="Calibri Light" w:eastAsia="Arial Unicode MS" w:hAnsi="Calibri Light" w:cs="Calibri Light"/>
          <w:spacing w:val="1"/>
          <w:szCs w:val="24"/>
        </w:rPr>
      </w:pPr>
    </w:p>
    <w:p w14:paraId="23C7E59D" w14:textId="77777777" w:rsidR="002F47E0" w:rsidRPr="000F72B1" w:rsidRDefault="002F47E0" w:rsidP="002F47E0">
      <w:pPr>
        <w:spacing w:after="160" w:line="259" w:lineRule="auto"/>
        <w:rPr>
          <w:rFonts w:ascii="Calibri Light" w:eastAsia="Calibri" w:hAnsi="Calibri Light" w:cs="Calibri Light"/>
          <w:szCs w:val="24"/>
        </w:rPr>
      </w:pPr>
    </w:p>
    <w:p w14:paraId="46C07B9F" w14:textId="77777777" w:rsidR="002F47E0" w:rsidRPr="000F72B1" w:rsidRDefault="002F47E0" w:rsidP="002F47E0">
      <w:pPr>
        <w:tabs>
          <w:tab w:val="left" w:pos="9360"/>
        </w:tabs>
        <w:spacing w:after="240"/>
        <w:rPr>
          <w:rFonts w:ascii="Calibri Light" w:hAnsi="Calibri Light" w:cs="Calibri Light"/>
          <w:szCs w:val="24"/>
        </w:rPr>
      </w:pPr>
      <w:r w:rsidRPr="000F72B1">
        <w:rPr>
          <w:rFonts w:ascii="Calibri Light" w:hAnsi="Calibri Light" w:cs="Calibri Light"/>
          <w:szCs w:val="24"/>
        </w:rPr>
        <w:t xml:space="preserve">Proposer:  </w:t>
      </w:r>
      <w:r w:rsidRPr="000F72B1">
        <w:rPr>
          <w:rFonts w:ascii="Calibri Light" w:hAnsi="Calibri Light" w:cs="Calibri Light"/>
          <w:szCs w:val="24"/>
          <w:u w:val="single"/>
        </w:rPr>
        <w:tab/>
      </w:r>
    </w:p>
    <w:p w14:paraId="61535674" w14:textId="77777777" w:rsidR="002F47E0" w:rsidRPr="000F72B1" w:rsidRDefault="002F47E0" w:rsidP="002F47E0">
      <w:pPr>
        <w:tabs>
          <w:tab w:val="left" w:pos="9360"/>
        </w:tabs>
        <w:spacing w:after="240"/>
        <w:rPr>
          <w:rFonts w:ascii="Calibri Light" w:hAnsi="Calibri Light" w:cs="Calibri Light"/>
          <w:szCs w:val="24"/>
        </w:rPr>
      </w:pPr>
      <w:proofErr w:type="gramStart"/>
      <w:r w:rsidRPr="000F72B1">
        <w:rPr>
          <w:rFonts w:ascii="Calibri Light" w:hAnsi="Calibri Light" w:cs="Calibri Light"/>
          <w:szCs w:val="24"/>
        </w:rPr>
        <w:t>By:</w:t>
      </w:r>
      <w:proofErr w:type="gramEnd"/>
      <w:r w:rsidRPr="000F72B1">
        <w:rPr>
          <w:rFonts w:ascii="Calibri Light" w:hAnsi="Calibri Light" w:cs="Calibri Light"/>
          <w:szCs w:val="24"/>
        </w:rPr>
        <w:t xml:space="preserve">  </w:t>
      </w:r>
      <w:r w:rsidRPr="000F72B1">
        <w:rPr>
          <w:rFonts w:ascii="Calibri Light" w:hAnsi="Calibri Light" w:cs="Calibri Light"/>
          <w:szCs w:val="24"/>
          <w:u w:val="single"/>
        </w:rPr>
        <w:tab/>
      </w:r>
    </w:p>
    <w:p w14:paraId="2EA17815" w14:textId="0A5C6CBF" w:rsidR="00206560" w:rsidRPr="008B1992" w:rsidRDefault="002F47E0" w:rsidP="002F47E0">
      <w:pPr>
        <w:jc w:val="center"/>
        <w:rPr>
          <w:rFonts w:ascii="Calibri Light" w:hAnsi="Calibri Light" w:cs="Calibri Light"/>
        </w:rPr>
      </w:pPr>
      <w:r w:rsidRPr="000F72B1">
        <w:rPr>
          <w:rFonts w:ascii="Calibri Light" w:hAnsi="Calibri Light" w:cs="Calibri Light"/>
          <w:szCs w:val="24"/>
        </w:rPr>
        <w:t xml:space="preserve">Date:  </w:t>
      </w:r>
      <w:r w:rsidRPr="000F72B1">
        <w:rPr>
          <w:rFonts w:ascii="Calibri Light" w:hAnsi="Calibri Light" w:cs="Calibri Light"/>
          <w:szCs w:val="24"/>
          <w:u w:val="single"/>
        </w:rPr>
        <w:tab/>
      </w:r>
      <w:r w:rsidR="008C0599" w:rsidRPr="000F72B1">
        <w:rPr>
          <w:rFonts w:ascii="Calibri Light" w:hAnsi="Calibri Light" w:cs="Calibri Light"/>
          <w:szCs w:val="24"/>
          <w:u w:val="single"/>
        </w:rPr>
        <w:t>________________________________________________________________________</w:t>
      </w:r>
    </w:p>
    <w:p w14:paraId="2A27A844" w14:textId="77777777" w:rsidR="00206560" w:rsidRPr="008B1992" w:rsidRDefault="00206560" w:rsidP="00F43A3A">
      <w:pPr>
        <w:jc w:val="center"/>
        <w:rPr>
          <w:rFonts w:ascii="Calibri Light" w:hAnsi="Calibri Light" w:cs="Calibri Light"/>
        </w:rPr>
      </w:pPr>
    </w:p>
    <w:p w14:paraId="4F10C390" w14:textId="4E6F1218" w:rsidR="007E50CA" w:rsidRPr="008B1992" w:rsidRDefault="00033780" w:rsidP="00F43A3A">
      <w:pPr>
        <w:jc w:val="center"/>
        <w:rPr>
          <w:rFonts w:ascii="Calibri Light" w:hAnsi="Calibri Light" w:cs="Calibri Light"/>
        </w:rPr>
        <w:sectPr w:rsidR="007E50CA" w:rsidRPr="008B1992" w:rsidSect="001443DA">
          <w:pgSz w:w="12240" w:h="15840"/>
          <w:pgMar w:top="1440" w:right="1440" w:bottom="1440" w:left="1440" w:header="720" w:footer="720" w:gutter="0"/>
          <w:cols w:space="720"/>
          <w:titlePg/>
          <w:docGrid w:linePitch="360"/>
        </w:sectPr>
      </w:pPr>
      <w:r w:rsidRPr="008B1992">
        <w:rPr>
          <w:rFonts w:ascii="Calibri Light" w:hAnsi="Calibri Light" w:cs="Calibri Light"/>
        </w:rPr>
        <w:t xml:space="preserve"> </w:t>
      </w:r>
    </w:p>
    <w:p w14:paraId="68FBA0D3" w14:textId="770BD013" w:rsidR="001A54F7" w:rsidRDefault="001A54F7" w:rsidP="00297CEB">
      <w:pPr>
        <w:pStyle w:val="Heading1"/>
        <w:numPr>
          <w:ilvl w:val="0"/>
          <w:numId w:val="0"/>
        </w:numPr>
        <w:spacing w:after="0"/>
        <w:jc w:val="center"/>
      </w:pPr>
      <w:bookmarkStart w:id="47" w:name="_Toc230003335"/>
      <w:r w:rsidRPr="00C70C73">
        <w:lastRenderedPageBreak/>
        <w:t xml:space="preserve">Exhibit </w:t>
      </w:r>
      <w:r w:rsidR="00FC292A">
        <w:t>E</w:t>
      </w:r>
      <w:r w:rsidR="000F2F93">
        <w:t>: Qualification</w:t>
      </w:r>
      <w:r w:rsidRPr="00463743">
        <w:t xml:space="preserve"> Questionnaire</w:t>
      </w:r>
      <w:bookmarkEnd w:id="47"/>
    </w:p>
    <w:p w14:paraId="11B92D9F" w14:textId="77777777" w:rsidR="00297CEB" w:rsidRPr="00297CEB" w:rsidRDefault="00297CEB" w:rsidP="00297CEB">
      <w:pPr>
        <w:pStyle w:val="TOC1"/>
      </w:pPr>
    </w:p>
    <w:p w14:paraId="1855BC62" w14:textId="7A3D16FD" w:rsidR="001A54F7" w:rsidRPr="008E33B1" w:rsidRDefault="001A54F7" w:rsidP="009D3D1C">
      <w:pPr>
        <w:spacing w:after="240"/>
        <w:jc w:val="both"/>
        <w:rPr>
          <w:rFonts w:ascii="Calibri Light" w:hAnsi="Calibri Light"/>
          <w:szCs w:val="24"/>
        </w:rPr>
      </w:pPr>
      <w:r w:rsidRPr="008E33B1">
        <w:rPr>
          <w:rFonts w:ascii="Calibri Light" w:hAnsi="Calibri Light"/>
          <w:szCs w:val="24"/>
        </w:rPr>
        <w:t>All questions on this questionnaire must be answered; do not leave blanks—where appropriate, state “None” or “Not Applicable” (N/A)</w:t>
      </w:r>
      <w:r w:rsidR="00744BBD" w:rsidRPr="008E33B1">
        <w:rPr>
          <w:rFonts w:ascii="Calibri Light" w:hAnsi="Calibri Light"/>
          <w:szCs w:val="24"/>
        </w:rPr>
        <w:t xml:space="preserve">. </w:t>
      </w:r>
      <w:r w:rsidRPr="008E33B1">
        <w:rPr>
          <w:rFonts w:ascii="Calibri Light" w:hAnsi="Calibri Light"/>
          <w:szCs w:val="24"/>
        </w:rPr>
        <w:t>If additional space is required to fully respond to any questions, please add sheets to this questionnaire and reference the questions/answers appropriately</w:t>
      </w:r>
      <w:r w:rsidR="00744BBD" w:rsidRPr="008E33B1">
        <w:rPr>
          <w:rFonts w:ascii="Calibri Light" w:hAnsi="Calibri Light"/>
          <w:szCs w:val="24"/>
        </w:rPr>
        <w:t xml:space="preserve">. </w:t>
      </w:r>
      <w:r w:rsidR="009348B8" w:rsidRPr="008E33B1">
        <w:rPr>
          <w:rFonts w:ascii="Calibri Light" w:hAnsi="Calibri Light"/>
          <w:szCs w:val="24"/>
        </w:rPr>
        <w:t>GCEC</w:t>
      </w:r>
      <w:r w:rsidRPr="008E33B1">
        <w:rPr>
          <w:rFonts w:ascii="Calibri Light" w:hAnsi="Calibri Light"/>
          <w:szCs w:val="24"/>
        </w:rPr>
        <w:t xml:space="preserve"> reserves the right to inquire further with respect to any matter in this questionnaire or otherwise to determine the suitability of a contractor to receive an award of a contract.</w:t>
      </w:r>
    </w:p>
    <w:p w14:paraId="2C28CD80" w14:textId="77777777" w:rsidR="001A54F7" w:rsidRPr="008E33B1" w:rsidRDefault="001A54F7" w:rsidP="00F1775F">
      <w:pPr>
        <w:spacing w:after="240"/>
        <w:rPr>
          <w:rFonts w:ascii="Calibri Light" w:hAnsi="Calibri Light"/>
          <w:b/>
          <w:szCs w:val="24"/>
        </w:rPr>
      </w:pPr>
      <w:r w:rsidRPr="008E33B1">
        <w:rPr>
          <w:rFonts w:ascii="Calibri Light" w:hAnsi="Calibri Light"/>
          <w:b/>
          <w:szCs w:val="24"/>
          <w:u w:val="single"/>
        </w:rPr>
        <w:t>Identity of Contractor</w:t>
      </w:r>
    </w:p>
    <w:p w14:paraId="34606F6F" w14:textId="77777777" w:rsidR="001A54F7" w:rsidRPr="008E33B1" w:rsidRDefault="001A54F7" w:rsidP="00F1775F">
      <w:pPr>
        <w:numPr>
          <w:ilvl w:val="0"/>
          <w:numId w:val="16"/>
        </w:numPr>
        <w:tabs>
          <w:tab w:val="left" w:pos="9360"/>
        </w:tabs>
        <w:spacing w:after="240"/>
        <w:ind w:hanging="720"/>
        <w:rPr>
          <w:rFonts w:ascii="Calibri Light" w:hAnsi="Calibri Light"/>
          <w:szCs w:val="24"/>
        </w:rPr>
      </w:pPr>
      <w:r w:rsidRPr="008E33B1">
        <w:rPr>
          <w:rFonts w:ascii="Calibri Light" w:hAnsi="Calibri Light"/>
          <w:szCs w:val="24"/>
        </w:rPr>
        <w:t xml:space="preserve">Contractor’s full legal name:  </w:t>
      </w:r>
      <w:r w:rsidRPr="008E33B1">
        <w:rPr>
          <w:rFonts w:ascii="Calibri Light" w:hAnsi="Calibri Light"/>
          <w:szCs w:val="24"/>
          <w:u w:val="single"/>
        </w:rPr>
        <w:tab/>
      </w:r>
    </w:p>
    <w:p w14:paraId="729FB72F" w14:textId="77777777" w:rsidR="001A54F7" w:rsidRPr="008E33B1" w:rsidRDefault="001A54F7" w:rsidP="00F1775F">
      <w:pPr>
        <w:numPr>
          <w:ilvl w:val="0"/>
          <w:numId w:val="16"/>
        </w:numPr>
        <w:tabs>
          <w:tab w:val="left" w:pos="9360"/>
        </w:tabs>
        <w:spacing w:after="240"/>
        <w:ind w:hanging="720"/>
        <w:rPr>
          <w:rFonts w:ascii="Calibri Light" w:hAnsi="Calibri Light"/>
          <w:szCs w:val="24"/>
        </w:rPr>
      </w:pPr>
      <w:r w:rsidRPr="008E33B1">
        <w:rPr>
          <w:rFonts w:ascii="Calibri Light" w:hAnsi="Calibri Light"/>
          <w:szCs w:val="24"/>
        </w:rPr>
        <w:t xml:space="preserve">Tax ID Number (“TIN”), Employer Identification Number (“EIN”), and Social Security Number (“SSN”), as applicable:  </w:t>
      </w:r>
      <w:r w:rsidRPr="008E33B1">
        <w:rPr>
          <w:rFonts w:ascii="Calibri Light" w:hAnsi="Calibri Light"/>
          <w:szCs w:val="24"/>
          <w:u w:val="single"/>
        </w:rPr>
        <w:tab/>
      </w:r>
    </w:p>
    <w:p w14:paraId="74437950" w14:textId="78F3B05A" w:rsidR="001A54F7" w:rsidRPr="008E33B1" w:rsidRDefault="001A54F7" w:rsidP="00F1775F">
      <w:pPr>
        <w:numPr>
          <w:ilvl w:val="0"/>
          <w:numId w:val="16"/>
        </w:numPr>
        <w:tabs>
          <w:tab w:val="left" w:pos="9360"/>
        </w:tabs>
        <w:spacing w:after="240"/>
        <w:ind w:hanging="720"/>
        <w:rPr>
          <w:rFonts w:ascii="Calibri Light" w:hAnsi="Calibri Light"/>
          <w:szCs w:val="24"/>
        </w:rPr>
      </w:pPr>
      <w:r w:rsidRPr="008E33B1">
        <w:rPr>
          <w:rFonts w:ascii="Calibri Light" w:hAnsi="Calibri Light"/>
          <w:szCs w:val="24"/>
        </w:rPr>
        <w:t xml:space="preserve">Contractor’s form of legal entity (corporation, joint venture, sole proprietorship, etc.):  </w:t>
      </w:r>
    </w:p>
    <w:p w14:paraId="5B91D9FD" w14:textId="77777777" w:rsidR="001A54F7" w:rsidRPr="008E33B1" w:rsidRDefault="001A54F7" w:rsidP="00F1775F">
      <w:pPr>
        <w:tabs>
          <w:tab w:val="left" w:pos="9360"/>
        </w:tabs>
        <w:spacing w:after="240"/>
        <w:ind w:left="720"/>
        <w:rPr>
          <w:rFonts w:ascii="Calibri Light" w:hAnsi="Calibri Light"/>
          <w:szCs w:val="24"/>
          <w:u w:val="single"/>
        </w:rPr>
      </w:pPr>
      <w:r w:rsidRPr="008E33B1">
        <w:rPr>
          <w:rFonts w:ascii="Calibri Light" w:hAnsi="Calibri Light"/>
          <w:szCs w:val="24"/>
          <w:u w:val="single"/>
        </w:rPr>
        <w:tab/>
      </w:r>
    </w:p>
    <w:p w14:paraId="0564965B" w14:textId="08D6AE68" w:rsidR="001A54F7" w:rsidRPr="008E33B1" w:rsidRDefault="001A54F7" w:rsidP="00F1775F">
      <w:pPr>
        <w:tabs>
          <w:tab w:val="left" w:pos="9360"/>
        </w:tabs>
        <w:spacing w:after="240"/>
        <w:ind w:left="720"/>
        <w:rPr>
          <w:rFonts w:ascii="Calibri Light" w:hAnsi="Calibri Light"/>
          <w:szCs w:val="24"/>
        </w:rPr>
      </w:pPr>
      <w:r w:rsidRPr="008E33B1">
        <w:rPr>
          <w:rFonts w:ascii="Calibri Light" w:hAnsi="Calibri Light"/>
          <w:szCs w:val="24"/>
        </w:rPr>
        <w:t>If the Contractor is a Joint Venture or Partnership, please list all partner firms and/or parties to the Joint Venture below</w:t>
      </w:r>
      <w:r w:rsidR="00744BBD" w:rsidRPr="008E33B1">
        <w:rPr>
          <w:rFonts w:ascii="Calibri Light" w:hAnsi="Calibri Light"/>
          <w:szCs w:val="24"/>
        </w:rPr>
        <w:t xml:space="preserve">. </w:t>
      </w:r>
      <w:r w:rsidRPr="008E33B1">
        <w:rPr>
          <w:rFonts w:ascii="Calibri Light" w:hAnsi="Calibri Light"/>
          <w:szCs w:val="24"/>
        </w:rPr>
        <w:t>All partners and/or parties listed are also required to individually complete a separate Qualification Questionnaire.</w:t>
      </w:r>
    </w:p>
    <w:p w14:paraId="7EE8D38F" w14:textId="01B4D781" w:rsidR="001A54F7" w:rsidRPr="008E33B1" w:rsidRDefault="001A54F7" w:rsidP="00F1775F">
      <w:pPr>
        <w:tabs>
          <w:tab w:val="left" w:pos="9360"/>
        </w:tabs>
        <w:spacing w:after="240"/>
        <w:ind w:left="720"/>
        <w:rPr>
          <w:rFonts w:ascii="Calibri Light" w:hAnsi="Calibri Light"/>
          <w:szCs w:val="24"/>
        </w:rPr>
      </w:pPr>
      <w:r w:rsidRPr="008E33B1">
        <w:rPr>
          <w:rFonts w:ascii="Calibri Light" w:hAnsi="Calibri Light"/>
          <w:szCs w:val="24"/>
        </w:rPr>
        <w:t>(1</w:t>
      </w:r>
      <w:r w:rsidR="00D069C6" w:rsidRPr="008E33B1">
        <w:rPr>
          <w:rFonts w:ascii="Calibri Light" w:hAnsi="Calibri Light"/>
          <w:szCs w:val="24"/>
        </w:rPr>
        <w:t>) Partner</w:t>
      </w:r>
      <w:r w:rsidRPr="008E33B1">
        <w:rPr>
          <w:rFonts w:ascii="Calibri Light" w:hAnsi="Calibri Light"/>
          <w:szCs w:val="24"/>
        </w:rPr>
        <w:t xml:space="preserve">/Party Name:  </w:t>
      </w:r>
      <w:r w:rsidRPr="008E33B1">
        <w:rPr>
          <w:rFonts w:ascii="Calibri Light" w:hAnsi="Calibri Light"/>
          <w:szCs w:val="24"/>
          <w:u w:val="single"/>
        </w:rPr>
        <w:tab/>
      </w:r>
    </w:p>
    <w:p w14:paraId="4508FF1F" w14:textId="77777777" w:rsidR="001A54F7" w:rsidRPr="008E33B1" w:rsidRDefault="001A54F7" w:rsidP="00F1775F">
      <w:pPr>
        <w:tabs>
          <w:tab w:val="left" w:pos="9360"/>
        </w:tabs>
        <w:spacing w:after="240"/>
        <w:ind w:left="720"/>
        <w:rPr>
          <w:rFonts w:ascii="Calibri Light" w:hAnsi="Calibri Light"/>
          <w:szCs w:val="24"/>
          <w:u w:val="single"/>
        </w:rPr>
      </w:pPr>
      <w:r w:rsidRPr="008E33B1">
        <w:rPr>
          <w:rFonts w:ascii="Calibri Light" w:hAnsi="Calibri Light"/>
          <w:szCs w:val="24"/>
        </w:rPr>
        <w:t xml:space="preserve">TIN, EIN, or SSN:  </w:t>
      </w:r>
      <w:r w:rsidRPr="008E33B1">
        <w:rPr>
          <w:rFonts w:ascii="Calibri Light" w:hAnsi="Calibri Light"/>
          <w:szCs w:val="24"/>
          <w:u w:val="single"/>
        </w:rPr>
        <w:tab/>
      </w:r>
    </w:p>
    <w:p w14:paraId="053030F1" w14:textId="77777777" w:rsidR="001A54F7" w:rsidRPr="008E33B1" w:rsidRDefault="001A54F7" w:rsidP="00F1775F">
      <w:pPr>
        <w:tabs>
          <w:tab w:val="left" w:pos="9360"/>
        </w:tabs>
        <w:spacing w:after="240"/>
        <w:ind w:left="720"/>
        <w:rPr>
          <w:rFonts w:ascii="Calibri Light" w:hAnsi="Calibri Light"/>
          <w:szCs w:val="24"/>
          <w:u w:val="single"/>
        </w:rPr>
      </w:pPr>
      <w:r w:rsidRPr="008E33B1">
        <w:rPr>
          <w:rFonts w:ascii="Calibri Light" w:hAnsi="Calibri Light"/>
          <w:szCs w:val="24"/>
        </w:rPr>
        <w:t xml:space="preserve">DUNS #:  </w:t>
      </w:r>
      <w:r w:rsidRPr="008E33B1">
        <w:rPr>
          <w:rFonts w:ascii="Calibri Light" w:hAnsi="Calibri Light"/>
          <w:szCs w:val="24"/>
          <w:u w:val="single"/>
        </w:rPr>
        <w:tab/>
      </w:r>
    </w:p>
    <w:p w14:paraId="24D23783" w14:textId="77777777" w:rsidR="001A54F7" w:rsidRPr="008E33B1" w:rsidRDefault="001A54F7" w:rsidP="00F1775F">
      <w:pPr>
        <w:tabs>
          <w:tab w:val="left" w:pos="9360"/>
        </w:tabs>
        <w:spacing w:after="240"/>
        <w:ind w:left="720"/>
        <w:rPr>
          <w:rFonts w:ascii="Calibri Light" w:hAnsi="Calibri Light"/>
          <w:szCs w:val="24"/>
        </w:rPr>
      </w:pPr>
      <w:r w:rsidRPr="008E33B1">
        <w:rPr>
          <w:rFonts w:ascii="Calibri Light" w:hAnsi="Calibri Light"/>
          <w:szCs w:val="24"/>
        </w:rPr>
        <w:t xml:space="preserve">Percentage of Ownership:  </w:t>
      </w:r>
      <w:r w:rsidRPr="008E33B1">
        <w:rPr>
          <w:rFonts w:ascii="Calibri Light" w:hAnsi="Calibri Light"/>
          <w:szCs w:val="24"/>
          <w:u w:val="single"/>
        </w:rPr>
        <w:tab/>
      </w:r>
    </w:p>
    <w:p w14:paraId="2FA86BA4" w14:textId="77C767BF" w:rsidR="001A54F7" w:rsidRPr="008E33B1" w:rsidRDefault="001A54F7" w:rsidP="00F1775F">
      <w:pPr>
        <w:tabs>
          <w:tab w:val="left" w:pos="9360"/>
        </w:tabs>
        <w:spacing w:after="240"/>
        <w:ind w:left="720"/>
        <w:rPr>
          <w:rFonts w:ascii="Calibri Light" w:hAnsi="Calibri Light"/>
          <w:szCs w:val="24"/>
        </w:rPr>
      </w:pPr>
      <w:r w:rsidRPr="008E33B1">
        <w:rPr>
          <w:rFonts w:ascii="Calibri Light" w:hAnsi="Calibri Light"/>
          <w:szCs w:val="24"/>
        </w:rPr>
        <w:t>(2</w:t>
      </w:r>
      <w:r w:rsidR="00D069C6" w:rsidRPr="008E33B1">
        <w:rPr>
          <w:rFonts w:ascii="Calibri Light" w:hAnsi="Calibri Light"/>
          <w:szCs w:val="24"/>
        </w:rPr>
        <w:t>) Partner</w:t>
      </w:r>
      <w:r w:rsidRPr="008E33B1">
        <w:rPr>
          <w:rFonts w:ascii="Calibri Light" w:hAnsi="Calibri Light"/>
          <w:szCs w:val="24"/>
        </w:rPr>
        <w:t xml:space="preserve">/Party Name:  </w:t>
      </w:r>
      <w:r w:rsidRPr="008E33B1">
        <w:rPr>
          <w:rFonts w:ascii="Calibri Light" w:hAnsi="Calibri Light"/>
          <w:szCs w:val="24"/>
          <w:u w:val="single"/>
        </w:rPr>
        <w:tab/>
      </w:r>
    </w:p>
    <w:p w14:paraId="6B363E41" w14:textId="77777777" w:rsidR="001A54F7" w:rsidRPr="008E33B1" w:rsidRDefault="001A54F7" w:rsidP="00F1775F">
      <w:pPr>
        <w:tabs>
          <w:tab w:val="left" w:pos="9360"/>
        </w:tabs>
        <w:spacing w:after="240"/>
        <w:ind w:left="720"/>
        <w:rPr>
          <w:rFonts w:ascii="Calibri Light" w:hAnsi="Calibri Light"/>
          <w:szCs w:val="24"/>
        </w:rPr>
      </w:pPr>
      <w:r w:rsidRPr="008E33B1">
        <w:rPr>
          <w:rFonts w:ascii="Calibri Light" w:hAnsi="Calibri Light"/>
          <w:szCs w:val="24"/>
        </w:rPr>
        <w:t xml:space="preserve">TIN, EIN, or SSN:  </w:t>
      </w:r>
      <w:r w:rsidRPr="008E33B1">
        <w:rPr>
          <w:rFonts w:ascii="Calibri Light" w:hAnsi="Calibri Light"/>
          <w:szCs w:val="24"/>
          <w:u w:val="single"/>
        </w:rPr>
        <w:tab/>
      </w:r>
    </w:p>
    <w:p w14:paraId="1AFF2EFD" w14:textId="77777777" w:rsidR="001A54F7" w:rsidRPr="008E33B1" w:rsidRDefault="001A54F7" w:rsidP="00F1775F">
      <w:pPr>
        <w:tabs>
          <w:tab w:val="left" w:pos="9360"/>
        </w:tabs>
        <w:spacing w:after="240"/>
        <w:ind w:left="720"/>
        <w:rPr>
          <w:rFonts w:ascii="Calibri Light" w:hAnsi="Calibri Light"/>
          <w:szCs w:val="24"/>
        </w:rPr>
      </w:pPr>
      <w:r w:rsidRPr="008E33B1">
        <w:rPr>
          <w:rFonts w:ascii="Calibri Light" w:hAnsi="Calibri Light"/>
          <w:szCs w:val="24"/>
        </w:rPr>
        <w:t xml:space="preserve">DUNS #:  </w:t>
      </w:r>
      <w:r w:rsidRPr="008E33B1">
        <w:rPr>
          <w:rFonts w:ascii="Calibri Light" w:hAnsi="Calibri Light"/>
          <w:szCs w:val="24"/>
          <w:u w:val="single"/>
        </w:rPr>
        <w:tab/>
      </w:r>
    </w:p>
    <w:p w14:paraId="4ABA5EA0" w14:textId="77777777" w:rsidR="001A54F7" w:rsidRPr="008E33B1" w:rsidRDefault="001A54F7" w:rsidP="00F1775F">
      <w:pPr>
        <w:tabs>
          <w:tab w:val="left" w:pos="9360"/>
        </w:tabs>
        <w:spacing w:after="240"/>
        <w:ind w:left="720"/>
        <w:rPr>
          <w:rFonts w:ascii="Calibri Light" w:hAnsi="Calibri Light"/>
          <w:szCs w:val="24"/>
        </w:rPr>
      </w:pPr>
      <w:r w:rsidRPr="008E33B1">
        <w:rPr>
          <w:rFonts w:ascii="Calibri Light" w:hAnsi="Calibri Light"/>
          <w:szCs w:val="24"/>
        </w:rPr>
        <w:t xml:space="preserve">Percentage of Ownership:  </w:t>
      </w:r>
      <w:r w:rsidRPr="008E33B1">
        <w:rPr>
          <w:rFonts w:ascii="Calibri Light" w:hAnsi="Calibri Light"/>
          <w:szCs w:val="24"/>
          <w:u w:val="single"/>
        </w:rPr>
        <w:tab/>
      </w:r>
    </w:p>
    <w:p w14:paraId="6ACCFB3C" w14:textId="77777777" w:rsidR="001A54F7" w:rsidRPr="008E33B1" w:rsidRDefault="001A54F7" w:rsidP="00F1775F">
      <w:pPr>
        <w:numPr>
          <w:ilvl w:val="0"/>
          <w:numId w:val="16"/>
        </w:numPr>
        <w:tabs>
          <w:tab w:val="left" w:pos="9360"/>
        </w:tabs>
        <w:spacing w:after="240"/>
        <w:ind w:hanging="720"/>
        <w:rPr>
          <w:rFonts w:ascii="Calibri Light" w:hAnsi="Calibri Light"/>
          <w:szCs w:val="24"/>
        </w:rPr>
      </w:pPr>
      <w:r w:rsidRPr="008E33B1">
        <w:rPr>
          <w:rFonts w:ascii="Calibri Light" w:hAnsi="Calibri Light"/>
          <w:szCs w:val="24"/>
        </w:rPr>
        <w:t xml:space="preserve">State or country under whose laws the Contractor is organized and year organized:  </w:t>
      </w:r>
      <w:r w:rsidRPr="008E33B1">
        <w:rPr>
          <w:rFonts w:ascii="Calibri Light" w:hAnsi="Calibri Light"/>
          <w:szCs w:val="24"/>
          <w:u w:val="single"/>
        </w:rPr>
        <w:tab/>
      </w:r>
    </w:p>
    <w:p w14:paraId="54CF2834" w14:textId="77777777" w:rsidR="001A54F7" w:rsidRPr="008E33B1" w:rsidRDefault="001A54F7" w:rsidP="00F1775F">
      <w:pPr>
        <w:tabs>
          <w:tab w:val="left" w:pos="9360"/>
        </w:tabs>
        <w:spacing w:after="240"/>
        <w:ind w:left="720"/>
        <w:rPr>
          <w:rFonts w:ascii="Calibri Light" w:hAnsi="Calibri Light"/>
          <w:szCs w:val="24"/>
        </w:rPr>
      </w:pPr>
      <w:r w:rsidRPr="008E33B1">
        <w:rPr>
          <w:rFonts w:ascii="Calibri Light" w:hAnsi="Calibri Light"/>
          <w:szCs w:val="24"/>
          <w:u w:val="single"/>
        </w:rPr>
        <w:tab/>
      </w:r>
    </w:p>
    <w:p w14:paraId="2A463306" w14:textId="2E4AB3B2" w:rsidR="001A54F7" w:rsidRPr="008E33B1" w:rsidRDefault="001A54F7" w:rsidP="00F1775F">
      <w:pPr>
        <w:numPr>
          <w:ilvl w:val="0"/>
          <w:numId w:val="16"/>
        </w:numPr>
        <w:tabs>
          <w:tab w:val="left" w:pos="6300"/>
          <w:tab w:val="left" w:pos="9360"/>
        </w:tabs>
        <w:spacing w:after="240"/>
        <w:ind w:hanging="720"/>
        <w:rPr>
          <w:rFonts w:ascii="Calibri Light" w:hAnsi="Calibri Light"/>
          <w:szCs w:val="24"/>
        </w:rPr>
      </w:pPr>
      <w:r w:rsidRPr="008E33B1">
        <w:rPr>
          <w:rFonts w:ascii="Calibri Light" w:hAnsi="Calibri Light"/>
          <w:szCs w:val="24"/>
        </w:rPr>
        <w:t>Number of Employees</w:t>
      </w:r>
      <w:r w:rsidR="00D069C6" w:rsidRPr="008E33B1">
        <w:rPr>
          <w:rFonts w:ascii="Calibri Light" w:hAnsi="Calibri Light"/>
          <w:szCs w:val="24"/>
        </w:rPr>
        <w:t>: Company</w:t>
      </w:r>
      <w:r w:rsidRPr="008E33B1">
        <w:rPr>
          <w:rFonts w:ascii="Calibri Light" w:hAnsi="Calibri Light"/>
          <w:szCs w:val="24"/>
        </w:rPr>
        <w:t>-</w:t>
      </w:r>
      <w:r w:rsidR="00D069C6" w:rsidRPr="008E33B1">
        <w:rPr>
          <w:rFonts w:ascii="Calibri Light" w:hAnsi="Calibri Light"/>
          <w:szCs w:val="24"/>
        </w:rPr>
        <w:t xml:space="preserve">wide </w:t>
      </w:r>
      <w:r w:rsidR="00280007" w:rsidRPr="008E33B1">
        <w:rPr>
          <w:rFonts w:ascii="Calibri Light" w:hAnsi="Calibri Light"/>
          <w:szCs w:val="24"/>
        </w:rPr>
        <w:tab/>
        <w:t xml:space="preserve"> Local</w:t>
      </w:r>
      <w:r w:rsidRPr="008E33B1">
        <w:rPr>
          <w:rFonts w:ascii="Calibri Light" w:hAnsi="Calibri Light"/>
          <w:szCs w:val="24"/>
        </w:rPr>
        <w:t xml:space="preserve"> office  </w:t>
      </w:r>
      <w:r w:rsidRPr="008E33B1">
        <w:rPr>
          <w:rFonts w:ascii="Calibri Light" w:hAnsi="Calibri Light"/>
          <w:szCs w:val="24"/>
          <w:u w:val="single"/>
        </w:rPr>
        <w:tab/>
      </w:r>
    </w:p>
    <w:p w14:paraId="622048BE" w14:textId="67EA3C23" w:rsidR="001A54F7" w:rsidRPr="008E33B1" w:rsidRDefault="001A54F7" w:rsidP="00F1775F">
      <w:pPr>
        <w:numPr>
          <w:ilvl w:val="0"/>
          <w:numId w:val="16"/>
        </w:numPr>
        <w:tabs>
          <w:tab w:val="left" w:pos="9360"/>
        </w:tabs>
        <w:spacing w:after="240"/>
        <w:ind w:hanging="720"/>
        <w:rPr>
          <w:rFonts w:ascii="Calibri Light" w:hAnsi="Calibri Light"/>
          <w:szCs w:val="24"/>
        </w:rPr>
      </w:pPr>
      <w:r w:rsidRPr="008E33B1">
        <w:rPr>
          <w:rFonts w:ascii="Calibri Light" w:hAnsi="Calibri Light"/>
          <w:szCs w:val="24"/>
        </w:rPr>
        <w:lastRenderedPageBreak/>
        <w:t>Does the Contractor now use or, in the past ten (10) years has it used, TIN, EIN, doing business as or “DBA”, name, trade name or abbreviation other than the Contractor’s name or TIN or EIN listed in Part I.B., above</w:t>
      </w:r>
      <w:r w:rsidR="00744BBD" w:rsidRPr="008E33B1">
        <w:rPr>
          <w:rFonts w:ascii="Calibri Light" w:hAnsi="Calibri Light"/>
          <w:szCs w:val="24"/>
        </w:rPr>
        <w:t xml:space="preserve">? </w:t>
      </w:r>
      <w:r w:rsidRPr="008E33B1">
        <w:rPr>
          <w:rFonts w:ascii="Calibri Light" w:hAnsi="Calibri Light"/>
          <w:szCs w:val="24"/>
        </w:rPr>
        <w:t xml:space="preserve">If so, provide the prior identifying information.  </w:t>
      </w:r>
      <w:r w:rsidRPr="008E33B1">
        <w:rPr>
          <w:rFonts w:ascii="Calibri Light" w:hAnsi="Calibri Light"/>
          <w:szCs w:val="24"/>
          <w:u w:val="single"/>
        </w:rPr>
        <w:tab/>
      </w:r>
    </w:p>
    <w:p w14:paraId="0B937984" w14:textId="77777777" w:rsidR="001A54F7" w:rsidRPr="008E33B1" w:rsidRDefault="001A54F7" w:rsidP="00F1775F">
      <w:pPr>
        <w:tabs>
          <w:tab w:val="left" w:pos="9360"/>
        </w:tabs>
        <w:spacing w:after="240"/>
        <w:ind w:left="720"/>
        <w:rPr>
          <w:rFonts w:ascii="Calibri Light" w:hAnsi="Calibri Light"/>
          <w:szCs w:val="24"/>
          <w:u w:val="single"/>
        </w:rPr>
      </w:pPr>
      <w:r w:rsidRPr="008E33B1">
        <w:rPr>
          <w:rFonts w:ascii="Calibri Light" w:hAnsi="Calibri Light"/>
          <w:szCs w:val="24"/>
          <w:u w:val="single"/>
        </w:rPr>
        <w:tab/>
      </w:r>
    </w:p>
    <w:p w14:paraId="33A98449" w14:textId="77777777" w:rsidR="001A54F7" w:rsidRPr="008E33B1" w:rsidRDefault="001A54F7" w:rsidP="00F1775F">
      <w:pPr>
        <w:numPr>
          <w:ilvl w:val="0"/>
          <w:numId w:val="16"/>
        </w:numPr>
        <w:tabs>
          <w:tab w:val="left" w:pos="9360"/>
        </w:tabs>
        <w:spacing w:after="240"/>
        <w:ind w:hanging="720"/>
        <w:rPr>
          <w:rFonts w:ascii="Calibri Light" w:hAnsi="Calibri Light"/>
          <w:szCs w:val="24"/>
        </w:rPr>
      </w:pPr>
      <w:r w:rsidRPr="008E33B1">
        <w:rPr>
          <w:rFonts w:ascii="Calibri Light" w:hAnsi="Calibri Light"/>
          <w:szCs w:val="24"/>
        </w:rPr>
        <w:t xml:space="preserve">Contractor’s mailing address:  </w:t>
      </w:r>
      <w:r w:rsidRPr="008E33B1">
        <w:rPr>
          <w:rFonts w:ascii="Calibri Light" w:hAnsi="Calibri Light"/>
          <w:szCs w:val="24"/>
          <w:u w:val="single"/>
        </w:rPr>
        <w:tab/>
      </w:r>
    </w:p>
    <w:p w14:paraId="0944BB5D" w14:textId="77777777" w:rsidR="001A54F7" w:rsidRPr="008E33B1" w:rsidRDefault="001A54F7" w:rsidP="00F1775F">
      <w:pPr>
        <w:tabs>
          <w:tab w:val="left" w:pos="9360"/>
        </w:tabs>
        <w:spacing w:after="240"/>
        <w:ind w:left="720"/>
        <w:rPr>
          <w:rFonts w:ascii="Calibri Light" w:hAnsi="Calibri Light"/>
          <w:szCs w:val="24"/>
          <w:u w:val="single"/>
        </w:rPr>
      </w:pPr>
      <w:r w:rsidRPr="008E33B1">
        <w:rPr>
          <w:rFonts w:ascii="Calibri Light" w:hAnsi="Calibri Light"/>
          <w:szCs w:val="24"/>
          <w:u w:val="single"/>
        </w:rPr>
        <w:tab/>
      </w:r>
    </w:p>
    <w:p w14:paraId="74FB637B" w14:textId="5B0A5580" w:rsidR="001A54F7" w:rsidRPr="008E33B1" w:rsidRDefault="001A54F7" w:rsidP="00F1775F">
      <w:pPr>
        <w:numPr>
          <w:ilvl w:val="0"/>
          <w:numId w:val="16"/>
        </w:numPr>
        <w:tabs>
          <w:tab w:val="left" w:pos="9360"/>
        </w:tabs>
        <w:spacing w:after="240"/>
        <w:ind w:hanging="720"/>
        <w:rPr>
          <w:rFonts w:ascii="Calibri Light" w:hAnsi="Calibri Light"/>
          <w:szCs w:val="24"/>
        </w:rPr>
      </w:pPr>
      <w:r w:rsidRPr="008E33B1">
        <w:rPr>
          <w:rFonts w:ascii="Calibri Light" w:hAnsi="Calibri Light"/>
          <w:szCs w:val="24"/>
        </w:rPr>
        <w:t xml:space="preserve">Contractor’s street address (complete only if different than Part G.):  </w:t>
      </w:r>
      <w:r w:rsidRPr="008E33B1">
        <w:rPr>
          <w:rFonts w:ascii="Calibri Light" w:hAnsi="Calibri Light"/>
          <w:szCs w:val="24"/>
          <w:u w:val="single"/>
        </w:rPr>
        <w:tab/>
      </w:r>
    </w:p>
    <w:p w14:paraId="6B244B49" w14:textId="77777777" w:rsidR="001A54F7" w:rsidRPr="008E33B1" w:rsidRDefault="001A54F7" w:rsidP="00F1775F">
      <w:pPr>
        <w:tabs>
          <w:tab w:val="left" w:pos="9360"/>
        </w:tabs>
        <w:spacing w:after="240"/>
        <w:ind w:left="720"/>
        <w:rPr>
          <w:rFonts w:ascii="Calibri Light" w:hAnsi="Calibri Light"/>
          <w:szCs w:val="24"/>
          <w:u w:val="single"/>
        </w:rPr>
      </w:pPr>
      <w:r w:rsidRPr="008E33B1">
        <w:rPr>
          <w:rFonts w:ascii="Calibri Light" w:hAnsi="Calibri Light"/>
          <w:szCs w:val="24"/>
          <w:u w:val="single"/>
        </w:rPr>
        <w:tab/>
      </w:r>
    </w:p>
    <w:p w14:paraId="5C594BFE" w14:textId="5F79AB7A" w:rsidR="001A54F7" w:rsidRPr="008E33B1" w:rsidRDefault="001A54F7" w:rsidP="00F1775F">
      <w:pPr>
        <w:numPr>
          <w:ilvl w:val="0"/>
          <w:numId w:val="16"/>
        </w:numPr>
        <w:tabs>
          <w:tab w:val="left" w:pos="9360"/>
        </w:tabs>
        <w:spacing w:after="240"/>
        <w:ind w:hanging="720"/>
        <w:rPr>
          <w:rFonts w:ascii="Calibri Light" w:hAnsi="Calibri Light"/>
          <w:szCs w:val="24"/>
        </w:rPr>
      </w:pPr>
      <w:r w:rsidRPr="008E33B1">
        <w:rPr>
          <w:rFonts w:ascii="Calibri Light" w:hAnsi="Calibri Light"/>
          <w:szCs w:val="24"/>
        </w:rPr>
        <w:t xml:space="preserve">Has the Contractor </w:t>
      </w:r>
      <w:r w:rsidR="00690358" w:rsidRPr="008E33B1">
        <w:rPr>
          <w:rFonts w:ascii="Calibri Light" w:hAnsi="Calibri Light"/>
          <w:szCs w:val="24"/>
        </w:rPr>
        <w:t>changed</w:t>
      </w:r>
      <w:r w:rsidRPr="008E33B1">
        <w:rPr>
          <w:rFonts w:ascii="Calibri Light" w:hAnsi="Calibri Light"/>
          <w:szCs w:val="24"/>
        </w:rPr>
        <w:t xml:space="preserve"> address</w:t>
      </w:r>
      <w:r w:rsidR="00690358">
        <w:rPr>
          <w:rFonts w:ascii="Calibri Light" w:hAnsi="Calibri Light"/>
          <w:szCs w:val="24"/>
        </w:rPr>
        <w:t>es</w:t>
      </w:r>
      <w:r w:rsidRPr="008E33B1">
        <w:rPr>
          <w:rFonts w:ascii="Calibri Light" w:hAnsi="Calibri Light"/>
          <w:szCs w:val="24"/>
        </w:rPr>
        <w:t xml:space="preserve"> in the past five (5) years and, if so, what was the firm’s prior address(es)?  </w:t>
      </w:r>
      <w:r w:rsidRPr="008E33B1">
        <w:rPr>
          <w:rFonts w:ascii="Calibri Light" w:hAnsi="Calibri Light"/>
          <w:szCs w:val="24"/>
          <w:u w:val="single"/>
        </w:rPr>
        <w:tab/>
      </w:r>
    </w:p>
    <w:p w14:paraId="68C538EC" w14:textId="77777777" w:rsidR="001A54F7" w:rsidRPr="008E33B1" w:rsidRDefault="001A54F7" w:rsidP="00F1775F">
      <w:pPr>
        <w:tabs>
          <w:tab w:val="left" w:pos="9360"/>
        </w:tabs>
        <w:spacing w:after="240"/>
        <w:ind w:left="720"/>
        <w:rPr>
          <w:rFonts w:ascii="Calibri Light" w:hAnsi="Calibri Light"/>
          <w:szCs w:val="24"/>
          <w:u w:val="single"/>
        </w:rPr>
      </w:pPr>
      <w:r w:rsidRPr="008E33B1">
        <w:rPr>
          <w:rFonts w:ascii="Calibri Light" w:hAnsi="Calibri Light"/>
          <w:szCs w:val="24"/>
          <w:u w:val="single"/>
        </w:rPr>
        <w:tab/>
      </w:r>
    </w:p>
    <w:p w14:paraId="712593EB" w14:textId="77777777" w:rsidR="001A54F7" w:rsidRPr="008E33B1" w:rsidRDefault="001A54F7" w:rsidP="00F1775F">
      <w:pPr>
        <w:tabs>
          <w:tab w:val="left" w:pos="9360"/>
        </w:tabs>
        <w:spacing w:after="240"/>
        <w:ind w:left="720"/>
        <w:rPr>
          <w:rFonts w:ascii="Calibri Light" w:hAnsi="Calibri Light"/>
          <w:szCs w:val="24"/>
          <w:u w:val="single"/>
        </w:rPr>
      </w:pPr>
      <w:r w:rsidRPr="008E33B1">
        <w:rPr>
          <w:rFonts w:ascii="Calibri Light" w:hAnsi="Calibri Light"/>
          <w:szCs w:val="24"/>
          <w:u w:val="single"/>
        </w:rPr>
        <w:tab/>
      </w:r>
    </w:p>
    <w:p w14:paraId="49A88493" w14:textId="7228A2B0" w:rsidR="001A54F7" w:rsidRPr="008E33B1" w:rsidRDefault="001A54F7" w:rsidP="00F1775F">
      <w:pPr>
        <w:numPr>
          <w:ilvl w:val="0"/>
          <w:numId w:val="16"/>
        </w:numPr>
        <w:tabs>
          <w:tab w:val="left" w:pos="5940"/>
          <w:tab w:val="left" w:pos="9360"/>
        </w:tabs>
        <w:spacing w:after="240"/>
        <w:ind w:hanging="720"/>
        <w:rPr>
          <w:rFonts w:ascii="Calibri Light" w:hAnsi="Calibri Light"/>
          <w:szCs w:val="24"/>
        </w:rPr>
      </w:pPr>
      <w:r w:rsidRPr="008E33B1">
        <w:rPr>
          <w:rFonts w:ascii="Calibri Light" w:hAnsi="Calibri Light"/>
          <w:szCs w:val="24"/>
        </w:rPr>
        <w:t xml:space="preserve">Contractor’s telephone number:  </w:t>
      </w:r>
      <w:r w:rsidR="00D069C6" w:rsidRPr="008E33B1">
        <w:rPr>
          <w:rFonts w:ascii="Calibri Light" w:hAnsi="Calibri Light"/>
          <w:szCs w:val="24"/>
          <w:u w:val="single"/>
        </w:rPr>
        <w:tab/>
      </w:r>
      <w:r w:rsidR="00D069C6" w:rsidRPr="008E33B1">
        <w:rPr>
          <w:rFonts w:ascii="Calibri Light" w:hAnsi="Calibri Light"/>
          <w:szCs w:val="24"/>
        </w:rPr>
        <w:t xml:space="preserve"> Fax</w:t>
      </w:r>
      <w:r w:rsidRPr="008E33B1">
        <w:rPr>
          <w:rFonts w:ascii="Calibri Light" w:hAnsi="Calibri Light"/>
          <w:szCs w:val="24"/>
        </w:rPr>
        <w:t xml:space="preserve"> number:  </w:t>
      </w:r>
      <w:r w:rsidRPr="008E33B1">
        <w:rPr>
          <w:rFonts w:ascii="Calibri Light" w:hAnsi="Calibri Light"/>
          <w:szCs w:val="24"/>
          <w:u w:val="single"/>
        </w:rPr>
        <w:tab/>
      </w:r>
    </w:p>
    <w:p w14:paraId="60F2CBF3" w14:textId="77777777" w:rsidR="001A54F7" w:rsidRPr="008E33B1" w:rsidRDefault="001A54F7" w:rsidP="00F1775F">
      <w:pPr>
        <w:tabs>
          <w:tab w:val="left" w:pos="9360"/>
        </w:tabs>
        <w:spacing w:after="240"/>
        <w:ind w:left="720"/>
        <w:rPr>
          <w:rFonts w:ascii="Calibri Light" w:hAnsi="Calibri Light"/>
          <w:szCs w:val="24"/>
        </w:rPr>
      </w:pPr>
      <w:r w:rsidRPr="008E33B1">
        <w:rPr>
          <w:rFonts w:ascii="Calibri Light" w:hAnsi="Calibri Light"/>
          <w:szCs w:val="24"/>
        </w:rPr>
        <w:t xml:space="preserve">E-mail address:  </w:t>
      </w:r>
      <w:r w:rsidRPr="008E33B1">
        <w:rPr>
          <w:rFonts w:ascii="Calibri Light" w:hAnsi="Calibri Light"/>
          <w:szCs w:val="24"/>
          <w:u w:val="single"/>
        </w:rPr>
        <w:tab/>
      </w:r>
    </w:p>
    <w:p w14:paraId="2113761D" w14:textId="237D541F" w:rsidR="009D3D1C" w:rsidRPr="00D40A2B" w:rsidRDefault="009D3D1C" w:rsidP="00D40A2B">
      <w:pPr>
        <w:numPr>
          <w:ilvl w:val="0"/>
          <w:numId w:val="16"/>
        </w:numPr>
        <w:tabs>
          <w:tab w:val="left" w:pos="9360"/>
        </w:tabs>
        <w:spacing w:after="240"/>
        <w:ind w:hanging="720"/>
        <w:jc w:val="both"/>
        <w:rPr>
          <w:rFonts w:ascii="Calibri Light" w:hAnsi="Calibri Light"/>
          <w:szCs w:val="24"/>
        </w:rPr>
      </w:pPr>
      <w:r w:rsidRPr="008E33B1">
        <w:rPr>
          <w:rFonts w:ascii="Calibri Light" w:hAnsi="Calibri Light"/>
          <w:szCs w:val="24"/>
        </w:rPr>
        <w:t>List each person or legal entity which has a 10% or more ownership or control interest in Contractor.</w:t>
      </w:r>
      <w:r w:rsidR="00D40A2B">
        <w:rPr>
          <w:rFonts w:ascii="Calibri Light" w:hAnsi="Calibri Light"/>
          <w:szCs w:val="24"/>
        </w:rPr>
        <w:t xml:space="preserve"> </w:t>
      </w:r>
      <w:r w:rsidRPr="00D40A2B">
        <w:rPr>
          <w:rFonts w:ascii="Calibri Light" w:hAnsi="Calibri Light"/>
          <w:szCs w:val="24"/>
          <w:u w:val="single"/>
        </w:rPr>
        <w:tab/>
      </w:r>
    </w:p>
    <w:p w14:paraId="02A6FCAC" w14:textId="77777777" w:rsidR="009D3D1C" w:rsidRPr="008E33B1" w:rsidRDefault="009D3D1C" w:rsidP="00F1775F">
      <w:pPr>
        <w:tabs>
          <w:tab w:val="left" w:pos="9360"/>
        </w:tabs>
        <w:spacing w:after="240"/>
        <w:ind w:left="720"/>
        <w:rPr>
          <w:rFonts w:ascii="Calibri Light" w:hAnsi="Calibri Light"/>
          <w:szCs w:val="24"/>
        </w:rPr>
      </w:pPr>
      <w:r w:rsidRPr="008E33B1">
        <w:rPr>
          <w:rFonts w:ascii="Calibri Light" w:hAnsi="Calibri Light"/>
          <w:szCs w:val="24"/>
          <w:u w:val="single"/>
        </w:rPr>
        <w:tab/>
      </w:r>
    </w:p>
    <w:p w14:paraId="5B38068F" w14:textId="77777777" w:rsidR="009D3D1C" w:rsidRPr="008E33B1" w:rsidRDefault="009D3D1C" w:rsidP="00F1775F">
      <w:pPr>
        <w:tabs>
          <w:tab w:val="left" w:pos="9360"/>
        </w:tabs>
        <w:spacing w:after="240"/>
        <w:ind w:left="720"/>
        <w:rPr>
          <w:rFonts w:ascii="Calibri Light" w:hAnsi="Calibri Light"/>
          <w:szCs w:val="24"/>
        </w:rPr>
      </w:pPr>
      <w:r w:rsidRPr="008E33B1">
        <w:rPr>
          <w:rFonts w:ascii="Calibri Light" w:hAnsi="Calibri Light"/>
          <w:szCs w:val="24"/>
          <w:u w:val="single"/>
        </w:rPr>
        <w:tab/>
      </w:r>
    </w:p>
    <w:p w14:paraId="03F53F28" w14:textId="36828F5F" w:rsidR="009D3D1C" w:rsidRPr="00D40A2B" w:rsidRDefault="009D3D1C" w:rsidP="00D40A2B">
      <w:pPr>
        <w:numPr>
          <w:ilvl w:val="0"/>
          <w:numId w:val="16"/>
        </w:numPr>
        <w:tabs>
          <w:tab w:val="left" w:pos="9360"/>
        </w:tabs>
        <w:spacing w:after="240"/>
        <w:ind w:hanging="720"/>
        <w:rPr>
          <w:rFonts w:ascii="Calibri Light" w:hAnsi="Calibri Light"/>
          <w:szCs w:val="24"/>
        </w:rPr>
      </w:pPr>
      <w:r w:rsidRPr="008E33B1">
        <w:rPr>
          <w:rFonts w:ascii="Calibri Light" w:hAnsi="Calibri Light"/>
          <w:szCs w:val="24"/>
        </w:rPr>
        <w:t>List the name and title of each director and principal officer of Contractor:</w:t>
      </w:r>
      <w:r w:rsidR="00D40A2B">
        <w:rPr>
          <w:rFonts w:ascii="Calibri Light" w:hAnsi="Calibri Light"/>
          <w:szCs w:val="24"/>
        </w:rPr>
        <w:t xml:space="preserve"> </w:t>
      </w:r>
      <w:r w:rsidRPr="00D40A2B">
        <w:rPr>
          <w:rFonts w:ascii="Calibri Light" w:hAnsi="Calibri Light"/>
          <w:szCs w:val="24"/>
          <w:u w:val="single"/>
        </w:rPr>
        <w:tab/>
      </w:r>
    </w:p>
    <w:p w14:paraId="72848352" w14:textId="77777777" w:rsidR="009D3D1C" w:rsidRPr="008E33B1" w:rsidRDefault="009D3D1C" w:rsidP="00F1775F">
      <w:pPr>
        <w:tabs>
          <w:tab w:val="left" w:pos="9360"/>
        </w:tabs>
        <w:spacing w:after="240"/>
        <w:ind w:left="720"/>
        <w:rPr>
          <w:rFonts w:ascii="Calibri Light" w:hAnsi="Calibri Light"/>
          <w:szCs w:val="24"/>
        </w:rPr>
      </w:pPr>
      <w:r w:rsidRPr="008E33B1">
        <w:rPr>
          <w:rFonts w:ascii="Calibri Light" w:hAnsi="Calibri Light"/>
          <w:szCs w:val="24"/>
          <w:u w:val="single"/>
        </w:rPr>
        <w:tab/>
      </w:r>
    </w:p>
    <w:p w14:paraId="60AEDDEB" w14:textId="77777777" w:rsidR="009D3D1C" w:rsidRPr="008E33B1" w:rsidRDefault="009D3D1C" w:rsidP="00F1775F">
      <w:pPr>
        <w:tabs>
          <w:tab w:val="left" w:pos="9360"/>
        </w:tabs>
        <w:spacing w:after="240"/>
        <w:ind w:left="720"/>
        <w:rPr>
          <w:rFonts w:ascii="Calibri Light" w:hAnsi="Calibri Light"/>
          <w:szCs w:val="24"/>
        </w:rPr>
      </w:pPr>
      <w:r w:rsidRPr="008E33B1">
        <w:rPr>
          <w:rFonts w:ascii="Calibri Light" w:hAnsi="Calibri Light"/>
          <w:szCs w:val="24"/>
          <w:u w:val="single"/>
        </w:rPr>
        <w:tab/>
      </w:r>
    </w:p>
    <w:p w14:paraId="2F846766" w14:textId="3C3617C8" w:rsidR="009D3D1C" w:rsidRPr="008E33B1" w:rsidRDefault="00205BE9" w:rsidP="00F1775F">
      <w:pPr>
        <w:tabs>
          <w:tab w:val="left" w:pos="9360"/>
        </w:tabs>
        <w:spacing w:after="240"/>
        <w:rPr>
          <w:rFonts w:ascii="Calibri Light" w:hAnsi="Calibri Light"/>
          <w:b/>
          <w:szCs w:val="24"/>
        </w:rPr>
      </w:pPr>
      <w:r w:rsidRPr="008E33B1">
        <w:rPr>
          <w:rFonts w:ascii="Calibri Light" w:hAnsi="Calibri Light"/>
          <w:b/>
          <w:szCs w:val="24"/>
          <w:u w:val="single"/>
        </w:rPr>
        <w:t>Identity</w:t>
      </w:r>
      <w:r w:rsidR="009D3D1C" w:rsidRPr="008E33B1">
        <w:rPr>
          <w:rFonts w:ascii="Calibri Light" w:hAnsi="Calibri Light"/>
          <w:b/>
          <w:szCs w:val="24"/>
          <w:u w:val="single"/>
        </w:rPr>
        <w:t xml:space="preserve"> of Person Completing this Questionnaire</w:t>
      </w:r>
    </w:p>
    <w:p w14:paraId="057F8488" w14:textId="77777777" w:rsidR="009D3D1C" w:rsidRPr="008E33B1" w:rsidRDefault="009D3D1C" w:rsidP="00F1775F">
      <w:pPr>
        <w:numPr>
          <w:ilvl w:val="0"/>
          <w:numId w:val="17"/>
        </w:numPr>
        <w:tabs>
          <w:tab w:val="left" w:pos="9360"/>
        </w:tabs>
        <w:spacing w:after="240"/>
        <w:ind w:hanging="720"/>
        <w:rPr>
          <w:rFonts w:ascii="Calibri Light" w:hAnsi="Calibri Light"/>
          <w:szCs w:val="24"/>
        </w:rPr>
      </w:pPr>
      <w:r w:rsidRPr="008E33B1">
        <w:rPr>
          <w:rFonts w:ascii="Calibri Light" w:hAnsi="Calibri Light"/>
          <w:szCs w:val="24"/>
        </w:rPr>
        <w:t xml:space="preserve">Name:  </w:t>
      </w:r>
      <w:r w:rsidRPr="008E33B1">
        <w:rPr>
          <w:rFonts w:ascii="Calibri Light" w:hAnsi="Calibri Light"/>
          <w:szCs w:val="24"/>
          <w:u w:val="single"/>
        </w:rPr>
        <w:tab/>
      </w:r>
    </w:p>
    <w:p w14:paraId="080C0C08" w14:textId="77777777" w:rsidR="009D3D1C" w:rsidRPr="008E33B1" w:rsidRDefault="009D3D1C" w:rsidP="00F1775F">
      <w:pPr>
        <w:numPr>
          <w:ilvl w:val="0"/>
          <w:numId w:val="17"/>
        </w:numPr>
        <w:tabs>
          <w:tab w:val="left" w:pos="9360"/>
        </w:tabs>
        <w:spacing w:after="240"/>
        <w:ind w:hanging="720"/>
        <w:rPr>
          <w:rFonts w:ascii="Calibri Light" w:hAnsi="Calibri Light"/>
          <w:szCs w:val="24"/>
        </w:rPr>
      </w:pPr>
      <w:r w:rsidRPr="008E33B1">
        <w:rPr>
          <w:rFonts w:ascii="Calibri Light" w:hAnsi="Calibri Light"/>
          <w:szCs w:val="24"/>
        </w:rPr>
        <w:t xml:space="preserve">Employer/Title:  </w:t>
      </w:r>
      <w:r w:rsidRPr="008E33B1">
        <w:rPr>
          <w:rFonts w:ascii="Calibri Light" w:hAnsi="Calibri Light"/>
          <w:szCs w:val="24"/>
          <w:u w:val="single"/>
        </w:rPr>
        <w:tab/>
      </w:r>
    </w:p>
    <w:p w14:paraId="51365257" w14:textId="040BD55A" w:rsidR="009D3D1C" w:rsidRPr="008E33B1" w:rsidRDefault="009D3D1C" w:rsidP="00F1775F">
      <w:pPr>
        <w:numPr>
          <w:ilvl w:val="0"/>
          <w:numId w:val="17"/>
        </w:numPr>
        <w:tabs>
          <w:tab w:val="left" w:pos="5400"/>
          <w:tab w:val="left" w:pos="9360"/>
        </w:tabs>
        <w:spacing w:after="240"/>
        <w:ind w:hanging="720"/>
        <w:rPr>
          <w:rFonts w:ascii="Calibri Light" w:hAnsi="Calibri Light"/>
          <w:szCs w:val="24"/>
        </w:rPr>
      </w:pPr>
      <w:r w:rsidRPr="008E33B1">
        <w:rPr>
          <w:rFonts w:ascii="Calibri Light" w:hAnsi="Calibri Light"/>
          <w:szCs w:val="24"/>
        </w:rPr>
        <w:t xml:space="preserve">Telephone number:  </w:t>
      </w:r>
      <w:r w:rsidR="00205BE9" w:rsidRPr="008E33B1">
        <w:rPr>
          <w:rFonts w:ascii="Calibri Light" w:hAnsi="Calibri Light"/>
          <w:szCs w:val="24"/>
          <w:u w:val="single"/>
        </w:rPr>
        <w:tab/>
      </w:r>
      <w:r w:rsidR="00205BE9" w:rsidRPr="008E33B1">
        <w:rPr>
          <w:rFonts w:ascii="Calibri Light" w:hAnsi="Calibri Light"/>
          <w:szCs w:val="24"/>
        </w:rPr>
        <w:t xml:space="preserve"> Fax</w:t>
      </w:r>
      <w:r w:rsidRPr="008E33B1">
        <w:rPr>
          <w:rFonts w:ascii="Calibri Light" w:hAnsi="Calibri Light"/>
          <w:szCs w:val="24"/>
        </w:rPr>
        <w:t xml:space="preserve"> number:  </w:t>
      </w:r>
      <w:r w:rsidRPr="008E33B1">
        <w:rPr>
          <w:rFonts w:ascii="Calibri Light" w:hAnsi="Calibri Light"/>
          <w:szCs w:val="24"/>
          <w:u w:val="single"/>
        </w:rPr>
        <w:tab/>
      </w:r>
    </w:p>
    <w:p w14:paraId="2C01BFBB" w14:textId="6FFE4292" w:rsidR="009D3D1C" w:rsidRPr="008E33B1" w:rsidRDefault="009D3D1C" w:rsidP="00F1775F">
      <w:pPr>
        <w:numPr>
          <w:ilvl w:val="0"/>
          <w:numId w:val="17"/>
        </w:numPr>
        <w:tabs>
          <w:tab w:val="left" w:pos="5400"/>
          <w:tab w:val="left" w:pos="9360"/>
        </w:tabs>
        <w:spacing w:after="240"/>
        <w:ind w:hanging="720"/>
        <w:rPr>
          <w:rFonts w:ascii="Calibri Light" w:hAnsi="Calibri Light"/>
          <w:szCs w:val="24"/>
        </w:rPr>
      </w:pPr>
      <w:r w:rsidRPr="008E33B1">
        <w:rPr>
          <w:rFonts w:ascii="Calibri Light" w:hAnsi="Calibri Light"/>
          <w:szCs w:val="24"/>
        </w:rPr>
        <w:lastRenderedPageBreak/>
        <w:t xml:space="preserve">E-mail address:  </w:t>
      </w:r>
      <w:r w:rsidR="00032B58" w:rsidRPr="008E33B1">
        <w:rPr>
          <w:rFonts w:ascii="Calibri Light" w:hAnsi="Calibri Light"/>
          <w:szCs w:val="24"/>
          <w:u w:val="single"/>
        </w:rPr>
        <w:tab/>
      </w:r>
      <w:r w:rsidR="00032B58" w:rsidRPr="008E33B1">
        <w:rPr>
          <w:rFonts w:ascii="Calibri Light" w:hAnsi="Calibri Light"/>
          <w:szCs w:val="24"/>
        </w:rPr>
        <w:t xml:space="preserve"> Mobile</w:t>
      </w:r>
      <w:r w:rsidRPr="008E33B1">
        <w:rPr>
          <w:rFonts w:ascii="Calibri Light" w:hAnsi="Calibri Light"/>
          <w:szCs w:val="24"/>
        </w:rPr>
        <w:t xml:space="preserve"> number:  </w:t>
      </w:r>
      <w:r w:rsidRPr="008E33B1">
        <w:rPr>
          <w:rFonts w:ascii="Calibri Light" w:hAnsi="Calibri Light"/>
          <w:szCs w:val="24"/>
          <w:u w:val="single"/>
        </w:rPr>
        <w:tab/>
      </w:r>
    </w:p>
    <w:p w14:paraId="5A252087" w14:textId="77777777" w:rsidR="001A54F7" w:rsidRPr="008E33B1" w:rsidRDefault="001A54F7" w:rsidP="001A54F7">
      <w:pPr>
        <w:tabs>
          <w:tab w:val="left" w:pos="9360"/>
        </w:tabs>
        <w:spacing w:after="240"/>
        <w:rPr>
          <w:rFonts w:ascii="Calibri Light" w:hAnsi="Calibri Light"/>
          <w:b/>
          <w:szCs w:val="24"/>
        </w:rPr>
      </w:pPr>
      <w:r w:rsidRPr="008E33B1">
        <w:rPr>
          <w:rFonts w:ascii="Calibri Light" w:hAnsi="Calibri Light"/>
          <w:b/>
          <w:szCs w:val="24"/>
          <w:u w:val="single"/>
        </w:rPr>
        <w:t>Contractor Representations</w:t>
      </w:r>
    </w:p>
    <w:p w14:paraId="5D5DD2B4" w14:textId="6E95D269" w:rsidR="001A54F7" w:rsidRPr="008E33B1" w:rsidRDefault="001A54F7" w:rsidP="00D14299">
      <w:pPr>
        <w:tabs>
          <w:tab w:val="left" w:pos="9360"/>
        </w:tabs>
        <w:spacing w:after="240"/>
        <w:jc w:val="both"/>
        <w:rPr>
          <w:rFonts w:ascii="Calibri Light" w:hAnsi="Calibri Light"/>
          <w:szCs w:val="24"/>
        </w:rPr>
      </w:pPr>
      <w:r w:rsidRPr="008E33B1">
        <w:rPr>
          <w:rFonts w:ascii="Calibri Light" w:hAnsi="Calibri Light"/>
          <w:szCs w:val="24"/>
        </w:rPr>
        <w:t>If for any reason a representation on this questionnaire is not accurate and complete as of the time the Contractor signs this form, the Contractor must identify the provision and explain the reason in detail on a separate sheet</w:t>
      </w:r>
      <w:r w:rsidR="00744BBD" w:rsidRPr="008E33B1">
        <w:rPr>
          <w:rFonts w:ascii="Calibri Light" w:hAnsi="Calibri Light"/>
          <w:szCs w:val="24"/>
        </w:rPr>
        <w:t xml:space="preserve">. </w:t>
      </w:r>
      <w:r w:rsidRPr="008E33B1">
        <w:rPr>
          <w:rFonts w:ascii="Calibri Light" w:hAnsi="Calibri Light"/>
          <w:szCs w:val="24"/>
        </w:rPr>
        <w:t>Absent such an explanation, the Contractor represents that the following statements are complete and accurate.</w:t>
      </w:r>
    </w:p>
    <w:p w14:paraId="7369204D" w14:textId="77777777" w:rsidR="001A54F7" w:rsidRPr="008E33B1" w:rsidRDefault="001A54F7" w:rsidP="00D14299">
      <w:pPr>
        <w:tabs>
          <w:tab w:val="left" w:pos="9360"/>
        </w:tabs>
        <w:spacing w:after="240"/>
        <w:jc w:val="both"/>
        <w:rPr>
          <w:rFonts w:ascii="Calibri Light" w:hAnsi="Calibri Light"/>
          <w:szCs w:val="24"/>
        </w:rPr>
      </w:pPr>
      <w:r w:rsidRPr="008E33B1">
        <w:rPr>
          <w:rFonts w:ascii="Calibri Light" w:hAnsi="Calibri Light"/>
          <w:szCs w:val="24"/>
        </w:rPr>
        <w:t>The following questions apply to (</w:t>
      </w:r>
      <w:proofErr w:type="spellStart"/>
      <w:r w:rsidRPr="008E33B1">
        <w:rPr>
          <w:rFonts w:ascii="Calibri Light" w:hAnsi="Calibri Light"/>
          <w:szCs w:val="24"/>
        </w:rPr>
        <w:t>i</w:t>
      </w:r>
      <w:proofErr w:type="spellEnd"/>
      <w:r w:rsidRPr="008E33B1">
        <w:rPr>
          <w:rFonts w:ascii="Calibri Light" w:hAnsi="Calibri Light"/>
          <w:szCs w:val="24"/>
        </w:rPr>
        <w:t>) Contractor, Contractor’s parent, subsidiaries, and affiliates (if any); (ii</w:t>
      </w:r>
      <w:r w:rsidR="0093458E" w:rsidRPr="008E33B1">
        <w:rPr>
          <w:rFonts w:ascii="Calibri Light" w:hAnsi="Calibri Light"/>
          <w:szCs w:val="24"/>
        </w:rPr>
        <w:t>) </w:t>
      </w:r>
      <w:r w:rsidRPr="008E33B1">
        <w:rPr>
          <w:rFonts w:ascii="Calibri Light" w:hAnsi="Calibri Light"/>
          <w:szCs w:val="24"/>
        </w:rPr>
        <w:t>any joint venture (including its individual members) and any other form of partnership (including its individual members) which includes Contractor or Contractor’s parent, subsidiaries, or affiliates; (iii</w:t>
      </w:r>
      <w:r w:rsidR="0093458E" w:rsidRPr="008E33B1">
        <w:rPr>
          <w:rFonts w:ascii="Calibri Light" w:hAnsi="Calibri Light"/>
          <w:szCs w:val="24"/>
        </w:rPr>
        <w:t>) </w:t>
      </w:r>
      <w:r w:rsidRPr="008E33B1">
        <w:rPr>
          <w:rFonts w:ascii="Calibri Light" w:hAnsi="Calibri Light"/>
          <w:szCs w:val="24"/>
        </w:rPr>
        <w:t>Contractor’s directors, officers, principals, managerial employees, and any person or entity with a 10% or more interest in Contractor; (iv) any legal entity, controlled, or 10% or more of which is owned, by Contractor, or by any director, officer, principal, managerial employee of Contractor, or by any person or entity with a 10% or more interest in Contractor.  (If the answer to any question is “YES,” Contractor must provide all relevant information on a separate sheet attached hereto.)</w:t>
      </w:r>
    </w:p>
    <w:p w14:paraId="23090CCE" w14:textId="77777777" w:rsidR="001A54F7" w:rsidRPr="008E33B1" w:rsidRDefault="001A54F7" w:rsidP="00D14299">
      <w:pPr>
        <w:tabs>
          <w:tab w:val="left" w:pos="9360"/>
        </w:tabs>
        <w:spacing w:after="240"/>
        <w:jc w:val="both"/>
        <w:rPr>
          <w:rFonts w:ascii="Calibri Light" w:hAnsi="Calibri Light"/>
          <w:szCs w:val="24"/>
        </w:rPr>
      </w:pPr>
      <w:r w:rsidRPr="008E33B1">
        <w:rPr>
          <w:rFonts w:ascii="Calibri Light" w:hAnsi="Calibri Light"/>
          <w:szCs w:val="24"/>
        </w:rPr>
        <w:t xml:space="preserve">Please check this box if a separate sheet is attached:  </w:t>
      </w:r>
      <w:r w:rsidRPr="008E33B1">
        <w:rPr>
          <w:rFonts w:ascii="Calibri Light" w:hAnsi="Calibri Light"/>
          <w:szCs w:val="24"/>
        </w:rPr>
        <w:sym w:font="Wingdings" w:char="F0A8"/>
      </w:r>
    </w:p>
    <w:tbl>
      <w:tblPr>
        <w:tblStyle w:val="TableGrid"/>
        <w:tblW w:w="0" w:type="auto"/>
        <w:jc w:val="center"/>
        <w:tblLook w:val="04A0" w:firstRow="1" w:lastRow="0" w:firstColumn="1" w:lastColumn="0" w:noHBand="0" w:noVBand="1"/>
      </w:tblPr>
      <w:tblGrid>
        <w:gridCol w:w="7195"/>
        <w:gridCol w:w="2155"/>
      </w:tblGrid>
      <w:tr w:rsidR="001A54F7" w:rsidRPr="008B1992" w14:paraId="6ED0D0E2" w14:textId="77777777" w:rsidTr="001C139D">
        <w:trPr>
          <w:cantSplit/>
          <w:jc w:val="center"/>
        </w:trPr>
        <w:tc>
          <w:tcPr>
            <w:tcW w:w="7195" w:type="dxa"/>
            <w:vAlign w:val="center"/>
          </w:tcPr>
          <w:p w14:paraId="2D3D04CB" w14:textId="77777777" w:rsidR="001A54F7" w:rsidRPr="008E33B1" w:rsidRDefault="001A54F7" w:rsidP="00D14299">
            <w:pPr>
              <w:tabs>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t xml:space="preserve">(1) Within the past five (5) years, has Contractor been declared not responsible </w:t>
            </w:r>
            <w:proofErr w:type="gramStart"/>
            <w:r w:rsidRPr="008E33B1">
              <w:rPr>
                <w:rFonts w:ascii="Calibri Light" w:hAnsi="Calibri Light" w:cs="Arial"/>
                <w:sz w:val="24"/>
                <w:szCs w:val="24"/>
              </w:rPr>
              <w:t>to receive</w:t>
            </w:r>
            <w:proofErr w:type="gramEnd"/>
            <w:r w:rsidRPr="008E33B1">
              <w:rPr>
                <w:rFonts w:ascii="Calibri Light" w:hAnsi="Calibri Light" w:cs="Arial"/>
                <w:sz w:val="24"/>
                <w:szCs w:val="24"/>
              </w:rPr>
              <w:t xml:space="preserve"> a public or private contract?</w:t>
            </w:r>
          </w:p>
        </w:tc>
        <w:tc>
          <w:tcPr>
            <w:tcW w:w="2155" w:type="dxa"/>
            <w:vAlign w:val="center"/>
          </w:tcPr>
          <w:p w14:paraId="18ED9DF0" w14:textId="77777777" w:rsidR="001A54F7" w:rsidRPr="008E33B1" w:rsidRDefault="001A54F7" w:rsidP="00D14299">
            <w:pPr>
              <w:tabs>
                <w:tab w:val="left" w:pos="1242"/>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sym w:font="Wingdings" w:char="F0A8"/>
            </w:r>
            <w:r w:rsidRPr="008E33B1">
              <w:rPr>
                <w:rFonts w:ascii="Calibri Light" w:hAnsi="Calibri Light" w:cs="Arial"/>
                <w:sz w:val="24"/>
                <w:szCs w:val="24"/>
              </w:rPr>
              <w:t xml:space="preserve">  No</w:t>
            </w:r>
            <w:r w:rsidRPr="008E33B1">
              <w:rPr>
                <w:rFonts w:ascii="Calibri Light" w:hAnsi="Calibri Light" w:cs="Arial"/>
                <w:sz w:val="24"/>
                <w:szCs w:val="24"/>
              </w:rPr>
              <w:tab/>
            </w:r>
            <w:r w:rsidRPr="008E33B1">
              <w:rPr>
                <w:rFonts w:ascii="Calibri Light" w:hAnsi="Calibri Light" w:cs="Arial"/>
                <w:sz w:val="24"/>
                <w:szCs w:val="24"/>
              </w:rPr>
              <w:sym w:font="Wingdings" w:char="F0A8"/>
            </w:r>
            <w:r w:rsidRPr="008E33B1">
              <w:rPr>
                <w:rFonts w:ascii="Calibri Light" w:hAnsi="Calibri Light" w:cs="Arial"/>
                <w:sz w:val="24"/>
                <w:szCs w:val="24"/>
              </w:rPr>
              <w:t xml:space="preserve">  Yes</w:t>
            </w:r>
          </w:p>
        </w:tc>
      </w:tr>
      <w:tr w:rsidR="001A54F7" w:rsidRPr="008B1992" w14:paraId="1FFDBD00" w14:textId="77777777" w:rsidTr="001C139D">
        <w:trPr>
          <w:cantSplit/>
          <w:jc w:val="center"/>
        </w:trPr>
        <w:tc>
          <w:tcPr>
            <w:tcW w:w="7195" w:type="dxa"/>
          </w:tcPr>
          <w:p w14:paraId="5BEA5FFE" w14:textId="4B1E58B3" w:rsidR="001A54F7" w:rsidRPr="008E33B1" w:rsidRDefault="001A54F7" w:rsidP="00D14299">
            <w:pPr>
              <w:tabs>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t>(2</w:t>
            </w:r>
            <w:r w:rsidR="008D507B" w:rsidRPr="008E33B1">
              <w:rPr>
                <w:rFonts w:ascii="Calibri Light" w:hAnsi="Calibri Light" w:cs="Arial"/>
                <w:sz w:val="24"/>
                <w:szCs w:val="24"/>
              </w:rPr>
              <w:t>) Has</w:t>
            </w:r>
            <w:r w:rsidRPr="008E33B1">
              <w:rPr>
                <w:rFonts w:ascii="Calibri Light" w:hAnsi="Calibri Light" w:cs="Arial"/>
                <w:sz w:val="24"/>
                <w:szCs w:val="24"/>
              </w:rPr>
              <w:t xml:space="preserve"> Contractor been debarred, suspended, or otherwise disqualified from bidding, proposing, or contracting?</w:t>
            </w:r>
          </w:p>
        </w:tc>
        <w:tc>
          <w:tcPr>
            <w:tcW w:w="2155" w:type="dxa"/>
            <w:vAlign w:val="center"/>
          </w:tcPr>
          <w:p w14:paraId="497170B5" w14:textId="77777777" w:rsidR="001A54F7" w:rsidRPr="008E33B1" w:rsidRDefault="001A54F7" w:rsidP="00D14299">
            <w:pPr>
              <w:tabs>
                <w:tab w:val="left" w:pos="1242"/>
              </w:tabs>
              <w:spacing w:before="120" w:after="120"/>
              <w:jc w:val="both"/>
              <w:rPr>
                <w:rFonts w:ascii="Calibri Light" w:hAnsi="Calibri Light" w:cs="Arial"/>
                <w:sz w:val="24"/>
                <w:szCs w:val="24"/>
              </w:rPr>
            </w:pPr>
            <w:r w:rsidRPr="008E33B1">
              <w:rPr>
                <w:rFonts w:ascii="Calibri Light" w:hAnsi="Calibri Light" w:cs="Arial"/>
                <w:sz w:val="24"/>
                <w:szCs w:val="24"/>
              </w:rPr>
              <w:sym w:font="Wingdings" w:char="F0A8"/>
            </w:r>
            <w:r w:rsidRPr="008E33B1">
              <w:rPr>
                <w:rFonts w:ascii="Calibri Light" w:hAnsi="Calibri Light" w:cs="Arial"/>
                <w:sz w:val="24"/>
                <w:szCs w:val="24"/>
              </w:rPr>
              <w:t xml:space="preserve">  No</w:t>
            </w:r>
            <w:r w:rsidRPr="008E33B1">
              <w:rPr>
                <w:rFonts w:ascii="Calibri Light" w:hAnsi="Calibri Light" w:cs="Arial"/>
                <w:sz w:val="24"/>
                <w:szCs w:val="24"/>
              </w:rPr>
              <w:tab/>
            </w:r>
            <w:r w:rsidRPr="008E33B1">
              <w:rPr>
                <w:rFonts w:ascii="Calibri Light" w:hAnsi="Calibri Light" w:cs="Arial"/>
                <w:sz w:val="24"/>
                <w:szCs w:val="24"/>
              </w:rPr>
              <w:sym w:font="Wingdings" w:char="F0A8"/>
            </w:r>
            <w:r w:rsidRPr="008E33B1">
              <w:rPr>
                <w:rFonts w:ascii="Calibri Light" w:hAnsi="Calibri Light" w:cs="Arial"/>
                <w:sz w:val="24"/>
                <w:szCs w:val="24"/>
              </w:rPr>
              <w:t xml:space="preserve">  Yes</w:t>
            </w:r>
          </w:p>
        </w:tc>
      </w:tr>
      <w:tr w:rsidR="001A54F7" w:rsidRPr="008B1992" w14:paraId="611D7015" w14:textId="77777777" w:rsidTr="001C139D">
        <w:trPr>
          <w:cantSplit/>
          <w:jc w:val="center"/>
        </w:trPr>
        <w:tc>
          <w:tcPr>
            <w:tcW w:w="7195" w:type="dxa"/>
          </w:tcPr>
          <w:p w14:paraId="64487C65" w14:textId="77777777" w:rsidR="001A54F7" w:rsidRPr="008E33B1" w:rsidRDefault="001A54F7" w:rsidP="00D14299">
            <w:pPr>
              <w:tabs>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t>(3) Is there a proceeding pending relating to Contractor’s responsibility, debarment, suspension, or qualification to receive a public or private contract?</w:t>
            </w:r>
          </w:p>
        </w:tc>
        <w:tc>
          <w:tcPr>
            <w:tcW w:w="2155" w:type="dxa"/>
            <w:vAlign w:val="center"/>
          </w:tcPr>
          <w:p w14:paraId="4BD90EE6" w14:textId="77777777" w:rsidR="001A54F7" w:rsidRPr="008E33B1" w:rsidRDefault="001A54F7" w:rsidP="00D14299">
            <w:pPr>
              <w:tabs>
                <w:tab w:val="left" w:pos="1242"/>
              </w:tabs>
              <w:spacing w:before="120" w:after="120"/>
              <w:jc w:val="both"/>
              <w:rPr>
                <w:rFonts w:ascii="Calibri Light" w:hAnsi="Calibri Light" w:cs="Arial"/>
                <w:sz w:val="24"/>
                <w:szCs w:val="24"/>
              </w:rPr>
            </w:pPr>
            <w:r w:rsidRPr="008E33B1">
              <w:rPr>
                <w:rFonts w:ascii="Calibri Light" w:hAnsi="Calibri Light" w:cs="Arial"/>
                <w:sz w:val="24"/>
                <w:szCs w:val="24"/>
              </w:rPr>
              <w:sym w:font="Wingdings" w:char="F0A8"/>
            </w:r>
            <w:r w:rsidRPr="008E33B1">
              <w:rPr>
                <w:rFonts w:ascii="Calibri Light" w:hAnsi="Calibri Light" w:cs="Arial"/>
                <w:sz w:val="24"/>
                <w:szCs w:val="24"/>
              </w:rPr>
              <w:t xml:space="preserve">  No</w:t>
            </w:r>
            <w:r w:rsidRPr="008E33B1">
              <w:rPr>
                <w:rFonts w:ascii="Calibri Light" w:hAnsi="Calibri Light" w:cs="Arial"/>
                <w:sz w:val="24"/>
                <w:szCs w:val="24"/>
              </w:rPr>
              <w:tab/>
            </w:r>
            <w:r w:rsidRPr="008E33B1">
              <w:rPr>
                <w:rFonts w:ascii="Calibri Light" w:hAnsi="Calibri Light" w:cs="Arial"/>
                <w:sz w:val="24"/>
                <w:szCs w:val="24"/>
              </w:rPr>
              <w:sym w:font="Wingdings" w:char="F0A8"/>
            </w:r>
            <w:r w:rsidRPr="008E33B1">
              <w:rPr>
                <w:rFonts w:ascii="Calibri Light" w:hAnsi="Calibri Light" w:cs="Arial"/>
                <w:sz w:val="24"/>
                <w:szCs w:val="24"/>
              </w:rPr>
              <w:t xml:space="preserve">  Yes</w:t>
            </w:r>
          </w:p>
        </w:tc>
      </w:tr>
      <w:tr w:rsidR="001A54F7" w:rsidRPr="008B1992" w14:paraId="275A8018" w14:textId="77777777" w:rsidTr="001C139D">
        <w:trPr>
          <w:cantSplit/>
          <w:jc w:val="center"/>
        </w:trPr>
        <w:tc>
          <w:tcPr>
            <w:tcW w:w="7195" w:type="dxa"/>
          </w:tcPr>
          <w:p w14:paraId="4161D05D" w14:textId="77777777" w:rsidR="001A54F7" w:rsidRPr="008E33B1" w:rsidRDefault="001A54F7" w:rsidP="00D14299">
            <w:pPr>
              <w:tabs>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t>(4) Within the past five (5) years, has Contractor defaulted on a contract or been terminated for cause on a public or private contract?</w:t>
            </w:r>
          </w:p>
        </w:tc>
        <w:tc>
          <w:tcPr>
            <w:tcW w:w="2155" w:type="dxa"/>
            <w:vAlign w:val="center"/>
          </w:tcPr>
          <w:p w14:paraId="6083477D" w14:textId="77777777" w:rsidR="001A54F7" w:rsidRPr="008E33B1" w:rsidRDefault="001A54F7" w:rsidP="00D14299">
            <w:pPr>
              <w:tabs>
                <w:tab w:val="left" w:pos="1242"/>
              </w:tabs>
              <w:spacing w:before="120" w:after="120"/>
              <w:jc w:val="both"/>
              <w:rPr>
                <w:rFonts w:ascii="Calibri Light" w:hAnsi="Calibri Light" w:cs="Arial"/>
                <w:sz w:val="24"/>
                <w:szCs w:val="24"/>
              </w:rPr>
            </w:pPr>
            <w:r w:rsidRPr="008E33B1">
              <w:rPr>
                <w:rFonts w:ascii="Calibri Light" w:hAnsi="Calibri Light" w:cs="Arial"/>
                <w:sz w:val="24"/>
                <w:szCs w:val="24"/>
              </w:rPr>
              <w:sym w:font="Wingdings" w:char="F0A8"/>
            </w:r>
            <w:r w:rsidRPr="008E33B1">
              <w:rPr>
                <w:rFonts w:ascii="Calibri Light" w:hAnsi="Calibri Light" w:cs="Arial"/>
                <w:sz w:val="24"/>
                <w:szCs w:val="24"/>
              </w:rPr>
              <w:t xml:space="preserve">  No</w:t>
            </w:r>
            <w:r w:rsidRPr="008E33B1">
              <w:rPr>
                <w:rFonts w:ascii="Calibri Light" w:hAnsi="Calibri Light" w:cs="Arial"/>
                <w:sz w:val="24"/>
                <w:szCs w:val="24"/>
              </w:rPr>
              <w:tab/>
            </w:r>
            <w:r w:rsidRPr="008E33B1">
              <w:rPr>
                <w:rFonts w:ascii="Calibri Light" w:hAnsi="Calibri Light" w:cs="Arial"/>
                <w:sz w:val="24"/>
                <w:szCs w:val="24"/>
              </w:rPr>
              <w:sym w:font="Wingdings" w:char="F0A8"/>
            </w:r>
            <w:r w:rsidRPr="008E33B1">
              <w:rPr>
                <w:rFonts w:ascii="Calibri Light" w:hAnsi="Calibri Light" w:cs="Arial"/>
                <w:sz w:val="24"/>
                <w:szCs w:val="24"/>
              </w:rPr>
              <w:t xml:space="preserve">  Yes</w:t>
            </w:r>
          </w:p>
        </w:tc>
      </w:tr>
      <w:tr w:rsidR="001A54F7" w:rsidRPr="008B1992" w14:paraId="04944308" w14:textId="77777777" w:rsidTr="001C139D">
        <w:trPr>
          <w:cantSplit/>
          <w:jc w:val="center"/>
        </w:trPr>
        <w:tc>
          <w:tcPr>
            <w:tcW w:w="7195" w:type="dxa"/>
          </w:tcPr>
          <w:p w14:paraId="55F0F1F5" w14:textId="77777777" w:rsidR="001A54F7" w:rsidRPr="008E33B1" w:rsidRDefault="001A54F7" w:rsidP="00D14299">
            <w:pPr>
              <w:tabs>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t xml:space="preserve">(5) Has a public or private entity requested or required enforcement of any of its rights under a surety agreement </w:t>
            </w:r>
            <w:proofErr w:type="gramStart"/>
            <w:r w:rsidRPr="008E33B1">
              <w:rPr>
                <w:rFonts w:ascii="Calibri Light" w:hAnsi="Calibri Light" w:cs="Arial"/>
                <w:sz w:val="24"/>
                <w:szCs w:val="24"/>
              </w:rPr>
              <w:t>on the basis of</w:t>
            </w:r>
            <w:proofErr w:type="gramEnd"/>
            <w:r w:rsidRPr="008E33B1">
              <w:rPr>
                <w:rFonts w:ascii="Calibri Light" w:hAnsi="Calibri Light" w:cs="Arial"/>
                <w:sz w:val="24"/>
                <w:szCs w:val="24"/>
              </w:rPr>
              <w:t xml:space="preserve"> Contractor’s default or in lieu of declaring Contractor in default?</w:t>
            </w:r>
          </w:p>
        </w:tc>
        <w:tc>
          <w:tcPr>
            <w:tcW w:w="2155" w:type="dxa"/>
            <w:vAlign w:val="center"/>
          </w:tcPr>
          <w:p w14:paraId="177F2AA9" w14:textId="77777777" w:rsidR="001A54F7" w:rsidRPr="008E33B1" w:rsidRDefault="001A54F7" w:rsidP="00D14299">
            <w:pPr>
              <w:tabs>
                <w:tab w:val="left" w:pos="1242"/>
              </w:tabs>
              <w:spacing w:before="120" w:after="120"/>
              <w:jc w:val="both"/>
              <w:rPr>
                <w:rFonts w:ascii="Calibri Light" w:hAnsi="Calibri Light" w:cs="Arial"/>
                <w:sz w:val="24"/>
                <w:szCs w:val="24"/>
              </w:rPr>
            </w:pPr>
            <w:r w:rsidRPr="008E33B1">
              <w:rPr>
                <w:rFonts w:ascii="Calibri Light" w:hAnsi="Calibri Light" w:cs="Arial"/>
                <w:sz w:val="24"/>
                <w:szCs w:val="24"/>
              </w:rPr>
              <w:sym w:font="Wingdings" w:char="F0A8"/>
            </w:r>
            <w:r w:rsidRPr="008E33B1">
              <w:rPr>
                <w:rFonts w:ascii="Calibri Light" w:hAnsi="Calibri Light" w:cs="Arial"/>
                <w:sz w:val="24"/>
                <w:szCs w:val="24"/>
              </w:rPr>
              <w:t xml:space="preserve">  No</w:t>
            </w:r>
            <w:r w:rsidRPr="008E33B1">
              <w:rPr>
                <w:rFonts w:ascii="Calibri Light" w:hAnsi="Calibri Light" w:cs="Arial"/>
                <w:sz w:val="24"/>
                <w:szCs w:val="24"/>
              </w:rPr>
              <w:tab/>
            </w:r>
            <w:r w:rsidRPr="008E33B1">
              <w:rPr>
                <w:rFonts w:ascii="Calibri Light" w:hAnsi="Calibri Light" w:cs="Arial"/>
                <w:sz w:val="24"/>
                <w:szCs w:val="24"/>
              </w:rPr>
              <w:sym w:font="Wingdings" w:char="F0A8"/>
            </w:r>
            <w:r w:rsidRPr="008E33B1">
              <w:rPr>
                <w:rFonts w:ascii="Calibri Light" w:hAnsi="Calibri Light" w:cs="Arial"/>
                <w:sz w:val="24"/>
                <w:szCs w:val="24"/>
              </w:rPr>
              <w:t xml:space="preserve">  Yes</w:t>
            </w:r>
          </w:p>
        </w:tc>
      </w:tr>
      <w:tr w:rsidR="001A54F7" w:rsidRPr="008B1992" w14:paraId="488D7024" w14:textId="77777777" w:rsidTr="001C139D">
        <w:trPr>
          <w:cantSplit/>
          <w:jc w:val="center"/>
        </w:trPr>
        <w:tc>
          <w:tcPr>
            <w:tcW w:w="7195" w:type="dxa"/>
          </w:tcPr>
          <w:p w14:paraId="46DC2EC5" w14:textId="77777777" w:rsidR="001A54F7" w:rsidRPr="008E33B1" w:rsidRDefault="001A54F7" w:rsidP="00D14299">
            <w:pPr>
              <w:tabs>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t xml:space="preserve">(6) Within the past five (5) years, has the Contractor been required to engage the services of an Integrity Monitor in connection with the award of or </w:t>
            </w:r>
            <w:proofErr w:type="gramStart"/>
            <w:r w:rsidRPr="008E33B1">
              <w:rPr>
                <w:rFonts w:ascii="Calibri Light" w:hAnsi="Calibri Light" w:cs="Arial"/>
                <w:sz w:val="24"/>
                <w:szCs w:val="24"/>
              </w:rPr>
              <w:t>in order to</w:t>
            </w:r>
            <w:proofErr w:type="gramEnd"/>
            <w:r w:rsidRPr="008E33B1">
              <w:rPr>
                <w:rFonts w:ascii="Calibri Light" w:hAnsi="Calibri Light" w:cs="Arial"/>
                <w:sz w:val="24"/>
                <w:szCs w:val="24"/>
              </w:rPr>
              <w:t xml:space="preserve"> complete any public or private contract?</w:t>
            </w:r>
          </w:p>
        </w:tc>
        <w:tc>
          <w:tcPr>
            <w:tcW w:w="2155" w:type="dxa"/>
            <w:vAlign w:val="center"/>
          </w:tcPr>
          <w:p w14:paraId="07FB237F" w14:textId="77777777" w:rsidR="001A54F7" w:rsidRPr="008E33B1" w:rsidRDefault="001A54F7" w:rsidP="00D14299">
            <w:pPr>
              <w:tabs>
                <w:tab w:val="left" w:pos="1242"/>
              </w:tabs>
              <w:spacing w:before="120" w:after="120"/>
              <w:jc w:val="both"/>
              <w:rPr>
                <w:rFonts w:ascii="Calibri Light" w:hAnsi="Calibri Light" w:cs="Arial"/>
                <w:sz w:val="24"/>
                <w:szCs w:val="24"/>
              </w:rPr>
            </w:pPr>
            <w:r w:rsidRPr="008E33B1">
              <w:rPr>
                <w:rFonts w:ascii="Calibri Light" w:hAnsi="Calibri Light" w:cs="Arial"/>
                <w:sz w:val="24"/>
                <w:szCs w:val="24"/>
              </w:rPr>
              <w:sym w:font="Wingdings" w:char="F0A8"/>
            </w:r>
            <w:r w:rsidRPr="008E33B1">
              <w:rPr>
                <w:rFonts w:ascii="Calibri Light" w:hAnsi="Calibri Light" w:cs="Arial"/>
                <w:sz w:val="24"/>
                <w:szCs w:val="24"/>
              </w:rPr>
              <w:t xml:space="preserve">  No</w:t>
            </w:r>
            <w:r w:rsidRPr="008E33B1">
              <w:rPr>
                <w:rFonts w:ascii="Calibri Light" w:hAnsi="Calibri Light" w:cs="Arial"/>
                <w:sz w:val="24"/>
                <w:szCs w:val="24"/>
              </w:rPr>
              <w:tab/>
            </w:r>
            <w:r w:rsidRPr="008E33B1">
              <w:rPr>
                <w:rFonts w:ascii="Calibri Light" w:hAnsi="Calibri Light" w:cs="Arial"/>
                <w:sz w:val="24"/>
                <w:szCs w:val="24"/>
              </w:rPr>
              <w:sym w:font="Wingdings" w:char="F0A8"/>
            </w:r>
            <w:r w:rsidRPr="008E33B1">
              <w:rPr>
                <w:rFonts w:ascii="Calibri Light" w:hAnsi="Calibri Light" w:cs="Arial"/>
                <w:sz w:val="24"/>
                <w:szCs w:val="24"/>
              </w:rPr>
              <w:t xml:space="preserve">  Yes</w:t>
            </w:r>
          </w:p>
        </w:tc>
      </w:tr>
      <w:tr w:rsidR="001A54F7" w:rsidRPr="008B1992" w14:paraId="290BC9FA" w14:textId="77777777" w:rsidTr="001C139D">
        <w:trPr>
          <w:cantSplit/>
          <w:jc w:val="center"/>
        </w:trPr>
        <w:tc>
          <w:tcPr>
            <w:tcW w:w="7195" w:type="dxa"/>
          </w:tcPr>
          <w:p w14:paraId="7513E6F9" w14:textId="1860D1F3" w:rsidR="001A54F7" w:rsidRPr="008E33B1" w:rsidRDefault="001A54F7" w:rsidP="00D14299">
            <w:pPr>
              <w:tabs>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lastRenderedPageBreak/>
              <w:t>(7) Within the past (5) years, have Contractor’s safety practices/procedures b</w:t>
            </w:r>
            <w:r w:rsidR="00B50D9D">
              <w:rPr>
                <w:rFonts w:ascii="Calibri Light" w:hAnsi="Calibri Light" w:cs="Arial"/>
                <w:sz w:val="24"/>
                <w:szCs w:val="24"/>
              </w:rPr>
              <w:t>e</w:t>
            </w:r>
            <w:r w:rsidRPr="008E33B1">
              <w:rPr>
                <w:rFonts w:ascii="Calibri Light" w:hAnsi="Calibri Light" w:cs="Arial"/>
                <w:sz w:val="24"/>
                <w:szCs w:val="24"/>
              </w:rPr>
              <w:t>en evaluated and ruled as less than satisfactory by a public or private entity?</w:t>
            </w:r>
          </w:p>
        </w:tc>
        <w:tc>
          <w:tcPr>
            <w:tcW w:w="2155" w:type="dxa"/>
            <w:vAlign w:val="center"/>
          </w:tcPr>
          <w:p w14:paraId="1790CCC1" w14:textId="77777777" w:rsidR="001A54F7" w:rsidRPr="008E33B1" w:rsidRDefault="001A54F7" w:rsidP="00D14299">
            <w:pPr>
              <w:tabs>
                <w:tab w:val="left" w:pos="1242"/>
              </w:tabs>
              <w:spacing w:before="120" w:after="120"/>
              <w:jc w:val="both"/>
              <w:rPr>
                <w:rFonts w:ascii="Calibri Light" w:hAnsi="Calibri Light" w:cs="Arial"/>
                <w:sz w:val="24"/>
                <w:szCs w:val="24"/>
              </w:rPr>
            </w:pPr>
            <w:r w:rsidRPr="008E33B1">
              <w:rPr>
                <w:rFonts w:ascii="Calibri Light" w:hAnsi="Calibri Light" w:cs="Arial"/>
                <w:sz w:val="24"/>
                <w:szCs w:val="24"/>
              </w:rPr>
              <w:sym w:font="Wingdings" w:char="F0A8"/>
            </w:r>
            <w:r w:rsidRPr="008E33B1">
              <w:rPr>
                <w:rFonts w:ascii="Calibri Light" w:hAnsi="Calibri Light" w:cs="Arial"/>
                <w:sz w:val="24"/>
                <w:szCs w:val="24"/>
              </w:rPr>
              <w:t xml:space="preserve">  No</w:t>
            </w:r>
            <w:r w:rsidRPr="008E33B1">
              <w:rPr>
                <w:rFonts w:ascii="Calibri Light" w:hAnsi="Calibri Light" w:cs="Arial"/>
                <w:sz w:val="24"/>
                <w:szCs w:val="24"/>
              </w:rPr>
              <w:tab/>
            </w:r>
            <w:r w:rsidRPr="008E33B1">
              <w:rPr>
                <w:rFonts w:ascii="Calibri Light" w:hAnsi="Calibri Light" w:cs="Arial"/>
                <w:sz w:val="24"/>
                <w:szCs w:val="24"/>
              </w:rPr>
              <w:sym w:font="Wingdings" w:char="F0A8"/>
            </w:r>
            <w:r w:rsidRPr="008E33B1">
              <w:rPr>
                <w:rFonts w:ascii="Calibri Light" w:hAnsi="Calibri Light" w:cs="Arial"/>
                <w:sz w:val="24"/>
                <w:szCs w:val="24"/>
              </w:rPr>
              <w:t xml:space="preserve">  Yes</w:t>
            </w:r>
          </w:p>
        </w:tc>
      </w:tr>
      <w:tr w:rsidR="001A54F7" w:rsidRPr="008B1992" w14:paraId="78A7047A" w14:textId="77777777" w:rsidTr="001C139D">
        <w:trPr>
          <w:cantSplit/>
          <w:jc w:val="center"/>
        </w:trPr>
        <w:tc>
          <w:tcPr>
            <w:tcW w:w="7195" w:type="dxa"/>
          </w:tcPr>
          <w:p w14:paraId="445048B2" w14:textId="56C22EA2" w:rsidR="001A54F7" w:rsidRPr="008E33B1" w:rsidRDefault="001A54F7" w:rsidP="00D14299">
            <w:pPr>
              <w:tabs>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t>(8) Has Contractor’s Workers’ Compensation Experience Rating (also known as the Experience Modification Rate or EMR) been 1.2 or greater at any time in the last five (5) years</w:t>
            </w:r>
            <w:r w:rsidR="00744BBD" w:rsidRPr="008E33B1">
              <w:rPr>
                <w:rFonts w:ascii="Calibri Light" w:hAnsi="Calibri Light" w:cs="Arial"/>
                <w:sz w:val="24"/>
                <w:szCs w:val="24"/>
              </w:rPr>
              <w:t xml:space="preserve">? </w:t>
            </w:r>
            <w:r w:rsidRPr="008E33B1">
              <w:rPr>
                <w:rFonts w:ascii="Calibri Light" w:hAnsi="Calibri Light" w:cs="Arial"/>
                <w:sz w:val="24"/>
                <w:szCs w:val="24"/>
              </w:rPr>
              <w:t>If yes, please explain.</w:t>
            </w:r>
          </w:p>
        </w:tc>
        <w:tc>
          <w:tcPr>
            <w:tcW w:w="2155" w:type="dxa"/>
            <w:vAlign w:val="center"/>
          </w:tcPr>
          <w:p w14:paraId="5701BC70" w14:textId="77777777" w:rsidR="001A54F7" w:rsidRPr="008E33B1" w:rsidRDefault="001A54F7" w:rsidP="00D14299">
            <w:pPr>
              <w:tabs>
                <w:tab w:val="left" w:pos="1242"/>
              </w:tabs>
              <w:spacing w:before="120" w:after="120"/>
              <w:jc w:val="both"/>
              <w:rPr>
                <w:rFonts w:ascii="Calibri Light" w:hAnsi="Calibri Light" w:cs="Arial"/>
                <w:sz w:val="24"/>
                <w:szCs w:val="24"/>
              </w:rPr>
            </w:pPr>
            <w:r w:rsidRPr="008E33B1">
              <w:rPr>
                <w:rFonts w:ascii="Calibri Light" w:hAnsi="Calibri Light" w:cs="Arial"/>
                <w:sz w:val="24"/>
                <w:szCs w:val="24"/>
              </w:rPr>
              <w:sym w:font="Wingdings" w:char="F0A8"/>
            </w:r>
            <w:r w:rsidRPr="008E33B1">
              <w:rPr>
                <w:rFonts w:ascii="Calibri Light" w:hAnsi="Calibri Light" w:cs="Arial"/>
                <w:sz w:val="24"/>
                <w:szCs w:val="24"/>
              </w:rPr>
              <w:t xml:space="preserve">  No</w:t>
            </w:r>
            <w:r w:rsidRPr="008E33B1">
              <w:rPr>
                <w:rFonts w:ascii="Calibri Light" w:hAnsi="Calibri Light" w:cs="Arial"/>
                <w:sz w:val="24"/>
                <w:szCs w:val="24"/>
              </w:rPr>
              <w:tab/>
            </w:r>
            <w:r w:rsidRPr="008E33B1">
              <w:rPr>
                <w:rFonts w:ascii="Calibri Light" w:hAnsi="Calibri Light" w:cs="Arial"/>
                <w:sz w:val="24"/>
                <w:szCs w:val="24"/>
              </w:rPr>
              <w:sym w:font="Wingdings" w:char="F0A8"/>
            </w:r>
            <w:r w:rsidRPr="008E33B1">
              <w:rPr>
                <w:rFonts w:ascii="Calibri Light" w:hAnsi="Calibri Light" w:cs="Arial"/>
                <w:sz w:val="24"/>
                <w:szCs w:val="24"/>
              </w:rPr>
              <w:t xml:space="preserve">  Yes</w:t>
            </w:r>
          </w:p>
        </w:tc>
      </w:tr>
      <w:tr w:rsidR="00F1775F" w:rsidRPr="008B1992" w14:paraId="4F690784" w14:textId="77777777" w:rsidTr="001C139D">
        <w:trPr>
          <w:cantSplit/>
          <w:trHeight w:val="593"/>
          <w:jc w:val="center"/>
        </w:trPr>
        <w:tc>
          <w:tcPr>
            <w:tcW w:w="7195" w:type="dxa"/>
          </w:tcPr>
          <w:p w14:paraId="3A63BCD3" w14:textId="77777777" w:rsidR="00F1775F" w:rsidRPr="008E33B1" w:rsidRDefault="00F1775F" w:rsidP="00D14299">
            <w:pPr>
              <w:tabs>
                <w:tab w:val="left" w:pos="9360"/>
              </w:tabs>
              <w:spacing w:before="120" w:after="120"/>
              <w:jc w:val="both"/>
              <w:rPr>
                <w:rFonts w:ascii="Calibri Light" w:hAnsi="Calibri Light"/>
                <w:sz w:val="24"/>
                <w:szCs w:val="24"/>
              </w:rPr>
            </w:pPr>
            <w:r w:rsidRPr="008E33B1">
              <w:rPr>
                <w:rFonts w:ascii="Calibri Light" w:hAnsi="Calibri Light"/>
                <w:sz w:val="24"/>
                <w:szCs w:val="24"/>
              </w:rPr>
              <w:t>(9) Within the past five (5) years, has the Contractor been accused of violating equal opportunity or nondiscrimination laws?</w:t>
            </w:r>
          </w:p>
        </w:tc>
        <w:tc>
          <w:tcPr>
            <w:tcW w:w="2155" w:type="dxa"/>
            <w:vAlign w:val="center"/>
          </w:tcPr>
          <w:p w14:paraId="1F4FB1E9" w14:textId="77777777" w:rsidR="00F1775F" w:rsidRPr="008E33B1" w:rsidRDefault="00F1775F" w:rsidP="00D14299">
            <w:pPr>
              <w:tabs>
                <w:tab w:val="left" w:pos="1242"/>
              </w:tabs>
              <w:spacing w:before="120" w:after="120"/>
              <w:jc w:val="both"/>
              <w:rPr>
                <w:rFonts w:ascii="Calibri Light" w:hAnsi="Calibri Light"/>
                <w:sz w:val="24"/>
                <w:szCs w:val="24"/>
              </w:rPr>
            </w:pPr>
            <w:r w:rsidRPr="008E33B1">
              <w:rPr>
                <w:rFonts w:ascii="Calibri Light" w:hAnsi="Calibri Light" w:cs="Arial"/>
                <w:sz w:val="24"/>
                <w:szCs w:val="24"/>
              </w:rPr>
              <w:sym w:font="Wingdings" w:char="F0A8"/>
            </w:r>
            <w:r w:rsidRPr="008E33B1">
              <w:rPr>
                <w:rFonts w:ascii="Calibri Light" w:hAnsi="Calibri Light" w:cs="Arial"/>
                <w:sz w:val="24"/>
                <w:szCs w:val="24"/>
              </w:rPr>
              <w:t xml:space="preserve">  No</w:t>
            </w:r>
            <w:r w:rsidRPr="008E33B1">
              <w:rPr>
                <w:rFonts w:ascii="Calibri Light" w:hAnsi="Calibri Light" w:cs="Arial"/>
                <w:sz w:val="24"/>
                <w:szCs w:val="24"/>
              </w:rPr>
              <w:tab/>
            </w:r>
            <w:r w:rsidRPr="008E33B1">
              <w:rPr>
                <w:rFonts w:ascii="Calibri Light" w:hAnsi="Calibri Light" w:cs="Arial"/>
                <w:sz w:val="24"/>
                <w:szCs w:val="24"/>
              </w:rPr>
              <w:sym w:font="Wingdings" w:char="F0A8"/>
            </w:r>
            <w:r w:rsidRPr="008E33B1">
              <w:rPr>
                <w:rFonts w:ascii="Calibri Light" w:hAnsi="Calibri Light" w:cs="Arial"/>
                <w:sz w:val="24"/>
                <w:szCs w:val="24"/>
              </w:rPr>
              <w:t xml:space="preserve">  Yes</w:t>
            </w:r>
          </w:p>
        </w:tc>
      </w:tr>
      <w:tr w:rsidR="00F1775F" w:rsidRPr="008B1992" w14:paraId="7B71C80D" w14:textId="77777777" w:rsidTr="001C139D">
        <w:trPr>
          <w:cantSplit/>
          <w:jc w:val="center"/>
        </w:trPr>
        <w:tc>
          <w:tcPr>
            <w:tcW w:w="7195" w:type="dxa"/>
          </w:tcPr>
          <w:p w14:paraId="0B5244EC" w14:textId="77777777" w:rsidR="00F1775F" w:rsidRPr="008E33B1" w:rsidRDefault="00F1775F" w:rsidP="00D14299">
            <w:pPr>
              <w:tabs>
                <w:tab w:val="left" w:pos="9360"/>
              </w:tabs>
              <w:spacing w:before="120" w:after="120"/>
              <w:jc w:val="both"/>
              <w:rPr>
                <w:rFonts w:ascii="Calibri Light" w:hAnsi="Calibri Light"/>
                <w:sz w:val="24"/>
                <w:szCs w:val="24"/>
              </w:rPr>
            </w:pPr>
            <w:r w:rsidRPr="008E33B1">
              <w:rPr>
                <w:rFonts w:ascii="Calibri Light" w:hAnsi="Calibri Light"/>
                <w:sz w:val="24"/>
                <w:szCs w:val="24"/>
              </w:rPr>
              <w:t>(10) Within the past five (5) years, has the Contractor been accused of violating prevailing wage laws, regulations, or executive orders?</w:t>
            </w:r>
          </w:p>
        </w:tc>
        <w:tc>
          <w:tcPr>
            <w:tcW w:w="2155" w:type="dxa"/>
            <w:vAlign w:val="center"/>
          </w:tcPr>
          <w:p w14:paraId="6E2ACFC6" w14:textId="77777777" w:rsidR="00F1775F" w:rsidRPr="008E33B1" w:rsidRDefault="00F1775F" w:rsidP="00D14299">
            <w:pPr>
              <w:tabs>
                <w:tab w:val="left" w:pos="1242"/>
              </w:tabs>
              <w:spacing w:before="120" w:after="120"/>
              <w:jc w:val="both"/>
              <w:rPr>
                <w:rFonts w:ascii="Calibri Light" w:hAnsi="Calibri Light"/>
                <w:sz w:val="24"/>
                <w:szCs w:val="24"/>
              </w:rPr>
            </w:pPr>
            <w:r w:rsidRPr="008E33B1">
              <w:rPr>
                <w:rFonts w:ascii="Calibri Light" w:hAnsi="Calibri Light" w:cs="Arial"/>
                <w:sz w:val="24"/>
                <w:szCs w:val="24"/>
              </w:rPr>
              <w:sym w:font="Wingdings" w:char="F0A8"/>
            </w:r>
            <w:r w:rsidRPr="008E33B1">
              <w:rPr>
                <w:rFonts w:ascii="Calibri Light" w:hAnsi="Calibri Light" w:cs="Arial"/>
                <w:sz w:val="24"/>
                <w:szCs w:val="24"/>
              </w:rPr>
              <w:t xml:space="preserve">  No</w:t>
            </w:r>
            <w:r w:rsidRPr="008E33B1">
              <w:rPr>
                <w:rFonts w:ascii="Calibri Light" w:hAnsi="Calibri Light" w:cs="Arial"/>
                <w:sz w:val="24"/>
                <w:szCs w:val="24"/>
              </w:rPr>
              <w:tab/>
            </w:r>
            <w:r w:rsidRPr="008E33B1">
              <w:rPr>
                <w:rFonts w:ascii="Calibri Light" w:hAnsi="Calibri Light" w:cs="Arial"/>
                <w:sz w:val="24"/>
                <w:szCs w:val="24"/>
              </w:rPr>
              <w:sym w:font="Wingdings" w:char="F0A8"/>
            </w:r>
            <w:r w:rsidRPr="008E33B1">
              <w:rPr>
                <w:rFonts w:ascii="Calibri Light" w:hAnsi="Calibri Light" w:cs="Arial"/>
                <w:sz w:val="24"/>
                <w:szCs w:val="24"/>
              </w:rPr>
              <w:t xml:space="preserve">  Yes</w:t>
            </w:r>
          </w:p>
        </w:tc>
      </w:tr>
    </w:tbl>
    <w:p w14:paraId="571494EE" w14:textId="77777777" w:rsidR="0029455C" w:rsidRPr="008E33B1" w:rsidRDefault="0029455C" w:rsidP="00D14299">
      <w:pPr>
        <w:tabs>
          <w:tab w:val="left" w:pos="9360"/>
        </w:tabs>
        <w:spacing w:after="240"/>
        <w:jc w:val="both"/>
        <w:rPr>
          <w:rFonts w:ascii="Calibri Light" w:hAnsi="Calibri Light"/>
          <w:szCs w:val="24"/>
        </w:rPr>
      </w:pPr>
    </w:p>
    <w:p w14:paraId="4BA25231" w14:textId="77777777" w:rsidR="001A54F7" w:rsidRPr="008E33B1" w:rsidRDefault="001A54F7" w:rsidP="00D14299">
      <w:pPr>
        <w:tabs>
          <w:tab w:val="left" w:pos="9360"/>
        </w:tabs>
        <w:spacing w:after="240"/>
        <w:jc w:val="both"/>
        <w:rPr>
          <w:rFonts w:ascii="Calibri Light" w:hAnsi="Calibri Light"/>
          <w:b/>
          <w:szCs w:val="24"/>
        </w:rPr>
      </w:pPr>
      <w:r w:rsidRPr="008E33B1">
        <w:rPr>
          <w:rFonts w:ascii="Calibri Light" w:hAnsi="Calibri Light"/>
          <w:b/>
          <w:szCs w:val="24"/>
          <w:u w:val="single"/>
        </w:rPr>
        <w:t>Questions Which Must Be Answered by “Yes” or “No”</w:t>
      </w:r>
    </w:p>
    <w:p w14:paraId="2D37F293" w14:textId="77777777" w:rsidR="001A54F7" w:rsidRPr="008E33B1" w:rsidRDefault="001A54F7" w:rsidP="00D14299">
      <w:pPr>
        <w:tabs>
          <w:tab w:val="left" w:pos="9360"/>
        </w:tabs>
        <w:spacing w:after="240"/>
        <w:jc w:val="both"/>
        <w:rPr>
          <w:rFonts w:ascii="Calibri Light" w:hAnsi="Calibri Light"/>
          <w:szCs w:val="24"/>
        </w:rPr>
      </w:pPr>
      <w:r w:rsidRPr="008E33B1">
        <w:rPr>
          <w:rFonts w:ascii="Calibri Light" w:hAnsi="Calibri Light"/>
          <w:szCs w:val="24"/>
        </w:rPr>
        <w:t>To the best of your knowledge after diligent inquiry, in connection with the business of Contractor or any other firm which is related to Contractor by any degree of common ownership, control, or otherwise, do any of the following statements apply to:  (</w:t>
      </w:r>
      <w:proofErr w:type="spellStart"/>
      <w:r w:rsidRPr="008E33B1">
        <w:rPr>
          <w:rFonts w:ascii="Calibri Light" w:hAnsi="Calibri Light"/>
          <w:szCs w:val="24"/>
        </w:rPr>
        <w:t>i</w:t>
      </w:r>
      <w:proofErr w:type="spellEnd"/>
      <w:r w:rsidRPr="008E33B1">
        <w:rPr>
          <w:rFonts w:ascii="Calibri Light" w:hAnsi="Calibri Light"/>
          <w:szCs w:val="24"/>
        </w:rPr>
        <w:t>) Contractor, Contractor’s parent, subsidiaries, and affiliates (if any); (ii) any joint venture (including its individual members) and any other form of partnership (including its individual members) which includes Contractor or Contractor’s parent, subsidiaries, or affiliates; (iii) Contractor’s directors, officers, principals, managerial employees, and any person or entity with a 10% or more interest in Contractor; (iv) any legal entity, controlled, or 10% or more of which is owned, by Contractor, or by any director, officer, principal, managerial employee of Contractor, or by any person or entity with a 10% or more interest in Contractor?  (If the answer to any question is “YES,” Contractor must provide all relevant information on a separate sheet attached hereto.)</w:t>
      </w:r>
    </w:p>
    <w:tbl>
      <w:tblPr>
        <w:tblStyle w:val="TableGrid"/>
        <w:tblW w:w="0" w:type="auto"/>
        <w:tblLook w:val="04A0" w:firstRow="1" w:lastRow="0" w:firstColumn="1" w:lastColumn="0" w:noHBand="0" w:noVBand="1"/>
      </w:tblPr>
      <w:tblGrid>
        <w:gridCol w:w="7195"/>
        <w:gridCol w:w="2155"/>
      </w:tblGrid>
      <w:tr w:rsidR="001A54F7" w:rsidRPr="008B1992" w14:paraId="7DF75D44" w14:textId="77777777" w:rsidTr="001C139D">
        <w:trPr>
          <w:cantSplit/>
        </w:trPr>
        <w:tc>
          <w:tcPr>
            <w:tcW w:w="7195" w:type="dxa"/>
            <w:vAlign w:val="center"/>
          </w:tcPr>
          <w:p w14:paraId="5661C3E6" w14:textId="77777777" w:rsidR="001A54F7" w:rsidRPr="008E33B1" w:rsidRDefault="001A54F7" w:rsidP="00D14299">
            <w:pPr>
              <w:tabs>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t xml:space="preserve">(1) Within the past ten (10) </w:t>
            </w:r>
            <w:proofErr w:type="gramStart"/>
            <w:r w:rsidRPr="008E33B1">
              <w:rPr>
                <w:rFonts w:ascii="Calibri Light" w:hAnsi="Calibri Light" w:cs="Arial"/>
                <w:sz w:val="24"/>
                <w:szCs w:val="24"/>
              </w:rPr>
              <w:t>years</w:t>
            </w:r>
            <w:proofErr w:type="gramEnd"/>
            <w:r w:rsidRPr="008E33B1">
              <w:rPr>
                <w:rFonts w:ascii="Calibri Light" w:hAnsi="Calibri Light" w:cs="Arial"/>
                <w:sz w:val="24"/>
                <w:szCs w:val="24"/>
              </w:rPr>
              <w:t xml:space="preserve"> has been convicted of or </w:t>
            </w:r>
            <w:r w:rsidR="00DB48A6" w:rsidRPr="008E33B1">
              <w:rPr>
                <w:rFonts w:ascii="Calibri Light" w:hAnsi="Calibri Light" w:cs="Arial"/>
                <w:sz w:val="24"/>
                <w:szCs w:val="24"/>
              </w:rPr>
              <w:t xml:space="preserve">pleaded </w:t>
            </w:r>
            <w:r w:rsidRPr="008E33B1">
              <w:rPr>
                <w:rFonts w:ascii="Calibri Light" w:hAnsi="Calibri Light" w:cs="Arial"/>
                <w:sz w:val="24"/>
                <w:szCs w:val="24"/>
              </w:rPr>
              <w:t>nolo contender</w:t>
            </w:r>
            <w:r w:rsidR="00DB48A6" w:rsidRPr="008E33B1">
              <w:rPr>
                <w:rFonts w:ascii="Calibri Light" w:hAnsi="Calibri Light" w:cs="Arial"/>
                <w:sz w:val="24"/>
                <w:szCs w:val="24"/>
              </w:rPr>
              <w:t>e</w:t>
            </w:r>
            <w:r w:rsidRPr="008E33B1">
              <w:rPr>
                <w:rFonts w:ascii="Calibri Light" w:hAnsi="Calibri Light" w:cs="Arial"/>
                <w:sz w:val="24"/>
                <w:szCs w:val="24"/>
              </w:rPr>
              <w:t xml:space="preserve"> to (</w:t>
            </w:r>
            <w:proofErr w:type="spellStart"/>
            <w:r w:rsidRPr="008E33B1">
              <w:rPr>
                <w:rFonts w:ascii="Calibri Light" w:hAnsi="Calibri Light" w:cs="Arial"/>
                <w:sz w:val="24"/>
                <w:szCs w:val="24"/>
              </w:rPr>
              <w:t>i</w:t>
            </w:r>
            <w:proofErr w:type="spellEnd"/>
            <w:r w:rsidRPr="008E33B1">
              <w:rPr>
                <w:rFonts w:ascii="Calibri Light" w:hAnsi="Calibri Light" w:cs="Arial"/>
                <w:sz w:val="24"/>
                <w:szCs w:val="24"/>
              </w:rPr>
              <w:t>) any felony or (ii) a misdemeanor related to truthfulness in connection with business conduct.</w:t>
            </w:r>
          </w:p>
        </w:tc>
        <w:tc>
          <w:tcPr>
            <w:tcW w:w="2155" w:type="dxa"/>
            <w:vAlign w:val="center"/>
          </w:tcPr>
          <w:p w14:paraId="7FA527DE" w14:textId="77777777" w:rsidR="001A54F7" w:rsidRPr="008E33B1" w:rsidRDefault="001A54F7" w:rsidP="00D14299">
            <w:pPr>
              <w:tabs>
                <w:tab w:val="left" w:pos="1242"/>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sym w:font="Wingdings" w:char="F0A8"/>
            </w:r>
            <w:r w:rsidRPr="008E33B1">
              <w:rPr>
                <w:rFonts w:ascii="Calibri Light" w:hAnsi="Calibri Light" w:cs="Arial"/>
                <w:sz w:val="24"/>
                <w:szCs w:val="24"/>
              </w:rPr>
              <w:t xml:space="preserve">  No</w:t>
            </w:r>
            <w:r w:rsidRPr="008E33B1">
              <w:rPr>
                <w:rFonts w:ascii="Calibri Light" w:hAnsi="Calibri Light" w:cs="Arial"/>
                <w:sz w:val="24"/>
                <w:szCs w:val="24"/>
              </w:rPr>
              <w:tab/>
            </w:r>
            <w:r w:rsidRPr="008E33B1">
              <w:rPr>
                <w:rFonts w:ascii="Calibri Light" w:hAnsi="Calibri Light" w:cs="Arial"/>
                <w:sz w:val="24"/>
                <w:szCs w:val="24"/>
              </w:rPr>
              <w:sym w:font="Wingdings" w:char="F0A8"/>
            </w:r>
            <w:r w:rsidRPr="008E33B1">
              <w:rPr>
                <w:rFonts w:ascii="Calibri Light" w:hAnsi="Calibri Light" w:cs="Arial"/>
                <w:sz w:val="24"/>
                <w:szCs w:val="24"/>
              </w:rPr>
              <w:t xml:space="preserve">  Yes</w:t>
            </w:r>
          </w:p>
        </w:tc>
      </w:tr>
      <w:tr w:rsidR="001A54F7" w:rsidRPr="008B1992" w14:paraId="406E5255" w14:textId="77777777" w:rsidTr="001C139D">
        <w:trPr>
          <w:cantSplit/>
        </w:trPr>
        <w:tc>
          <w:tcPr>
            <w:tcW w:w="7195" w:type="dxa"/>
            <w:vAlign w:val="center"/>
          </w:tcPr>
          <w:p w14:paraId="15C1F005" w14:textId="741F6DFD" w:rsidR="001A54F7" w:rsidRPr="008E33B1" w:rsidRDefault="001A54F7" w:rsidP="00833300">
            <w:pPr>
              <w:tabs>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t xml:space="preserve">(2) </w:t>
            </w:r>
            <w:proofErr w:type="gramStart"/>
            <w:r w:rsidRPr="008E33B1">
              <w:rPr>
                <w:rFonts w:ascii="Calibri Light" w:hAnsi="Calibri Light" w:cs="Arial"/>
                <w:sz w:val="24"/>
                <w:szCs w:val="24"/>
              </w:rPr>
              <w:t>Is</w:t>
            </w:r>
            <w:proofErr w:type="gramEnd"/>
            <w:r w:rsidRPr="008E33B1">
              <w:rPr>
                <w:rFonts w:ascii="Calibri Light" w:hAnsi="Calibri Light" w:cs="Arial"/>
                <w:sz w:val="24"/>
                <w:szCs w:val="24"/>
              </w:rPr>
              <w:t xml:space="preserve"> currently disqualified from selling or submitting bids/proposals to or receiving awards from or </w:t>
            </w:r>
            <w:proofErr w:type="gramStart"/>
            <w:r w:rsidRPr="008E33B1">
              <w:rPr>
                <w:rFonts w:ascii="Calibri Light" w:hAnsi="Calibri Light" w:cs="Arial"/>
                <w:sz w:val="24"/>
                <w:szCs w:val="24"/>
              </w:rPr>
              <w:t>entering into</w:t>
            </w:r>
            <w:proofErr w:type="gramEnd"/>
            <w:r w:rsidRPr="008E33B1">
              <w:rPr>
                <w:rFonts w:ascii="Calibri Light" w:hAnsi="Calibri Light" w:cs="Arial"/>
                <w:sz w:val="24"/>
                <w:szCs w:val="24"/>
              </w:rPr>
              <w:t xml:space="preserve"> any contract with any federal, state, or local government agency, any public </w:t>
            </w:r>
            <w:r w:rsidR="00BB0DF3" w:rsidRPr="008E33B1">
              <w:rPr>
                <w:rFonts w:ascii="Calibri Light" w:hAnsi="Calibri Light" w:cs="Arial"/>
                <w:sz w:val="24"/>
                <w:szCs w:val="24"/>
              </w:rPr>
              <w:t>authority</w:t>
            </w:r>
            <w:r w:rsidR="00BB0DF3" w:rsidRPr="008E33B1">
              <w:rPr>
                <w:rFonts w:ascii="Calibri Light" w:hAnsi="Calibri Light"/>
                <w:szCs w:val="24"/>
              </w:rPr>
              <w:t>,</w:t>
            </w:r>
            <w:r w:rsidRPr="008E33B1">
              <w:rPr>
                <w:rFonts w:ascii="Calibri Light" w:hAnsi="Calibri Light" w:cs="Arial"/>
                <w:sz w:val="24"/>
                <w:szCs w:val="24"/>
              </w:rPr>
              <w:t xml:space="preserve"> or any other public entity.</w:t>
            </w:r>
          </w:p>
        </w:tc>
        <w:tc>
          <w:tcPr>
            <w:tcW w:w="2155" w:type="dxa"/>
            <w:vAlign w:val="center"/>
          </w:tcPr>
          <w:p w14:paraId="4C219C19" w14:textId="77777777" w:rsidR="001A54F7" w:rsidRPr="008E33B1" w:rsidRDefault="001A54F7" w:rsidP="00833300">
            <w:pPr>
              <w:tabs>
                <w:tab w:val="left" w:pos="1242"/>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sym w:font="Wingdings" w:char="F0A8"/>
            </w:r>
            <w:r w:rsidRPr="008E33B1">
              <w:rPr>
                <w:rFonts w:ascii="Calibri Light" w:hAnsi="Calibri Light" w:cs="Arial"/>
                <w:sz w:val="24"/>
                <w:szCs w:val="24"/>
              </w:rPr>
              <w:t xml:space="preserve">  No</w:t>
            </w:r>
            <w:r w:rsidRPr="008E33B1">
              <w:rPr>
                <w:rFonts w:ascii="Calibri Light" w:hAnsi="Calibri Light" w:cs="Arial"/>
                <w:sz w:val="24"/>
                <w:szCs w:val="24"/>
              </w:rPr>
              <w:tab/>
            </w:r>
            <w:r w:rsidRPr="008E33B1">
              <w:rPr>
                <w:rFonts w:ascii="Calibri Light" w:hAnsi="Calibri Light" w:cs="Arial"/>
                <w:sz w:val="24"/>
                <w:szCs w:val="24"/>
              </w:rPr>
              <w:sym w:font="Wingdings" w:char="F0A8"/>
            </w:r>
            <w:r w:rsidRPr="008E33B1">
              <w:rPr>
                <w:rFonts w:ascii="Calibri Light" w:hAnsi="Calibri Light" w:cs="Arial"/>
                <w:sz w:val="24"/>
                <w:szCs w:val="24"/>
              </w:rPr>
              <w:t xml:space="preserve">  Yes</w:t>
            </w:r>
          </w:p>
        </w:tc>
      </w:tr>
      <w:tr w:rsidR="001A54F7" w:rsidRPr="008B1992" w14:paraId="6B0D0881" w14:textId="77777777" w:rsidTr="001C139D">
        <w:trPr>
          <w:cantSplit/>
        </w:trPr>
        <w:tc>
          <w:tcPr>
            <w:tcW w:w="7195" w:type="dxa"/>
            <w:vAlign w:val="center"/>
          </w:tcPr>
          <w:p w14:paraId="63596C41" w14:textId="77777777" w:rsidR="001A54F7" w:rsidRPr="008E33B1" w:rsidRDefault="001A54F7" w:rsidP="00833300">
            <w:pPr>
              <w:tabs>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lastRenderedPageBreak/>
              <w:t>(3) Has within a ten (10) year period preceding the date of this Questionnaire been convicted of or had a civil judgment rendered against it for or in relation to:  (</w:t>
            </w:r>
            <w:proofErr w:type="spellStart"/>
            <w:r w:rsidRPr="008E33B1">
              <w:rPr>
                <w:rFonts w:ascii="Calibri Light" w:hAnsi="Calibri Light" w:cs="Arial"/>
                <w:sz w:val="24"/>
                <w:szCs w:val="24"/>
              </w:rPr>
              <w:t>i</w:t>
            </w:r>
            <w:proofErr w:type="spellEnd"/>
            <w:r w:rsidRPr="008E33B1">
              <w:rPr>
                <w:rFonts w:ascii="Calibri Light" w:hAnsi="Calibri Light" w:cs="Arial"/>
                <w:sz w:val="24"/>
                <w:szCs w:val="24"/>
              </w:rPr>
              <w:t>) commission of fraud or a criminal offense in connection with obtaining, attempting to obtain, or performing a public (federal, state, or local) transaction or contract under a public transaction; (ii) collusion with another person or entity in connection with the submission of bids/proposals; (iii) violation of federal or state antitrust statutes or False Claims Acts; or (iv) commission of embezzlement, theft, forgery, bribery, falsification or destruction of records, making false statements, or receiving stolen property.</w:t>
            </w:r>
          </w:p>
        </w:tc>
        <w:tc>
          <w:tcPr>
            <w:tcW w:w="2155" w:type="dxa"/>
            <w:vAlign w:val="center"/>
          </w:tcPr>
          <w:p w14:paraId="789AF099" w14:textId="77777777" w:rsidR="001A54F7" w:rsidRPr="008E33B1" w:rsidRDefault="001A54F7" w:rsidP="00833300">
            <w:pPr>
              <w:tabs>
                <w:tab w:val="left" w:pos="1242"/>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sym w:font="Wingdings" w:char="F0A8"/>
            </w:r>
            <w:r w:rsidRPr="008E33B1">
              <w:rPr>
                <w:rFonts w:ascii="Calibri Light" w:hAnsi="Calibri Light" w:cs="Arial"/>
                <w:sz w:val="24"/>
                <w:szCs w:val="24"/>
              </w:rPr>
              <w:t xml:space="preserve">  No</w:t>
            </w:r>
            <w:r w:rsidRPr="008E33B1">
              <w:rPr>
                <w:rFonts w:ascii="Calibri Light" w:hAnsi="Calibri Light" w:cs="Arial"/>
                <w:sz w:val="24"/>
                <w:szCs w:val="24"/>
              </w:rPr>
              <w:tab/>
            </w:r>
            <w:r w:rsidRPr="008E33B1">
              <w:rPr>
                <w:rFonts w:ascii="Calibri Light" w:hAnsi="Calibri Light" w:cs="Arial"/>
                <w:sz w:val="24"/>
                <w:szCs w:val="24"/>
              </w:rPr>
              <w:sym w:font="Wingdings" w:char="F0A8"/>
            </w:r>
            <w:r w:rsidRPr="008E33B1">
              <w:rPr>
                <w:rFonts w:ascii="Calibri Light" w:hAnsi="Calibri Light" w:cs="Arial"/>
                <w:sz w:val="24"/>
                <w:szCs w:val="24"/>
              </w:rPr>
              <w:t xml:space="preserve">  Yes</w:t>
            </w:r>
          </w:p>
        </w:tc>
      </w:tr>
      <w:tr w:rsidR="001A54F7" w:rsidRPr="008B1992" w14:paraId="6AFF28C6" w14:textId="77777777" w:rsidTr="001C139D">
        <w:trPr>
          <w:cantSplit/>
        </w:trPr>
        <w:tc>
          <w:tcPr>
            <w:tcW w:w="7195" w:type="dxa"/>
            <w:vAlign w:val="center"/>
          </w:tcPr>
          <w:p w14:paraId="6E0C1E7E" w14:textId="77777777" w:rsidR="001A54F7" w:rsidRPr="008E33B1" w:rsidRDefault="001A54F7" w:rsidP="007D3427">
            <w:pPr>
              <w:tabs>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t xml:space="preserve">In the past ten (10) years, has Contractor </w:t>
            </w:r>
            <w:proofErr w:type="gramStart"/>
            <w:r w:rsidRPr="008E33B1">
              <w:rPr>
                <w:rFonts w:ascii="Calibri Light" w:hAnsi="Calibri Light" w:cs="Arial"/>
                <w:sz w:val="24"/>
                <w:szCs w:val="24"/>
              </w:rPr>
              <w:t>entered into</w:t>
            </w:r>
            <w:proofErr w:type="gramEnd"/>
            <w:r w:rsidRPr="008E33B1">
              <w:rPr>
                <w:rFonts w:ascii="Calibri Light" w:hAnsi="Calibri Light" w:cs="Arial"/>
                <w:sz w:val="24"/>
                <w:szCs w:val="24"/>
              </w:rPr>
              <w:t xml:space="preserve"> a consent decree, deferred prosecution agreement or a non-prosecution agreement?</w:t>
            </w:r>
          </w:p>
        </w:tc>
        <w:tc>
          <w:tcPr>
            <w:tcW w:w="2155" w:type="dxa"/>
            <w:vAlign w:val="center"/>
          </w:tcPr>
          <w:p w14:paraId="61FABBB0" w14:textId="77777777" w:rsidR="001A54F7" w:rsidRPr="008E33B1" w:rsidRDefault="001A54F7" w:rsidP="00833300">
            <w:pPr>
              <w:tabs>
                <w:tab w:val="left" w:pos="1242"/>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sym w:font="Wingdings" w:char="F0A8"/>
            </w:r>
            <w:r w:rsidRPr="008E33B1">
              <w:rPr>
                <w:rFonts w:ascii="Calibri Light" w:hAnsi="Calibri Light" w:cs="Arial"/>
                <w:sz w:val="24"/>
                <w:szCs w:val="24"/>
              </w:rPr>
              <w:t xml:space="preserve">  No</w:t>
            </w:r>
            <w:r w:rsidRPr="008E33B1">
              <w:rPr>
                <w:rFonts w:ascii="Calibri Light" w:hAnsi="Calibri Light" w:cs="Arial"/>
                <w:sz w:val="24"/>
                <w:szCs w:val="24"/>
              </w:rPr>
              <w:tab/>
            </w:r>
            <w:r w:rsidRPr="008E33B1">
              <w:rPr>
                <w:rFonts w:ascii="Calibri Light" w:hAnsi="Calibri Light" w:cs="Arial"/>
                <w:sz w:val="24"/>
                <w:szCs w:val="24"/>
              </w:rPr>
              <w:sym w:font="Wingdings" w:char="F0A8"/>
            </w:r>
            <w:r w:rsidRPr="008E33B1">
              <w:rPr>
                <w:rFonts w:ascii="Calibri Light" w:hAnsi="Calibri Light" w:cs="Arial"/>
                <w:sz w:val="24"/>
                <w:szCs w:val="24"/>
              </w:rPr>
              <w:t xml:space="preserve">  Yes</w:t>
            </w:r>
          </w:p>
        </w:tc>
      </w:tr>
      <w:tr w:rsidR="001A54F7" w:rsidRPr="008B1992" w14:paraId="350F3F3B" w14:textId="77777777" w:rsidTr="001C139D">
        <w:trPr>
          <w:cantSplit/>
        </w:trPr>
        <w:tc>
          <w:tcPr>
            <w:tcW w:w="7195" w:type="dxa"/>
            <w:vAlign w:val="center"/>
          </w:tcPr>
          <w:p w14:paraId="59CC2BF7" w14:textId="77777777" w:rsidR="001A54F7" w:rsidRPr="008E33B1" w:rsidRDefault="001A54F7" w:rsidP="007D3427">
            <w:pPr>
              <w:tabs>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t>In the past seven (7) years, have any bankruptcy proceedings been initiated by or against the Contractor (</w:t>
            </w:r>
            <w:proofErr w:type="gramStart"/>
            <w:r w:rsidRPr="008E33B1">
              <w:rPr>
                <w:rFonts w:ascii="Calibri Light" w:hAnsi="Calibri Light" w:cs="Arial"/>
                <w:sz w:val="24"/>
                <w:szCs w:val="24"/>
              </w:rPr>
              <w:t>whether or not</w:t>
            </w:r>
            <w:proofErr w:type="gramEnd"/>
            <w:r w:rsidRPr="008E33B1">
              <w:rPr>
                <w:rFonts w:ascii="Calibri Light" w:hAnsi="Calibri Light" w:cs="Arial"/>
                <w:sz w:val="24"/>
                <w:szCs w:val="24"/>
              </w:rPr>
              <w:t xml:space="preserve"> closed) or is any bankruptcy proceeding pending by or against the Contractor regardless of the date of filing?</w:t>
            </w:r>
          </w:p>
        </w:tc>
        <w:tc>
          <w:tcPr>
            <w:tcW w:w="2155" w:type="dxa"/>
            <w:vAlign w:val="center"/>
          </w:tcPr>
          <w:p w14:paraId="08BF7C46" w14:textId="77777777" w:rsidR="001A54F7" w:rsidRPr="008E33B1" w:rsidRDefault="001A54F7" w:rsidP="00833300">
            <w:pPr>
              <w:tabs>
                <w:tab w:val="left" w:pos="1242"/>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sym w:font="Wingdings" w:char="F0A8"/>
            </w:r>
            <w:r w:rsidRPr="008E33B1">
              <w:rPr>
                <w:rFonts w:ascii="Calibri Light" w:hAnsi="Calibri Light" w:cs="Arial"/>
                <w:sz w:val="24"/>
                <w:szCs w:val="24"/>
              </w:rPr>
              <w:t xml:space="preserve">  No</w:t>
            </w:r>
            <w:r w:rsidRPr="008E33B1">
              <w:rPr>
                <w:rFonts w:ascii="Calibri Light" w:hAnsi="Calibri Light" w:cs="Arial"/>
                <w:sz w:val="24"/>
                <w:szCs w:val="24"/>
              </w:rPr>
              <w:tab/>
            </w:r>
            <w:r w:rsidRPr="008E33B1">
              <w:rPr>
                <w:rFonts w:ascii="Calibri Light" w:hAnsi="Calibri Light" w:cs="Arial"/>
                <w:sz w:val="24"/>
                <w:szCs w:val="24"/>
              </w:rPr>
              <w:sym w:font="Wingdings" w:char="F0A8"/>
            </w:r>
            <w:r w:rsidRPr="008E33B1">
              <w:rPr>
                <w:rFonts w:ascii="Calibri Light" w:hAnsi="Calibri Light" w:cs="Arial"/>
                <w:sz w:val="24"/>
                <w:szCs w:val="24"/>
              </w:rPr>
              <w:t xml:space="preserve">  Yes</w:t>
            </w:r>
          </w:p>
        </w:tc>
      </w:tr>
      <w:tr w:rsidR="001A54F7" w:rsidRPr="008B1992" w14:paraId="4084626B" w14:textId="77777777" w:rsidTr="001C139D">
        <w:trPr>
          <w:cantSplit/>
        </w:trPr>
        <w:tc>
          <w:tcPr>
            <w:tcW w:w="7195" w:type="dxa"/>
            <w:vAlign w:val="center"/>
          </w:tcPr>
          <w:p w14:paraId="24F97DF2" w14:textId="77777777" w:rsidR="001A54F7" w:rsidRPr="008E33B1" w:rsidRDefault="001A54F7" w:rsidP="007D3427">
            <w:pPr>
              <w:tabs>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t>In the past five (5) years, have there been any judgments or tax liens of $100,000 or more, including but not limited to judgments based on taxes owed, fines and penalties assessed by a government agency against Contractor at any time?</w:t>
            </w:r>
          </w:p>
        </w:tc>
        <w:tc>
          <w:tcPr>
            <w:tcW w:w="2155" w:type="dxa"/>
            <w:vAlign w:val="center"/>
          </w:tcPr>
          <w:p w14:paraId="126179A5" w14:textId="77777777" w:rsidR="001A54F7" w:rsidRPr="008E33B1" w:rsidRDefault="001A54F7" w:rsidP="00833300">
            <w:pPr>
              <w:tabs>
                <w:tab w:val="left" w:pos="1242"/>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sym w:font="Wingdings" w:char="F0A8"/>
            </w:r>
            <w:r w:rsidRPr="008E33B1">
              <w:rPr>
                <w:rFonts w:ascii="Calibri Light" w:hAnsi="Calibri Light" w:cs="Arial"/>
                <w:sz w:val="24"/>
                <w:szCs w:val="24"/>
              </w:rPr>
              <w:t xml:space="preserve">  No</w:t>
            </w:r>
            <w:r w:rsidRPr="008E33B1">
              <w:rPr>
                <w:rFonts w:ascii="Calibri Light" w:hAnsi="Calibri Light" w:cs="Arial"/>
                <w:sz w:val="24"/>
                <w:szCs w:val="24"/>
              </w:rPr>
              <w:tab/>
            </w:r>
            <w:r w:rsidRPr="008E33B1">
              <w:rPr>
                <w:rFonts w:ascii="Calibri Light" w:hAnsi="Calibri Light" w:cs="Arial"/>
                <w:sz w:val="24"/>
                <w:szCs w:val="24"/>
              </w:rPr>
              <w:sym w:font="Wingdings" w:char="F0A8"/>
            </w:r>
            <w:r w:rsidRPr="008E33B1">
              <w:rPr>
                <w:rFonts w:ascii="Calibri Light" w:hAnsi="Calibri Light" w:cs="Arial"/>
                <w:sz w:val="24"/>
                <w:szCs w:val="24"/>
              </w:rPr>
              <w:t xml:space="preserve">  Yes</w:t>
            </w:r>
          </w:p>
        </w:tc>
      </w:tr>
      <w:tr w:rsidR="001A54F7" w:rsidRPr="008B1992" w14:paraId="27D7BFB1" w14:textId="77777777" w:rsidTr="001C139D">
        <w:trPr>
          <w:cantSplit/>
        </w:trPr>
        <w:tc>
          <w:tcPr>
            <w:tcW w:w="7195" w:type="dxa"/>
            <w:vAlign w:val="center"/>
          </w:tcPr>
          <w:p w14:paraId="31C0748B" w14:textId="77777777" w:rsidR="001A54F7" w:rsidRPr="008E33B1" w:rsidRDefault="001A54F7" w:rsidP="007D3427">
            <w:pPr>
              <w:tabs>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t>During the past five (5) years, has the Contractor failed to file any applicable federal, state, or local tax return?</w:t>
            </w:r>
          </w:p>
        </w:tc>
        <w:tc>
          <w:tcPr>
            <w:tcW w:w="2155" w:type="dxa"/>
            <w:vAlign w:val="center"/>
          </w:tcPr>
          <w:p w14:paraId="3F43D1E3" w14:textId="77777777" w:rsidR="001A54F7" w:rsidRPr="008E33B1" w:rsidRDefault="001A54F7" w:rsidP="00833300">
            <w:pPr>
              <w:tabs>
                <w:tab w:val="left" w:pos="1242"/>
                <w:tab w:val="left" w:pos="9360"/>
              </w:tabs>
              <w:spacing w:before="120" w:after="120"/>
              <w:jc w:val="both"/>
              <w:rPr>
                <w:rFonts w:ascii="Calibri Light" w:hAnsi="Calibri Light" w:cs="Arial"/>
                <w:sz w:val="24"/>
                <w:szCs w:val="24"/>
              </w:rPr>
            </w:pPr>
            <w:r w:rsidRPr="008E33B1">
              <w:rPr>
                <w:rFonts w:ascii="Calibri Light" w:hAnsi="Calibri Light" w:cs="Arial"/>
                <w:sz w:val="24"/>
                <w:szCs w:val="24"/>
              </w:rPr>
              <w:sym w:font="Wingdings" w:char="F0A8"/>
            </w:r>
            <w:r w:rsidRPr="008E33B1">
              <w:rPr>
                <w:rFonts w:ascii="Calibri Light" w:hAnsi="Calibri Light" w:cs="Arial"/>
                <w:sz w:val="24"/>
                <w:szCs w:val="24"/>
              </w:rPr>
              <w:t xml:space="preserve">  No</w:t>
            </w:r>
            <w:r w:rsidRPr="008E33B1">
              <w:rPr>
                <w:rFonts w:ascii="Calibri Light" w:hAnsi="Calibri Light" w:cs="Arial"/>
                <w:sz w:val="24"/>
                <w:szCs w:val="24"/>
              </w:rPr>
              <w:tab/>
            </w:r>
            <w:r w:rsidRPr="008E33B1">
              <w:rPr>
                <w:rFonts w:ascii="Calibri Light" w:hAnsi="Calibri Light" w:cs="Arial"/>
                <w:sz w:val="24"/>
                <w:szCs w:val="24"/>
              </w:rPr>
              <w:sym w:font="Wingdings" w:char="F0A8"/>
            </w:r>
            <w:r w:rsidRPr="008E33B1">
              <w:rPr>
                <w:rFonts w:ascii="Calibri Light" w:hAnsi="Calibri Light" w:cs="Arial"/>
                <w:sz w:val="24"/>
                <w:szCs w:val="24"/>
              </w:rPr>
              <w:t xml:space="preserve">  Yes</w:t>
            </w:r>
          </w:p>
        </w:tc>
      </w:tr>
    </w:tbl>
    <w:p w14:paraId="1AE1B50E" w14:textId="77777777" w:rsidR="001A54F7" w:rsidRPr="008E33B1" w:rsidRDefault="001A54F7" w:rsidP="00F1775F">
      <w:pPr>
        <w:spacing w:before="240" w:after="240"/>
        <w:rPr>
          <w:rFonts w:ascii="Calibri Light" w:hAnsi="Calibri Light"/>
          <w:b/>
          <w:szCs w:val="24"/>
        </w:rPr>
      </w:pPr>
      <w:r w:rsidRPr="008E33B1">
        <w:rPr>
          <w:rFonts w:ascii="Calibri Light" w:hAnsi="Calibri Light"/>
          <w:b/>
          <w:szCs w:val="24"/>
          <w:u w:val="single"/>
        </w:rPr>
        <w:t>Background</w:t>
      </w:r>
    </w:p>
    <w:p w14:paraId="5FEBA610" w14:textId="77777777" w:rsidR="001A54F7" w:rsidRPr="008E33B1" w:rsidRDefault="001A54F7" w:rsidP="001A54F7">
      <w:pPr>
        <w:numPr>
          <w:ilvl w:val="0"/>
          <w:numId w:val="21"/>
        </w:numPr>
        <w:tabs>
          <w:tab w:val="right" w:pos="9360"/>
        </w:tabs>
        <w:spacing w:after="240"/>
        <w:ind w:hanging="720"/>
        <w:rPr>
          <w:rFonts w:ascii="Calibri Light" w:hAnsi="Calibri Light"/>
          <w:szCs w:val="24"/>
        </w:rPr>
      </w:pPr>
      <w:r w:rsidRPr="008E33B1">
        <w:rPr>
          <w:rFonts w:ascii="Calibri Light" w:hAnsi="Calibri Light"/>
          <w:szCs w:val="24"/>
        </w:rPr>
        <w:t>Indicate if your business qualifies as one of the following:</w:t>
      </w:r>
    </w:p>
    <w:p w14:paraId="6E4E94B1" w14:textId="77777777" w:rsidR="001A54F7" w:rsidRPr="008E33B1" w:rsidRDefault="001A54F7" w:rsidP="001A54F7">
      <w:pPr>
        <w:tabs>
          <w:tab w:val="left" w:pos="5760"/>
        </w:tabs>
        <w:spacing w:after="240"/>
        <w:ind w:left="720"/>
        <w:rPr>
          <w:rFonts w:ascii="Calibri Light" w:hAnsi="Calibri Light"/>
          <w:szCs w:val="24"/>
        </w:rPr>
      </w:pPr>
      <w:r w:rsidRPr="008E33B1">
        <w:rPr>
          <w:rFonts w:ascii="Calibri Light" w:hAnsi="Calibri Light"/>
          <w:szCs w:val="24"/>
        </w:rPr>
        <w:sym w:font="Wingdings" w:char="F0A8"/>
      </w:r>
      <w:r w:rsidRPr="008E33B1">
        <w:rPr>
          <w:rFonts w:ascii="Calibri Light" w:hAnsi="Calibri Light"/>
          <w:szCs w:val="24"/>
        </w:rPr>
        <w:t xml:space="preserve">  Small Business Enterprise</w:t>
      </w:r>
      <w:r w:rsidRPr="008E33B1">
        <w:rPr>
          <w:rFonts w:ascii="Calibri Light" w:hAnsi="Calibri Light"/>
          <w:szCs w:val="24"/>
        </w:rPr>
        <w:tab/>
      </w:r>
      <w:r w:rsidRPr="008E33B1">
        <w:rPr>
          <w:rFonts w:ascii="Calibri Light" w:hAnsi="Calibri Light"/>
          <w:szCs w:val="24"/>
        </w:rPr>
        <w:sym w:font="Wingdings" w:char="F0A8"/>
      </w:r>
      <w:r w:rsidRPr="008E33B1">
        <w:rPr>
          <w:rFonts w:ascii="Calibri Light" w:hAnsi="Calibri Light"/>
          <w:szCs w:val="24"/>
        </w:rPr>
        <w:t xml:space="preserve">  Women’s Business Enterprise</w:t>
      </w:r>
    </w:p>
    <w:p w14:paraId="57AB452F" w14:textId="77777777" w:rsidR="001A54F7" w:rsidRPr="008E33B1" w:rsidRDefault="001A54F7" w:rsidP="001A54F7">
      <w:pPr>
        <w:tabs>
          <w:tab w:val="left" w:pos="5760"/>
        </w:tabs>
        <w:spacing w:after="240"/>
        <w:ind w:left="720"/>
        <w:rPr>
          <w:rFonts w:ascii="Calibri Light" w:hAnsi="Calibri Light"/>
          <w:szCs w:val="24"/>
        </w:rPr>
      </w:pPr>
      <w:r w:rsidRPr="008E33B1">
        <w:rPr>
          <w:rFonts w:ascii="Calibri Light" w:hAnsi="Calibri Light"/>
          <w:szCs w:val="24"/>
        </w:rPr>
        <w:sym w:font="Wingdings" w:char="F0A8"/>
      </w:r>
      <w:r w:rsidRPr="008E33B1">
        <w:rPr>
          <w:rFonts w:ascii="Calibri Light" w:hAnsi="Calibri Light"/>
          <w:szCs w:val="24"/>
        </w:rPr>
        <w:t xml:space="preserve">  Minority Business Enterprise</w:t>
      </w:r>
      <w:r w:rsidRPr="008E33B1">
        <w:rPr>
          <w:rFonts w:ascii="Calibri Light" w:hAnsi="Calibri Light"/>
          <w:szCs w:val="24"/>
        </w:rPr>
        <w:tab/>
      </w:r>
      <w:r w:rsidRPr="008E33B1">
        <w:rPr>
          <w:rFonts w:ascii="Calibri Light" w:hAnsi="Calibri Light"/>
          <w:szCs w:val="24"/>
        </w:rPr>
        <w:sym w:font="Wingdings" w:char="F0A8"/>
      </w:r>
      <w:r w:rsidRPr="008E33B1">
        <w:rPr>
          <w:rFonts w:ascii="Calibri Light" w:hAnsi="Calibri Light"/>
          <w:szCs w:val="24"/>
        </w:rPr>
        <w:t xml:space="preserve">  Labor Surplus Area </w:t>
      </w:r>
      <w:r w:rsidR="00DB48A6" w:rsidRPr="008E33B1">
        <w:rPr>
          <w:rFonts w:ascii="Calibri Light" w:hAnsi="Calibri Light"/>
          <w:szCs w:val="24"/>
        </w:rPr>
        <w:t>Firm</w:t>
      </w:r>
      <w:r w:rsidR="007D3427" w:rsidRPr="008E33B1">
        <w:rPr>
          <w:rStyle w:val="FootnoteReference"/>
          <w:rFonts w:ascii="Calibri Light" w:hAnsi="Calibri Light"/>
          <w:szCs w:val="24"/>
        </w:rPr>
        <w:footnoteReference w:id="2"/>
      </w:r>
    </w:p>
    <w:p w14:paraId="6089F1B7" w14:textId="4609BEE5" w:rsidR="001A54F7" w:rsidRPr="008E33B1" w:rsidRDefault="001A54F7" w:rsidP="001A54F7">
      <w:pPr>
        <w:numPr>
          <w:ilvl w:val="0"/>
          <w:numId w:val="21"/>
        </w:numPr>
        <w:tabs>
          <w:tab w:val="left" w:pos="6120"/>
          <w:tab w:val="left" w:pos="6300"/>
          <w:tab w:val="left" w:pos="9360"/>
        </w:tabs>
        <w:spacing w:after="240"/>
        <w:ind w:hanging="720"/>
        <w:rPr>
          <w:rFonts w:ascii="Calibri Light" w:hAnsi="Calibri Light"/>
          <w:szCs w:val="24"/>
        </w:rPr>
      </w:pPr>
      <w:r w:rsidRPr="008E33B1">
        <w:rPr>
          <w:rFonts w:ascii="Calibri Light" w:hAnsi="Calibri Light"/>
          <w:szCs w:val="24"/>
        </w:rPr>
        <w:t>List any licenses your company holds</w:t>
      </w:r>
      <w:r w:rsidR="00744BBD" w:rsidRPr="008E33B1">
        <w:rPr>
          <w:rFonts w:ascii="Calibri Light" w:hAnsi="Calibri Light"/>
          <w:szCs w:val="24"/>
        </w:rPr>
        <w:t xml:space="preserve">. </w:t>
      </w:r>
      <w:r w:rsidRPr="008E33B1">
        <w:rPr>
          <w:rFonts w:ascii="Calibri Light" w:hAnsi="Calibri Light"/>
          <w:szCs w:val="24"/>
        </w:rPr>
        <w:t>Attach a separate sheet if necessary.</w:t>
      </w:r>
    </w:p>
    <w:p w14:paraId="270AEAEC" w14:textId="77777777" w:rsidR="001A54F7" w:rsidRPr="008E33B1" w:rsidRDefault="001A54F7" w:rsidP="001A54F7">
      <w:pPr>
        <w:tabs>
          <w:tab w:val="left" w:pos="9360"/>
        </w:tabs>
        <w:spacing w:after="240"/>
        <w:ind w:left="720"/>
        <w:rPr>
          <w:rFonts w:ascii="Calibri Light" w:hAnsi="Calibri Light"/>
          <w:szCs w:val="24"/>
          <w:u w:val="single"/>
        </w:rPr>
      </w:pPr>
      <w:r w:rsidRPr="008E33B1">
        <w:rPr>
          <w:rFonts w:ascii="Calibri Light" w:hAnsi="Calibri Light"/>
          <w:szCs w:val="24"/>
          <w:u w:val="single"/>
        </w:rPr>
        <w:tab/>
      </w:r>
    </w:p>
    <w:p w14:paraId="68E339B9" w14:textId="77777777" w:rsidR="001A54F7" w:rsidRPr="008E33B1" w:rsidRDefault="001A54F7" w:rsidP="001A54F7">
      <w:pPr>
        <w:tabs>
          <w:tab w:val="left" w:pos="9360"/>
        </w:tabs>
        <w:spacing w:after="240"/>
        <w:ind w:left="720"/>
        <w:rPr>
          <w:rFonts w:ascii="Calibri Light" w:hAnsi="Calibri Light"/>
          <w:szCs w:val="24"/>
          <w:u w:val="single"/>
        </w:rPr>
      </w:pPr>
      <w:r w:rsidRPr="008E33B1">
        <w:rPr>
          <w:rFonts w:ascii="Calibri Light" w:hAnsi="Calibri Light"/>
          <w:szCs w:val="24"/>
          <w:u w:val="single"/>
        </w:rPr>
        <w:tab/>
      </w:r>
    </w:p>
    <w:p w14:paraId="2BEDD088" w14:textId="77777777" w:rsidR="009E0CC7" w:rsidRDefault="009E0CC7" w:rsidP="001A54F7">
      <w:pPr>
        <w:tabs>
          <w:tab w:val="left" w:pos="9360"/>
        </w:tabs>
        <w:spacing w:after="240"/>
        <w:rPr>
          <w:rFonts w:ascii="Calibri Light" w:hAnsi="Calibri Light"/>
          <w:b/>
          <w:szCs w:val="24"/>
          <w:u w:val="single"/>
        </w:rPr>
      </w:pPr>
    </w:p>
    <w:p w14:paraId="702A4DD0" w14:textId="44FCA90A" w:rsidR="001A54F7" w:rsidRPr="008E33B1" w:rsidRDefault="00F1775F" w:rsidP="001A54F7">
      <w:pPr>
        <w:tabs>
          <w:tab w:val="left" w:pos="9360"/>
        </w:tabs>
        <w:spacing w:after="240"/>
        <w:rPr>
          <w:rFonts w:ascii="Calibri Light" w:hAnsi="Calibri Light"/>
          <w:b/>
          <w:szCs w:val="24"/>
        </w:rPr>
      </w:pPr>
      <w:r w:rsidRPr="008E33B1">
        <w:rPr>
          <w:rFonts w:ascii="Calibri Light" w:hAnsi="Calibri Light"/>
          <w:b/>
          <w:szCs w:val="24"/>
          <w:u w:val="single"/>
        </w:rPr>
        <w:t>Insurance Information</w:t>
      </w:r>
    </w:p>
    <w:p w14:paraId="21F81C13" w14:textId="77777777" w:rsidR="001A54F7" w:rsidRPr="008E33B1" w:rsidRDefault="001A54F7" w:rsidP="001A54F7">
      <w:pPr>
        <w:numPr>
          <w:ilvl w:val="0"/>
          <w:numId w:val="22"/>
        </w:numPr>
        <w:tabs>
          <w:tab w:val="left" w:pos="9360"/>
        </w:tabs>
        <w:spacing w:after="240"/>
        <w:ind w:hanging="720"/>
        <w:rPr>
          <w:rFonts w:ascii="Calibri Light" w:hAnsi="Calibri Light"/>
          <w:szCs w:val="24"/>
        </w:rPr>
      </w:pPr>
      <w:r w:rsidRPr="008E33B1">
        <w:rPr>
          <w:rFonts w:ascii="Calibri Light" w:hAnsi="Calibri Light"/>
          <w:szCs w:val="24"/>
        </w:rPr>
        <w:t xml:space="preserve">Worker’s Compensation Carrier:  </w:t>
      </w:r>
      <w:r w:rsidRPr="008E33B1">
        <w:rPr>
          <w:rFonts w:ascii="Calibri Light" w:hAnsi="Calibri Light"/>
          <w:szCs w:val="24"/>
          <w:u w:val="single"/>
        </w:rPr>
        <w:tab/>
      </w:r>
    </w:p>
    <w:p w14:paraId="4659D3F4" w14:textId="77777777" w:rsidR="001A54F7" w:rsidRPr="008E33B1" w:rsidRDefault="001A54F7" w:rsidP="001A54F7">
      <w:pPr>
        <w:tabs>
          <w:tab w:val="left" w:pos="9360"/>
        </w:tabs>
        <w:spacing w:after="240"/>
        <w:ind w:left="720"/>
        <w:rPr>
          <w:rFonts w:ascii="Calibri Light" w:hAnsi="Calibri Light"/>
          <w:szCs w:val="24"/>
          <w:u w:val="single"/>
        </w:rPr>
      </w:pPr>
      <w:r w:rsidRPr="008E33B1">
        <w:rPr>
          <w:rFonts w:ascii="Calibri Light" w:hAnsi="Calibri Light"/>
          <w:szCs w:val="24"/>
        </w:rPr>
        <w:t xml:space="preserve">Policy Expiration Date:  </w:t>
      </w:r>
      <w:r w:rsidRPr="008E33B1">
        <w:rPr>
          <w:rFonts w:ascii="Calibri Light" w:hAnsi="Calibri Light"/>
          <w:szCs w:val="24"/>
          <w:u w:val="single"/>
        </w:rPr>
        <w:tab/>
      </w:r>
    </w:p>
    <w:p w14:paraId="7F250351" w14:textId="77777777" w:rsidR="001A54F7" w:rsidRPr="008E33B1" w:rsidRDefault="001A54F7" w:rsidP="001A54F7">
      <w:pPr>
        <w:numPr>
          <w:ilvl w:val="0"/>
          <w:numId w:val="22"/>
        </w:numPr>
        <w:tabs>
          <w:tab w:val="left" w:pos="9360"/>
        </w:tabs>
        <w:spacing w:after="240"/>
        <w:ind w:hanging="720"/>
        <w:rPr>
          <w:rFonts w:ascii="Calibri Light" w:hAnsi="Calibri Light"/>
          <w:szCs w:val="24"/>
          <w:u w:val="single"/>
        </w:rPr>
      </w:pPr>
      <w:r w:rsidRPr="008E33B1">
        <w:rPr>
          <w:rFonts w:ascii="Calibri Light" w:hAnsi="Calibri Light"/>
          <w:szCs w:val="24"/>
        </w:rPr>
        <w:t xml:space="preserve">CGL Carrier:  </w:t>
      </w:r>
      <w:r w:rsidRPr="008E33B1">
        <w:rPr>
          <w:rFonts w:ascii="Calibri Light" w:hAnsi="Calibri Light"/>
          <w:szCs w:val="24"/>
          <w:u w:val="single"/>
        </w:rPr>
        <w:tab/>
      </w:r>
    </w:p>
    <w:p w14:paraId="49FD25CC" w14:textId="77777777" w:rsidR="001A54F7" w:rsidRPr="008E33B1" w:rsidRDefault="001A54F7" w:rsidP="001A54F7">
      <w:pPr>
        <w:tabs>
          <w:tab w:val="left" w:pos="9360"/>
        </w:tabs>
        <w:spacing w:after="240"/>
        <w:ind w:left="720"/>
        <w:rPr>
          <w:rFonts w:ascii="Calibri Light" w:hAnsi="Calibri Light"/>
          <w:szCs w:val="24"/>
          <w:u w:val="single"/>
        </w:rPr>
      </w:pPr>
      <w:r w:rsidRPr="008E33B1">
        <w:rPr>
          <w:rFonts w:ascii="Calibri Light" w:hAnsi="Calibri Light"/>
          <w:szCs w:val="24"/>
        </w:rPr>
        <w:t xml:space="preserve">Policy Expiration Date:  </w:t>
      </w:r>
      <w:r w:rsidRPr="008E33B1">
        <w:rPr>
          <w:rFonts w:ascii="Calibri Light" w:hAnsi="Calibri Light"/>
          <w:szCs w:val="24"/>
          <w:u w:val="single"/>
        </w:rPr>
        <w:tab/>
      </w:r>
    </w:p>
    <w:p w14:paraId="0F9FE831" w14:textId="77777777" w:rsidR="001A54F7" w:rsidRPr="008E33B1" w:rsidRDefault="001A54F7" w:rsidP="001A54F7">
      <w:pPr>
        <w:tabs>
          <w:tab w:val="left" w:pos="9360"/>
        </w:tabs>
        <w:spacing w:after="240"/>
        <w:ind w:left="720"/>
        <w:rPr>
          <w:rFonts w:ascii="Calibri Light" w:hAnsi="Calibri Light"/>
          <w:szCs w:val="24"/>
          <w:u w:val="single"/>
        </w:rPr>
      </w:pPr>
      <w:r w:rsidRPr="008E33B1">
        <w:rPr>
          <w:rFonts w:ascii="Calibri Light" w:hAnsi="Calibri Light"/>
          <w:szCs w:val="24"/>
        </w:rPr>
        <w:t xml:space="preserve">Address:  </w:t>
      </w:r>
      <w:r w:rsidRPr="008E33B1">
        <w:rPr>
          <w:rFonts w:ascii="Calibri Light" w:hAnsi="Calibri Light"/>
          <w:szCs w:val="24"/>
          <w:u w:val="single"/>
        </w:rPr>
        <w:tab/>
      </w:r>
    </w:p>
    <w:p w14:paraId="049B548E" w14:textId="0B7AED72" w:rsidR="001A54F7" w:rsidRPr="008E33B1" w:rsidRDefault="001A54F7" w:rsidP="001A54F7">
      <w:pPr>
        <w:tabs>
          <w:tab w:val="left" w:pos="4320"/>
          <w:tab w:val="left" w:pos="9360"/>
        </w:tabs>
        <w:spacing w:after="240"/>
        <w:ind w:left="720"/>
        <w:rPr>
          <w:rFonts w:ascii="Calibri Light" w:hAnsi="Calibri Light"/>
          <w:szCs w:val="24"/>
        </w:rPr>
      </w:pPr>
      <w:r w:rsidRPr="008E33B1">
        <w:rPr>
          <w:rFonts w:ascii="Calibri Light" w:hAnsi="Calibri Light"/>
          <w:szCs w:val="24"/>
        </w:rPr>
        <w:t xml:space="preserve">Telephone:  </w:t>
      </w:r>
      <w:r w:rsidR="00B50D9D" w:rsidRPr="008E33B1">
        <w:rPr>
          <w:rFonts w:ascii="Calibri Light" w:hAnsi="Calibri Light"/>
          <w:szCs w:val="24"/>
          <w:u w:val="single"/>
        </w:rPr>
        <w:tab/>
      </w:r>
      <w:r w:rsidR="00B50D9D" w:rsidRPr="008E33B1">
        <w:rPr>
          <w:rFonts w:ascii="Calibri Light" w:hAnsi="Calibri Light"/>
          <w:szCs w:val="24"/>
        </w:rPr>
        <w:t xml:space="preserve"> Contact</w:t>
      </w:r>
      <w:r w:rsidRPr="008E33B1">
        <w:rPr>
          <w:rFonts w:ascii="Calibri Light" w:hAnsi="Calibri Light"/>
          <w:szCs w:val="24"/>
        </w:rPr>
        <w:t xml:space="preserve"> Name:  </w:t>
      </w:r>
      <w:r w:rsidRPr="008E33B1">
        <w:rPr>
          <w:rFonts w:ascii="Calibri Light" w:hAnsi="Calibri Light"/>
          <w:szCs w:val="24"/>
          <w:u w:val="single"/>
        </w:rPr>
        <w:tab/>
      </w:r>
    </w:p>
    <w:p w14:paraId="56077A44" w14:textId="77777777" w:rsidR="001A54F7" w:rsidRPr="008E33B1" w:rsidRDefault="001A54F7" w:rsidP="001A54F7">
      <w:pPr>
        <w:numPr>
          <w:ilvl w:val="0"/>
          <w:numId w:val="22"/>
        </w:numPr>
        <w:tabs>
          <w:tab w:val="left" w:pos="9360"/>
        </w:tabs>
        <w:spacing w:after="240"/>
        <w:ind w:hanging="720"/>
        <w:rPr>
          <w:rFonts w:ascii="Calibri Light" w:hAnsi="Calibri Light"/>
          <w:szCs w:val="24"/>
          <w:u w:val="single"/>
        </w:rPr>
      </w:pPr>
      <w:r w:rsidRPr="008E33B1">
        <w:rPr>
          <w:rFonts w:ascii="Calibri Light" w:hAnsi="Calibri Light"/>
          <w:szCs w:val="24"/>
        </w:rPr>
        <w:t xml:space="preserve">Other Carrier:  </w:t>
      </w:r>
      <w:r w:rsidRPr="008E33B1">
        <w:rPr>
          <w:rFonts w:ascii="Calibri Light" w:hAnsi="Calibri Light"/>
          <w:szCs w:val="24"/>
          <w:u w:val="single"/>
        </w:rPr>
        <w:tab/>
      </w:r>
    </w:p>
    <w:p w14:paraId="77EA62C2" w14:textId="77777777" w:rsidR="001A54F7" w:rsidRPr="008E33B1" w:rsidRDefault="001A54F7" w:rsidP="001A54F7">
      <w:pPr>
        <w:tabs>
          <w:tab w:val="left" w:pos="9360"/>
        </w:tabs>
        <w:spacing w:after="240"/>
        <w:ind w:left="720"/>
        <w:rPr>
          <w:rFonts w:ascii="Calibri Light" w:hAnsi="Calibri Light"/>
          <w:szCs w:val="24"/>
          <w:u w:val="single"/>
        </w:rPr>
      </w:pPr>
      <w:r w:rsidRPr="008E33B1">
        <w:rPr>
          <w:rFonts w:ascii="Calibri Light" w:hAnsi="Calibri Light"/>
          <w:szCs w:val="24"/>
        </w:rPr>
        <w:t xml:space="preserve">Coverages:  </w:t>
      </w:r>
      <w:r w:rsidRPr="008E33B1">
        <w:rPr>
          <w:rFonts w:ascii="Calibri Light" w:hAnsi="Calibri Light"/>
          <w:szCs w:val="24"/>
          <w:u w:val="single"/>
        </w:rPr>
        <w:tab/>
      </w:r>
    </w:p>
    <w:p w14:paraId="75DBA76E" w14:textId="77777777" w:rsidR="001A54F7" w:rsidRPr="008E33B1" w:rsidRDefault="001A54F7" w:rsidP="001A54F7">
      <w:pPr>
        <w:tabs>
          <w:tab w:val="left" w:pos="9360"/>
        </w:tabs>
        <w:spacing w:after="240"/>
        <w:ind w:left="720"/>
        <w:rPr>
          <w:rFonts w:ascii="Calibri Light" w:hAnsi="Calibri Light"/>
          <w:szCs w:val="24"/>
          <w:u w:val="single"/>
        </w:rPr>
      </w:pPr>
      <w:r w:rsidRPr="008E33B1">
        <w:rPr>
          <w:rFonts w:ascii="Calibri Light" w:hAnsi="Calibri Light"/>
          <w:szCs w:val="24"/>
        </w:rPr>
        <w:t xml:space="preserve">Policy Expiration Date:  </w:t>
      </w:r>
      <w:r w:rsidRPr="008E33B1">
        <w:rPr>
          <w:rFonts w:ascii="Calibri Light" w:hAnsi="Calibri Light"/>
          <w:szCs w:val="24"/>
          <w:u w:val="single"/>
        </w:rPr>
        <w:tab/>
      </w:r>
    </w:p>
    <w:p w14:paraId="06B32A04" w14:textId="77777777" w:rsidR="001A54F7" w:rsidRPr="008E33B1" w:rsidRDefault="001A54F7" w:rsidP="001A54F7">
      <w:pPr>
        <w:tabs>
          <w:tab w:val="left" w:pos="9360"/>
        </w:tabs>
        <w:spacing w:after="240"/>
        <w:ind w:left="720"/>
        <w:rPr>
          <w:rFonts w:ascii="Calibri Light" w:hAnsi="Calibri Light"/>
          <w:szCs w:val="24"/>
          <w:u w:val="single"/>
        </w:rPr>
      </w:pPr>
      <w:r w:rsidRPr="008E33B1">
        <w:rPr>
          <w:rFonts w:ascii="Calibri Light" w:hAnsi="Calibri Light"/>
          <w:szCs w:val="24"/>
        </w:rPr>
        <w:t xml:space="preserve">Address:  </w:t>
      </w:r>
      <w:r w:rsidRPr="008E33B1">
        <w:rPr>
          <w:rFonts w:ascii="Calibri Light" w:hAnsi="Calibri Light"/>
          <w:szCs w:val="24"/>
          <w:u w:val="single"/>
        </w:rPr>
        <w:tab/>
      </w:r>
    </w:p>
    <w:p w14:paraId="225F8318" w14:textId="0D515A00" w:rsidR="001A54F7" w:rsidRPr="008B1992" w:rsidRDefault="001A54F7" w:rsidP="001A54F7">
      <w:pPr>
        <w:tabs>
          <w:tab w:val="left" w:pos="4320"/>
          <w:tab w:val="left" w:pos="9360"/>
        </w:tabs>
        <w:spacing w:after="240"/>
        <w:ind w:left="720"/>
        <w:rPr>
          <w:rFonts w:ascii="Calibri Light" w:hAnsi="Calibri Light" w:cs="Calibri Light"/>
          <w:szCs w:val="24"/>
        </w:rPr>
      </w:pPr>
      <w:r w:rsidRPr="008E33B1">
        <w:rPr>
          <w:rFonts w:ascii="Calibri Light" w:hAnsi="Calibri Light"/>
          <w:szCs w:val="24"/>
        </w:rPr>
        <w:t xml:space="preserve">Telephone:  </w:t>
      </w:r>
      <w:r w:rsidR="00B50D9D" w:rsidRPr="008E33B1">
        <w:rPr>
          <w:rFonts w:ascii="Calibri Light" w:hAnsi="Calibri Light"/>
          <w:szCs w:val="24"/>
          <w:u w:val="single"/>
        </w:rPr>
        <w:tab/>
      </w:r>
      <w:r w:rsidR="00B50D9D" w:rsidRPr="008E33B1">
        <w:rPr>
          <w:rFonts w:ascii="Calibri Light" w:hAnsi="Calibri Light"/>
          <w:szCs w:val="24"/>
        </w:rPr>
        <w:t xml:space="preserve"> Contact</w:t>
      </w:r>
      <w:r w:rsidRPr="008E33B1">
        <w:rPr>
          <w:rFonts w:ascii="Calibri Light" w:hAnsi="Calibri Light"/>
          <w:szCs w:val="24"/>
        </w:rPr>
        <w:t xml:space="preserve"> Name:  </w:t>
      </w:r>
      <w:r w:rsidRPr="008E33B1">
        <w:rPr>
          <w:rFonts w:ascii="Calibri Light" w:hAnsi="Calibri Light"/>
          <w:szCs w:val="24"/>
          <w:u w:val="single"/>
        </w:rPr>
        <w:tab/>
      </w:r>
    </w:p>
    <w:p w14:paraId="4534E691" w14:textId="77777777" w:rsidR="009348B8" w:rsidRPr="008B1992" w:rsidRDefault="001A54F7" w:rsidP="001A54F7">
      <w:pPr>
        <w:rPr>
          <w:rFonts w:ascii="Calibri Light" w:hAnsi="Calibri Light" w:cs="Calibri Light"/>
          <w:szCs w:val="24"/>
          <w:u w:val="single"/>
        </w:rPr>
      </w:pPr>
      <w:r w:rsidRPr="008B1992">
        <w:rPr>
          <w:rFonts w:ascii="Calibri Light" w:hAnsi="Calibri Light" w:cs="Calibri Light"/>
          <w:szCs w:val="24"/>
          <w:u w:val="single"/>
        </w:rPr>
        <w:br w:type="page"/>
      </w:r>
    </w:p>
    <w:p w14:paraId="197E2105" w14:textId="77777777" w:rsidR="001A54F7" w:rsidRPr="008E33B1" w:rsidRDefault="001A54F7" w:rsidP="001A54F7">
      <w:pPr>
        <w:tabs>
          <w:tab w:val="left" w:pos="9360"/>
        </w:tabs>
        <w:spacing w:after="240"/>
        <w:jc w:val="center"/>
        <w:rPr>
          <w:rFonts w:ascii="Calibri Light" w:hAnsi="Calibri Light"/>
          <w:b/>
          <w:szCs w:val="24"/>
        </w:rPr>
      </w:pPr>
      <w:r w:rsidRPr="008E33B1">
        <w:rPr>
          <w:rFonts w:ascii="Calibri Light" w:hAnsi="Calibri Light"/>
          <w:b/>
          <w:szCs w:val="24"/>
          <w:u w:val="single"/>
        </w:rPr>
        <w:lastRenderedPageBreak/>
        <w:t>Affidavit and Acknowledgement</w:t>
      </w:r>
    </w:p>
    <w:p w14:paraId="16C57637" w14:textId="77777777" w:rsidR="001A54F7" w:rsidRPr="008E33B1" w:rsidRDefault="001A54F7" w:rsidP="001A54F7">
      <w:pPr>
        <w:tabs>
          <w:tab w:val="left" w:pos="3600"/>
          <w:tab w:val="left" w:pos="9360"/>
        </w:tabs>
        <w:spacing w:after="240"/>
        <w:rPr>
          <w:rFonts w:ascii="Calibri Light" w:hAnsi="Calibri Light"/>
          <w:szCs w:val="24"/>
          <w:u w:val="single"/>
        </w:rPr>
      </w:pPr>
      <w:r w:rsidRPr="008E33B1">
        <w:rPr>
          <w:rFonts w:ascii="Calibri Light" w:hAnsi="Calibri Light"/>
          <w:szCs w:val="24"/>
        </w:rPr>
        <w:t xml:space="preserve">STATE OF </w:t>
      </w:r>
      <w:r w:rsidRPr="008E33B1">
        <w:rPr>
          <w:rFonts w:ascii="Calibri Light" w:hAnsi="Calibri Light"/>
          <w:szCs w:val="24"/>
          <w:u w:val="single"/>
        </w:rPr>
        <w:tab/>
      </w:r>
      <w:r w:rsidRPr="008E33B1">
        <w:rPr>
          <w:rFonts w:ascii="Calibri Light" w:hAnsi="Calibri Light"/>
          <w:szCs w:val="24"/>
        </w:rPr>
        <w:t>)</w:t>
      </w:r>
    </w:p>
    <w:p w14:paraId="3054D4B4" w14:textId="77777777" w:rsidR="001A54F7" w:rsidRPr="008E33B1" w:rsidRDefault="001A54F7" w:rsidP="001A54F7">
      <w:pPr>
        <w:tabs>
          <w:tab w:val="left" w:pos="3600"/>
          <w:tab w:val="left" w:pos="9360"/>
        </w:tabs>
        <w:spacing w:after="240"/>
        <w:rPr>
          <w:rFonts w:ascii="Calibri Light" w:hAnsi="Calibri Light"/>
          <w:szCs w:val="24"/>
        </w:rPr>
      </w:pPr>
      <w:r w:rsidRPr="008E33B1">
        <w:rPr>
          <w:rFonts w:ascii="Calibri Light" w:hAnsi="Calibri Light"/>
          <w:szCs w:val="24"/>
        </w:rPr>
        <w:t xml:space="preserve">COUNTY OF </w:t>
      </w:r>
      <w:r w:rsidRPr="008E33B1">
        <w:rPr>
          <w:rFonts w:ascii="Calibri Light" w:hAnsi="Calibri Light"/>
          <w:szCs w:val="24"/>
          <w:u w:val="single"/>
        </w:rPr>
        <w:tab/>
      </w:r>
      <w:r w:rsidRPr="008E33B1">
        <w:rPr>
          <w:rFonts w:ascii="Calibri Light" w:hAnsi="Calibri Light"/>
          <w:szCs w:val="24"/>
        </w:rPr>
        <w:t>)</w:t>
      </w:r>
    </w:p>
    <w:p w14:paraId="4170C420" w14:textId="77777777" w:rsidR="001A54F7" w:rsidRPr="008E33B1" w:rsidRDefault="001A54F7" w:rsidP="001A54F7">
      <w:pPr>
        <w:tabs>
          <w:tab w:val="left" w:pos="3600"/>
          <w:tab w:val="left" w:pos="9360"/>
        </w:tabs>
        <w:spacing w:after="240"/>
        <w:rPr>
          <w:rFonts w:ascii="Calibri Light" w:hAnsi="Calibri Light"/>
          <w:szCs w:val="24"/>
        </w:rPr>
      </w:pPr>
    </w:p>
    <w:p w14:paraId="1E20C516" w14:textId="77777777" w:rsidR="001A54F7" w:rsidRPr="008E33B1" w:rsidRDefault="001A54F7" w:rsidP="001A54F7">
      <w:pPr>
        <w:tabs>
          <w:tab w:val="left" w:pos="1440"/>
          <w:tab w:val="left" w:pos="4320"/>
          <w:tab w:val="left" w:pos="9360"/>
        </w:tabs>
        <w:spacing w:after="240"/>
        <w:rPr>
          <w:rFonts w:ascii="Calibri Light" w:hAnsi="Calibri Light"/>
          <w:szCs w:val="24"/>
          <w:u w:val="single"/>
        </w:rPr>
      </w:pPr>
      <w:r w:rsidRPr="008E33B1">
        <w:rPr>
          <w:rFonts w:ascii="Calibri Light" w:hAnsi="Calibri Light"/>
          <w:szCs w:val="24"/>
        </w:rPr>
        <w:t xml:space="preserve">On the </w:t>
      </w:r>
      <w:r w:rsidRPr="008E33B1">
        <w:rPr>
          <w:rFonts w:ascii="Calibri Light" w:hAnsi="Calibri Light"/>
          <w:szCs w:val="24"/>
          <w:u w:val="single"/>
        </w:rPr>
        <w:tab/>
      </w:r>
      <w:r w:rsidRPr="008E33B1">
        <w:rPr>
          <w:rFonts w:ascii="Calibri Light" w:hAnsi="Calibri Light"/>
          <w:szCs w:val="24"/>
        </w:rPr>
        <w:t xml:space="preserve"> day of 20___, before me personally came and appeared </w:t>
      </w:r>
      <w:r w:rsidRPr="008E33B1">
        <w:rPr>
          <w:rFonts w:ascii="Calibri Light" w:hAnsi="Calibri Light"/>
          <w:szCs w:val="24"/>
          <w:u w:val="single"/>
        </w:rPr>
        <w:tab/>
      </w:r>
    </w:p>
    <w:p w14:paraId="6A359F14" w14:textId="77777777" w:rsidR="001A54F7" w:rsidRPr="008E33B1" w:rsidRDefault="001A54F7" w:rsidP="001A54F7">
      <w:pPr>
        <w:tabs>
          <w:tab w:val="left" w:pos="1440"/>
          <w:tab w:val="left" w:pos="4320"/>
          <w:tab w:val="left" w:pos="9360"/>
        </w:tabs>
        <w:spacing w:after="240"/>
        <w:rPr>
          <w:rFonts w:ascii="Calibri Light" w:hAnsi="Calibri Light"/>
          <w:szCs w:val="24"/>
        </w:rPr>
      </w:pPr>
      <w:r w:rsidRPr="008E33B1">
        <w:rPr>
          <w:rFonts w:ascii="Calibri Light" w:hAnsi="Calibri Light"/>
          <w:szCs w:val="24"/>
        </w:rPr>
        <w:t>by me known to be said person, who swore under oath as follows:</w:t>
      </w:r>
    </w:p>
    <w:p w14:paraId="2624A40D" w14:textId="0041C901" w:rsidR="001A54F7" w:rsidRPr="008E33B1" w:rsidRDefault="001A54F7" w:rsidP="00B30CCF">
      <w:pPr>
        <w:spacing w:after="240" w:line="480" w:lineRule="auto"/>
        <w:ind w:left="720" w:hanging="720"/>
        <w:jc w:val="both"/>
        <w:rPr>
          <w:rFonts w:ascii="Calibri Light" w:hAnsi="Calibri Light"/>
          <w:szCs w:val="24"/>
        </w:rPr>
      </w:pPr>
      <w:r w:rsidRPr="008E33B1">
        <w:rPr>
          <w:rFonts w:ascii="Calibri Light" w:hAnsi="Calibri Light"/>
          <w:szCs w:val="24"/>
        </w:rPr>
        <w:t>1.</w:t>
      </w:r>
      <w:r w:rsidRPr="008E33B1">
        <w:rPr>
          <w:rFonts w:ascii="Calibri Light" w:hAnsi="Calibri Light"/>
          <w:szCs w:val="24"/>
        </w:rPr>
        <w:tab/>
        <w:t>I am _________________________ (print name</w:t>
      </w:r>
      <w:r w:rsidR="00280007" w:rsidRPr="008E33B1">
        <w:rPr>
          <w:rFonts w:ascii="Calibri Light" w:hAnsi="Calibri Light"/>
          <w:szCs w:val="24"/>
        </w:rPr>
        <w:t xml:space="preserve">), </w:t>
      </w:r>
      <w:r w:rsidRPr="008E33B1">
        <w:rPr>
          <w:rFonts w:ascii="Calibri Light" w:hAnsi="Calibri Light"/>
          <w:szCs w:val="24"/>
        </w:rPr>
        <w:t>________________ (print title) of _________________________ (print name of firm).</w:t>
      </w:r>
    </w:p>
    <w:p w14:paraId="66B63BC5" w14:textId="77777777" w:rsidR="001A54F7" w:rsidRPr="008E33B1" w:rsidRDefault="001A54F7" w:rsidP="0076214F">
      <w:pPr>
        <w:spacing w:after="240"/>
        <w:ind w:left="720" w:hanging="720"/>
        <w:jc w:val="both"/>
        <w:rPr>
          <w:rFonts w:ascii="Calibri Light" w:hAnsi="Calibri Light"/>
          <w:szCs w:val="24"/>
        </w:rPr>
      </w:pPr>
      <w:r w:rsidRPr="008E33B1">
        <w:rPr>
          <w:rFonts w:ascii="Calibri Light" w:hAnsi="Calibri Light"/>
          <w:szCs w:val="24"/>
        </w:rPr>
        <w:t>2.</w:t>
      </w:r>
      <w:r w:rsidRPr="008E33B1">
        <w:rPr>
          <w:rFonts w:ascii="Calibri Light" w:hAnsi="Calibri Light"/>
          <w:szCs w:val="24"/>
        </w:rPr>
        <w:tab/>
        <w:t>I am duly authorized to sign this Qualification Questionnaire on behalf of said firm and duly signed this document pursuant to said authorization.</w:t>
      </w:r>
    </w:p>
    <w:p w14:paraId="781FE57B" w14:textId="6ECEF6EF" w:rsidR="001A54F7" w:rsidRPr="008E33B1" w:rsidRDefault="001A54F7" w:rsidP="0076214F">
      <w:pPr>
        <w:spacing w:after="240"/>
        <w:ind w:left="720" w:hanging="720"/>
        <w:jc w:val="both"/>
        <w:rPr>
          <w:rFonts w:ascii="Calibri Light" w:hAnsi="Calibri Light"/>
          <w:szCs w:val="24"/>
        </w:rPr>
      </w:pPr>
      <w:r w:rsidRPr="008E33B1">
        <w:rPr>
          <w:rFonts w:ascii="Calibri Light" w:hAnsi="Calibri Light"/>
          <w:szCs w:val="24"/>
        </w:rPr>
        <w:t>3.</w:t>
      </w:r>
      <w:r w:rsidRPr="008E33B1">
        <w:rPr>
          <w:rFonts w:ascii="Calibri Light" w:hAnsi="Calibri Light"/>
          <w:szCs w:val="24"/>
        </w:rPr>
        <w:tab/>
        <w:t xml:space="preserve">The answers to the questions set forth in the Qualification Questionnaire </w:t>
      </w:r>
      <w:r w:rsidR="007D3427" w:rsidRPr="008E33B1">
        <w:rPr>
          <w:rFonts w:ascii="Calibri Light" w:hAnsi="Calibri Light"/>
          <w:szCs w:val="24"/>
        </w:rPr>
        <w:t>and</w:t>
      </w:r>
      <w:r w:rsidRPr="008E33B1">
        <w:rPr>
          <w:rFonts w:ascii="Calibri Light" w:hAnsi="Calibri Light"/>
          <w:szCs w:val="24"/>
        </w:rPr>
        <w:t xml:space="preserve"> the representations set forth in this questionnaire, </w:t>
      </w:r>
      <w:r w:rsidR="007D3427" w:rsidRPr="008E33B1">
        <w:rPr>
          <w:rFonts w:ascii="Calibri Light" w:hAnsi="Calibri Light"/>
          <w:szCs w:val="24"/>
        </w:rPr>
        <w:t xml:space="preserve">including any attachments, </w:t>
      </w:r>
      <w:r w:rsidRPr="008E33B1">
        <w:rPr>
          <w:rFonts w:ascii="Calibri Light" w:hAnsi="Calibri Light"/>
          <w:szCs w:val="24"/>
        </w:rPr>
        <w:t>are true, accurate</w:t>
      </w:r>
      <w:r w:rsidR="007D3427" w:rsidRPr="008E33B1">
        <w:rPr>
          <w:rFonts w:ascii="Calibri Light" w:hAnsi="Calibri Light"/>
          <w:szCs w:val="24"/>
        </w:rPr>
        <w:t>,</w:t>
      </w:r>
      <w:r w:rsidR="007036CA" w:rsidRPr="008E33B1">
        <w:rPr>
          <w:rFonts w:ascii="Calibri Light" w:hAnsi="Calibri Light"/>
          <w:szCs w:val="24"/>
        </w:rPr>
        <w:t xml:space="preserve"> and complete</w:t>
      </w:r>
      <w:r w:rsidR="00744BBD" w:rsidRPr="008E33B1">
        <w:rPr>
          <w:rFonts w:ascii="Calibri Light" w:hAnsi="Calibri Light"/>
          <w:szCs w:val="24"/>
        </w:rPr>
        <w:t xml:space="preserve">. </w:t>
      </w:r>
      <w:r w:rsidR="007036CA" w:rsidRPr="008E33B1">
        <w:rPr>
          <w:rFonts w:ascii="Calibri Light" w:hAnsi="Calibri Light"/>
          <w:szCs w:val="24"/>
        </w:rPr>
        <w:t xml:space="preserve">I authorize GCEC </w:t>
      </w:r>
      <w:r w:rsidRPr="008E33B1">
        <w:rPr>
          <w:rFonts w:ascii="Calibri Light" w:hAnsi="Calibri Light"/>
          <w:szCs w:val="24"/>
        </w:rPr>
        <w:t>to verify any such information and to conduct any background checks it deems appropriate.</w:t>
      </w:r>
    </w:p>
    <w:p w14:paraId="7AB3959E" w14:textId="77777777" w:rsidR="001A54F7" w:rsidRPr="008E33B1" w:rsidRDefault="001A54F7" w:rsidP="0076214F">
      <w:pPr>
        <w:spacing w:after="240"/>
        <w:ind w:left="720" w:hanging="720"/>
        <w:jc w:val="both"/>
        <w:rPr>
          <w:rFonts w:ascii="Calibri Light" w:hAnsi="Calibri Light"/>
          <w:szCs w:val="24"/>
        </w:rPr>
      </w:pPr>
      <w:r w:rsidRPr="008E33B1">
        <w:rPr>
          <w:rFonts w:ascii="Calibri Light" w:hAnsi="Calibri Light"/>
          <w:szCs w:val="24"/>
        </w:rPr>
        <w:t>4.</w:t>
      </w:r>
      <w:r w:rsidRPr="008E33B1">
        <w:rPr>
          <w:rFonts w:ascii="Calibri Light" w:hAnsi="Calibri Light"/>
          <w:szCs w:val="24"/>
        </w:rPr>
        <w:tab/>
        <w:t>I acknowledge and understand that the Qualification Questionnaire includes provisions which are deemed included in the contract if awarded to the firm.</w:t>
      </w:r>
    </w:p>
    <w:p w14:paraId="567FCB01" w14:textId="77777777" w:rsidR="001A54F7" w:rsidRPr="008E33B1" w:rsidRDefault="001A54F7" w:rsidP="00B30CCF">
      <w:pPr>
        <w:spacing w:after="240" w:line="480" w:lineRule="auto"/>
        <w:ind w:left="720" w:hanging="720"/>
        <w:jc w:val="both"/>
        <w:rPr>
          <w:rFonts w:ascii="Calibri Light" w:hAnsi="Calibri Light"/>
          <w:szCs w:val="24"/>
        </w:rPr>
      </w:pPr>
    </w:p>
    <w:p w14:paraId="7F9BC1E5" w14:textId="77777777" w:rsidR="001A54F7" w:rsidRPr="008E33B1" w:rsidRDefault="001A54F7" w:rsidP="001A54F7">
      <w:pPr>
        <w:tabs>
          <w:tab w:val="left" w:pos="4320"/>
          <w:tab w:val="right" w:pos="9360"/>
        </w:tabs>
        <w:ind w:left="720" w:hanging="720"/>
        <w:rPr>
          <w:rFonts w:ascii="Calibri Light" w:hAnsi="Calibri Light"/>
          <w:szCs w:val="24"/>
          <w:u w:val="single"/>
        </w:rPr>
      </w:pPr>
      <w:r w:rsidRPr="008E33B1">
        <w:rPr>
          <w:rFonts w:ascii="Calibri Light" w:hAnsi="Calibri Light"/>
          <w:szCs w:val="24"/>
        </w:rPr>
        <w:tab/>
      </w:r>
      <w:r w:rsidRPr="008E33B1">
        <w:rPr>
          <w:rFonts w:ascii="Calibri Light" w:hAnsi="Calibri Light"/>
          <w:szCs w:val="24"/>
        </w:rPr>
        <w:tab/>
      </w:r>
      <w:r w:rsidRPr="008E33B1">
        <w:rPr>
          <w:rFonts w:ascii="Calibri Light" w:hAnsi="Calibri Light"/>
          <w:szCs w:val="24"/>
          <w:u w:val="single"/>
        </w:rPr>
        <w:tab/>
      </w:r>
    </w:p>
    <w:p w14:paraId="156A7AE9" w14:textId="77777777" w:rsidR="001A54F7" w:rsidRPr="008E33B1" w:rsidRDefault="001A54F7" w:rsidP="001A54F7">
      <w:pPr>
        <w:tabs>
          <w:tab w:val="center" w:pos="6840"/>
        </w:tabs>
        <w:ind w:left="720" w:hanging="720"/>
        <w:rPr>
          <w:rFonts w:ascii="Calibri Light" w:hAnsi="Calibri Light"/>
          <w:szCs w:val="24"/>
        </w:rPr>
      </w:pPr>
      <w:r w:rsidRPr="008E33B1">
        <w:rPr>
          <w:rFonts w:ascii="Calibri Light" w:hAnsi="Calibri Light"/>
          <w:szCs w:val="24"/>
        </w:rPr>
        <w:tab/>
      </w:r>
      <w:r w:rsidRPr="008E33B1">
        <w:rPr>
          <w:rFonts w:ascii="Calibri Light" w:hAnsi="Calibri Light"/>
          <w:szCs w:val="24"/>
        </w:rPr>
        <w:tab/>
        <w:t>Signature</w:t>
      </w:r>
    </w:p>
    <w:p w14:paraId="30F9F4EB" w14:textId="77777777" w:rsidR="001A54F7" w:rsidRPr="008E33B1" w:rsidRDefault="001A54F7" w:rsidP="001A54F7">
      <w:pPr>
        <w:tabs>
          <w:tab w:val="center" w:pos="6840"/>
        </w:tabs>
        <w:ind w:left="720" w:hanging="720"/>
        <w:rPr>
          <w:rFonts w:ascii="Calibri Light" w:hAnsi="Calibri Light"/>
          <w:szCs w:val="24"/>
        </w:rPr>
      </w:pPr>
    </w:p>
    <w:p w14:paraId="24147138" w14:textId="77777777" w:rsidR="001A54F7" w:rsidRPr="008E33B1" w:rsidRDefault="001A54F7" w:rsidP="00DF567A">
      <w:pPr>
        <w:tabs>
          <w:tab w:val="left" w:pos="3780"/>
          <w:tab w:val="center" w:pos="6840"/>
        </w:tabs>
        <w:rPr>
          <w:rFonts w:ascii="Calibri Light" w:hAnsi="Calibri Light"/>
          <w:szCs w:val="24"/>
        </w:rPr>
      </w:pPr>
      <w:r w:rsidRPr="008E33B1">
        <w:rPr>
          <w:rFonts w:ascii="Calibri Light" w:hAnsi="Calibri Light"/>
          <w:szCs w:val="24"/>
        </w:rPr>
        <w:t>Sworn to and subscribed to before me</w:t>
      </w:r>
    </w:p>
    <w:p w14:paraId="3F48312F" w14:textId="77777777" w:rsidR="001A54F7" w:rsidRPr="008E33B1" w:rsidRDefault="001A54F7" w:rsidP="001A54F7">
      <w:pPr>
        <w:tabs>
          <w:tab w:val="left" w:pos="3780"/>
          <w:tab w:val="center" w:pos="6840"/>
        </w:tabs>
        <w:ind w:left="720" w:hanging="720"/>
        <w:rPr>
          <w:rFonts w:ascii="Calibri Light" w:hAnsi="Calibri Light"/>
          <w:szCs w:val="24"/>
        </w:rPr>
      </w:pPr>
    </w:p>
    <w:p w14:paraId="4F93B702" w14:textId="55F845D8" w:rsidR="001A54F7" w:rsidRPr="008E33B1" w:rsidRDefault="001A54F7" w:rsidP="001A54F7">
      <w:pPr>
        <w:tabs>
          <w:tab w:val="center" w:pos="6840"/>
        </w:tabs>
        <w:ind w:left="720" w:hanging="720"/>
        <w:rPr>
          <w:rFonts w:ascii="Calibri Light" w:hAnsi="Calibri Light"/>
          <w:szCs w:val="24"/>
        </w:rPr>
      </w:pPr>
      <w:r w:rsidRPr="008E33B1">
        <w:rPr>
          <w:rFonts w:ascii="Calibri Light" w:hAnsi="Calibri Light"/>
          <w:szCs w:val="24"/>
        </w:rPr>
        <w:t>this __</w:t>
      </w:r>
      <w:r w:rsidR="0008335C" w:rsidRPr="008E33B1">
        <w:rPr>
          <w:rFonts w:ascii="Calibri Light" w:hAnsi="Calibri Light"/>
          <w:szCs w:val="24"/>
        </w:rPr>
        <w:t>_day</w:t>
      </w:r>
      <w:r w:rsidRPr="008E33B1">
        <w:rPr>
          <w:rFonts w:ascii="Calibri Light" w:hAnsi="Calibri Light"/>
          <w:szCs w:val="24"/>
        </w:rPr>
        <w:t xml:space="preserve"> of ______________, 20____</w:t>
      </w:r>
    </w:p>
    <w:p w14:paraId="70E0A6E2" w14:textId="77777777" w:rsidR="001A54F7" w:rsidRPr="008E33B1" w:rsidRDefault="001A54F7" w:rsidP="001A54F7">
      <w:pPr>
        <w:tabs>
          <w:tab w:val="left" w:pos="3780"/>
        </w:tabs>
        <w:ind w:left="720" w:hanging="720"/>
        <w:rPr>
          <w:rFonts w:ascii="Calibri Light" w:hAnsi="Calibri Light"/>
          <w:szCs w:val="24"/>
          <w:u w:val="single"/>
        </w:rPr>
      </w:pPr>
    </w:p>
    <w:p w14:paraId="756F202A" w14:textId="77777777" w:rsidR="001A54F7" w:rsidRPr="008E33B1" w:rsidRDefault="001A54F7" w:rsidP="001A54F7">
      <w:pPr>
        <w:tabs>
          <w:tab w:val="left" w:pos="4950"/>
        </w:tabs>
        <w:rPr>
          <w:rFonts w:ascii="Calibri Light" w:hAnsi="Calibri Light"/>
          <w:szCs w:val="24"/>
          <w:u w:val="single"/>
        </w:rPr>
      </w:pPr>
      <w:r w:rsidRPr="008E33B1">
        <w:rPr>
          <w:rFonts w:ascii="Calibri Light" w:hAnsi="Calibri Light"/>
          <w:szCs w:val="24"/>
          <w:u w:val="single"/>
        </w:rPr>
        <w:tab/>
      </w:r>
    </w:p>
    <w:p w14:paraId="4331D309" w14:textId="77777777" w:rsidR="001A54F7" w:rsidRPr="008E33B1" w:rsidRDefault="001A54F7" w:rsidP="001A54F7">
      <w:pPr>
        <w:tabs>
          <w:tab w:val="center" w:pos="2430"/>
          <w:tab w:val="left" w:pos="4950"/>
        </w:tabs>
        <w:rPr>
          <w:rFonts w:ascii="Calibri Light" w:hAnsi="Calibri Light"/>
          <w:szCs w:val="24"/>
        </w:rPr>
      </w:pPr>
      <w:r w:rsidRPr="008E33B1">
        <w:rPr>
          <w:rFonts w:ascii="Calibri Light" w:hAnsi="Calibri Light"/>
          <w:szCs w:val="24"/>
        </w:rPr>
        <w:tab/>
        <w:t>(Notary Public)</w:t>
      </w:r>
    </w:p>
    <w:p w14:paraId="6979C9C6" w14:textId="77777777" w:rsidR="001A54F7" w:rsidRPr="008E33B1" w:rsidRDefault="001A54F7" w:rsidP="001A54F7">
      <w:pPr>
        <w:tabs>
          <w:tab w:val="left" w:pos="4950"/>
        </w:tabs>
        <w:ind w:left="720" w:hanging="720"/>
        <w:rPr>
          <w:rFonts w:ascii="Calibri Light" w:hAnsi="Calibri Light"/>
          <w:szCs w:val="24"/>
          <w:u w:val="single"/>
        </w:rPr>
      </w:pPr>
    </w:p>
    <w:p w14:paraId="003E920A" w14:textId="77777777" w:rsidR="001A54F7" w:rsidRPr="008E33B1" w:rsidRDefault="001A54F7" w:rsidP="001A54F7">
      <w:pPr>
        <w:tabs>
          <w:tab w:val="left" w:pos="3780"/>
        </w:tabs>
        <w:ind w:left="720" w:hanging="720"/>
        <w:rPr>
          <w:rFonts w:ascii="Calibri Light" w:hAnsi="Calibri Light"/>
          <w:szCs w:val="24"/>
        </w:rPr>
      </w:pPr>
      <w:r w:rsidRPr="008E33B1">
        <w:rPr>
          <w:rFonts w:ascii="Calibri Light" w:hAnsi="Calibri Light"/>
          <w:szCs w:val="24"/>
        </w:rPr>
        <w:t>Notary Public ________________________ County</w:t>
      </w:r>
    </w:p>
    <w:p w14:paraId="7B754CB1" w14:textId="77777777" w:rsidR="001A54F7" w:rsidRPr="008E33B1" w:rsidRDefault="001A54F7" w:rsidP="001A54F7">
      <w:pPr>
        <w:tabs>
          <w:tab w:val="left" w:pos="3780"/>
        </w:tabs>
        <w:ind w:left="720" w:hanging="720"/>
        <w:rPr>
          <w:rFonts w:ascii="Calibri Light" w:hAnsi="Calibri Light"/>
          <w:szCs w:val="24"/>
        </w:rPr>
      </w:pPr>
    </w:p>
    <w:p w14:paraId="5E0C11F2" w14:textId="77777777" w:rsidR="001A54F7" w:rsidRPr="008E33B1" w:rsidRDefault="001A54F7" w:rsidP="001A54F7">
      <w:pPr>
        <w:tabs>
          <w:tab w:val="left" w:pos="5040"/>
        </w:tabs>
        <w:ind w:left="720" w:hanging="720"/>
        <w:rPr>
          <w:rFonts w:ascii="Calibri Light" w:hAnsi="Calibri Light"/>
          <w:szCs w:val="24"/>
        </w:rPr>
      </w:pPr>
      <w:r w:rsidRPr="008E33B1">
        <w:rPr>
          <w:rFonts w:ascii="Calibri Light" w:hAnsi="Calibri Light"/>
          <w:szCs w:val="24"/>
        </w:rPr>
        <w:t xml:space="preserve">My commissions </w:t>
      </w:r>
      <w:proofErr w:type="gramStart"/>
      <w:r w:rsidRPr="008E33B1">
        <w:rPr>
          <w:rFonts w:ascii="Calibri Light" w:hAnsi="Calibri Light"/>
          <w:szCs w:val="24"/>
        </w:rPr>
        <w:t>expires</w:t>
      </w:r>
      <w:proofErr w:type="gramEnd"/>
      <w:r w:rsidRPr="008E33B1">
        <w:rPr>
          <w:rFonts w:ascii="Calibri Light" w:hAnsi="Calibri Light"/>
          <w:szCs w:val="24"/>
        </w:rPr>
        <w:t xml:space="preserve">:  </w:t>
      </w:r>
      <w:r w:rsidRPr="008E33B1">
        <w:rPr>
          <w:rFonts w:ascii="Calibri Light" w:hAnsi="Calibri Light"/>
          <w:szCs w:val="24"/>
          <w:u w:val="single"/>
        </w:rPr>
        <w:tab/>
      </w:r>
    </w:p>
    <w:p w14:paraId="35725E7E" w14:textId="73436FE4" w:rsidR="009348B8" w:rsidRPr="008B1992" w:rsidRDefault="009348B8" w:rsidP="00F1400B">
      <w:pPr>
        <w:rPr>
          <w:rFonts w:ascii="Calibri Light" w:hAnsi="Calibri Light" w:cs="Calibri Light"/>
          <w:b/>
          <w:sz w:val="20"/>
          <w:szCs w:val="20"/>
        </w:rPr>
      </w:pPr>
    </w:p>
    <w:p w14:paraId="7F9FDE50" w14:textId="0B298A8A" w:rsidR="007036CA" w:rsidRPr="007D3427" w:rsidRDefault="009348B8" w:rsidP="007D3427">
      <w:pPr>
        <w:pStyle w:val="Heading1"/>
        <w:numPr>
          <w:ilvl w:val="0"/>
          <w:numId w:val="0"/>
        </w:numPr>
        <w:jc w:val="center"/>
        <w:rPr>
          <w:rFonts w:eastAsiaTheme="minorHAnsi"/>
          <w:b w:val="0"/>
          <w:color w:val="000000" w:themeColor="text1"/>
          <w:szCs w:val="24"/>
        </w:rPr>
      </w:pPr>
      <w:bookmarkStart w:id="48" w:name="_Toc230003336"/>
      <w:r w:rsidRPr="007D3427">
        <w:lastRenderedPageBreak/>
        <w:t xml:space="preserve">Exhibit </w:t>
      </w:r>
      <w:r w:rsidR="00FC292A">
        <w:t>F</w:t>
      </w:r>
      <w:r w:rsidR="007D3427" w:rsidRPr="007D3427">
        <w:t xml:space="preserve">: </w:t>
      </w:r>
      <w:r w:rsidR="007D3427" w:rsidRPr="007D3427">
        <w:rPr>
          <w:rFonts w:eastAsiaTheme="minorHAnsi"/>
          <w:color w:val="000000" w:themeColor="text1"/>
          <w:szCs w:val="24"/>
        </w:rPr>
        <w:t xml:space="preserve">Certification Regarding Debarment, Suspension </w:t>
      </w:r>
      <w:r w:rsidR="00D77016" w:rsidRPr="007D3427">
        <w:rPr>
          <w:rFonts w:eastAsiaTheme="minorHAnsi"/>
          <w:color w:val="000000" w:themeColor="text1"/>
          <w:szCs w:val="24"/>
        </w:rPr>
        <w:t>and</w:t>
      </w:r>
      <w:r w:rsidR="007D3427" w:rsidRPr="007D3427">
        <w:rPr>
          <w:rFonts w:eastAsiaTheme="minorHAnsi"/>
          <w:color w:val="000000" w:themeColor="text1"/>
          <w:szCs w:val="24"/>
        </w:rPr>
        <w:t xml:space="preserve"> Other Responsibility Matters</w:t>
      </w:r>
      <w:bookmarkEnd w:id="48"/>
    </w:p>
    <w:p w14:paraId="33209B66" w14:textId="77777777" w:rsidR="007036CA" w:rsidRPr="00940EBC" w:rsidRDefault="007036CA" w:rsidP="007036CA">
      <w:pPr>
        <w:widowControl w:val="0"/>
        <w:overflowPunct w:val="0"/>
        <w:autoSpaceDE w:val="0"/>
        <w:autoSpaceDN w:val="0"/>
        <w:adjustRightInd w:val="0"/>
        <w:spacing w:after="220"/>
        <w:ind w:left="720" w:hanging="720"/>
        <w:jc w:val="center"/>
        <w:textAlignment w:val="baseline"/>
        <w:rPr>
          <w:rFonts w:ascii="Calibri Light" w:hAnsi="Calibri Light"/>
          <w:sz w:val="20"/>
          <w:szCs w:val="20"/>
          <w:u w:val="single"/>
        </w:rPr>
      </w:pPr>
      <w:r w:rsidRPr="00940EBC">
        <w:rPr>
          <w:rFonts w:ascii="Calibri Light" w:hAnsi="Calibri Light"/>
          <w:sz w:val="20"/>
          <w:szCs w:val="20"/>
          <w:u w:val="single"/>
        </w:rPr>
        <w:t>INSTRUCTIONS FOR CERTIFICATION</w:t>
      </w:r>
    </w:p>
    <w:p w14:paraId="04F6671C" w14:textId="77777777" w:rsidR="007036CA" w:rsidRPr="00940EBC" w:rsidRDefault="007036CA" w:rsidP="00DA20A0">
      <w:pPr>
        <w:widowControl w:val="0"/>
        <w:numPr>
          <w:ilvl w:val="0"/>
          <w:numId w:val="23"/>
        </w:numPr>
        <w:overflowPunct w:val="0"/>
        <w:autoSpaceDE w:val="0"/>
        <w:autoSpaceDN w:val="0"/>
        <w:adjustRightInd w:val="0"/>
        <w:spacing w:after="220"/>
        <w:ind w:left="360"/>
        <w:jc w:val="both"/>
        <w:textAlignment w:val="baseline"/>
        <w:rPr>
          <w:rFonts w:ascii="Calibri Light" w:hAnsi="Calibri Light"/>
          <w:sz w:val="20"/>
          <w:szCs w:val="20"/>
        </w:rPr>
      </w:pPr>
      <w:r w:rsidRPr="00940EBC">
        <w:rPr>
          <w:rFonts w:ascii="Calibri Light" w:hAnsi="Calibri Light"/>
          <w:sz w:val="20"/>
          <w:szCs w:val="20"/>
        </w:rPr>
        <w:t>By signing and submitting this proposal, the CONTRACTOR (referred to herein as the “prospective lower tier participant”) is providing the certification set out below.</w:t>
      </w:r>
    </w:p>
    <w:p w14:paraId="7BDE427C" w14:textId="101DFA9B" w:rsidR="007036CA" w:rsidRPr="00940EBC" w:rsidRDefault="007036CA" w:rsidP="00DA20A0">
      <w:pPr>
        <w:widowControl w:val="0"/>
        <w:numPr>
          <w:ilvl w:val="0"/>
          <w:numId w:val="23"/>
        </w:numPr>
        <w:overflowPunct w:val="0"/>
        <w:autoSpaceDE w:val="0"/>
        <w:autoSpaceDN w:val="0"/>
        <w:adjustRightInd w:val="0"/>
        <w:spacing w:after="220"/>
        <w:ind w:left="360"/>
        <w:jc w:val="both"/>
        <w:textAlignment w:val="baseline"/>
        <w:rPr>
          <w:rFonts w:ascii="Calibri Light" w:hAnsi="Calibri Light"/>
          <w:sz w:val="20"/>
          <w:szCs w:val="20"/>
        </w:rPr>
      </w:pPr>
      <w:r w:rsidRPr="00940EBC">
        <w:rPr>
          <w:rFonts w:ascii="Calibri Light" w:hAnsi="Calibri Light"/>
          <w:sz w:val="20"/>
          <w:szCs w:val="20"/>
        </w:rPr>
        <w:t xml:space="preserve">The certification in this clause is a material representation of fact upon which reliance was placed when this transaction was </w:t>
      </w:r>
      <w:proofErr w:type="gramStart"/>
      <w:r w:rsidRPr="00940EBC">
        <w:rPr>
          <w:rFonts w:ascii="Calibri Light" w:hAnsi="Calibri Light"/>
          <w:sz w:val="20"/>
          <w:szCs w:val="20"/>
        </w:rPr>
        <w:t>entered into</w:t>
      </w:r>
      <w:proofErr w:type="gramEnd"/>
      <w:r w:rsidR="00744BBD" w:rsidRPr="00940EBC">
        <w:rPr>
          <w:rFonts w:ascii="Calibri Light" w:hAnsi="Calibri Light"/>
          <w:sz w:val="20"/>
          <w:szCs w:val="20"/>
        </w:rPr>
        <w:t xml:space="preserve">. </w:t>
      </w:r>
      <w:r w:rsidRPr="00940EBC">
        <w:rPr>
          <w:rFonts w:ascii="Calibri Light" w:hAnsi="Calibri Light"/>
          <w:sz w:val="20"/>
          <w:szCs w:val="20"/>
        </w:rPr>
        <w:t>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18A97A6C" w14:textId="77777777" w:rsidR="007036CA" w:rsidRPr="00940EBC" w:rsidRDefault="007036CA" w:rsidP="00DA20A0">
      <w:pPr>
        <w:widowControl w:val="0"/>
        <w:numPr>
          <w:ilvl w:val="0"/>
          <w:numId w:val="23"/>
        </w:numPr>
        <w:overflowPunct w:val="0"/>
        <w:autoSpaceDE w:val="0"/>
        <w:autoSpaceDN w:val="0"/>
        <w:adjustRightInd w:val="0"/>
        <w:spacing w:after="220"/>
        <w:ind w:left="360"/>
        <w:jc w:val="both"/>
        <w:textAlignment w:val="baseline"/>
        <w:rPr>
          <w:rFonts w:ascii="Calibri Light" w:hAnsi="Calibri Light"/>
          <w:sz w:val="20"/>
          <w:szCs w:val="20"/>
        </w:rPr>
      </w:pPr>
      <w:r w:rsidRPr="00940EBC">
        <w:rPr>
          <w:rFonts w:ascii="Calibri Light" w:hAnsi="Calibri Light"/>
          <w:sz w:val="20"/>
          <w:szCs w:val="20"/>
        </w:rPr>
        <w:t>The prospective lower tier participant shall provide immediate written notice to the person to which this proposal is submitted if at any time the prospective lower tier participant learns that its certification was erroneous when submitted or had become erroneous by reason of changed circumstances.</w:t>
      </w:r>
    </w:p>
    <w:p w14:paraId="38CA3FF3" w14:textId="1AF47A08" w:rsidR="007036CA" w:rsidRPr="00940EBC" w:rsidRDefault="007036CA" w:rsidP="00DA20A0">
      <w:pPr>
        <w:widowControl w:val="0"/>
        <w:numPr>
          <w:ilvl w:val="0"/>
          <w:numId w:val="23"/>
        </w:numPr>
        <w:overflowPunct w:val="0"/>
        <w:autoSpaceDE w:val="0"/>
        <w:autoSpaceDN w:val="0"/>
        <w:adjustRightInd w:val="0"/>
        <w:spacing w:after="220"/>
        <w:ind w:left="360"/>
        <w:jc w:val="both"/>
        <w:textAlignment w:val="baseline"/>
        <w:rPr>
          <w:rFonts w:ascii="Calibri Light" w:hAnsi="Calibri Light"/>
          <w:sz w:val="20"/>
          <w:szCs w:val="20"/>
        </w:rPr>
      </w:pPr>
      <w:r w:rsidRPr="00940EBC">
        <w:rPr>
          <w:rFonts w:ascii="Calibri Light" w:hAnsi="Calibri Light"/>
          <w:sz w:val="20"/>
          <w:szCs w:val="20"/>
        </w:rPr>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w:t>
      </w:r>
      <w:r w:rsidR="00744BBD" w:rsidRPr="00940EBC">
        <w:rPr>
          <w:rFonts w:ascii="Calibri Light" w:hAnsi="Calibri Light"/>
          <w:sz w:val="20"/>
          <w:szCs w:val="20"/>
        </w:rPr>
        <w:t xml:space="preserve">. </w:t>
      </w:r>
      <w:r w:rsidRPr="00940EBC">
        <w:rPr>
          <w:rFonts w:ascii="Calibri Light" w:hAnsi="Calibri Light"/>
          <w:sz w:val="20"/>
          <w:szCs w:val="20"/>
        </w:rPr>
        <w:t>You may contact the person to which this proposal is submitted for assistance in obtaining a copy of those regulations.</w:t>
      </w:r>
    </w:p>
    <w:p w14:paraId="42042864" w14:textId="77777777" w:rsidR="007036CA" w:rsidRPr="00940EBC" w:rsidRDefault="007036CA" w:rsidP="00DA20A0">
      <w:pPr>
        <w:widowControl w:val="0"/>
        <w:numPr>
          <w:ilvl w:val="0"/>
          <w:numId w:val="23"/>
        </w:numPr>
        <w:overflowPunct w:val="0"/>
        <w:autoSpaceDE w:val="0"/>
        <w:autoSpaceDN w:val="0"/>
        <w:adjustRightInd w:val="0"/>
        <w:spacing w:after="220"/>
        <w:ind w:left="360"/>
        <w:jc w:val="both"/>
        <w:textAlignment w:val="baseline"/>
        <w:rPr>
          <w:rFonts w:ascii="Calibri Light" w:hAnsi="Calibri Light"/>
          <w:sz w:val="20"/>
          <w:szCs w:val="20"/>
        </w:rPr>
      </w:pPr>
      <w:r w:rsidRPr="00940EBC">
        <w:rPr>
          <w:rFonts w:ascii="Calibri Light" w:hAnsi="Calibri Light"/>
          <w:sz w:val="20"/>
          <w:szCs w:val="20"/>
        </w:rPr>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348E595F" w14:textId="77777777" w:rsidR="007036CA" w:rsidRPr="00940EBC" w:rsidRDefault="007036CA" w:rsidP="00DA20A0">
      <w:pPr>
        <w:widowControl w:val="0"/>
        <w:numPr>
          <w:ilvl w:val="0"/>
          <w:numId w:val="23"/>
        </w:numPr>
        <w:overflowPunct w:val="0"/>
        <w:autoSpaceDE w:val="0"/>
        <w:autoSpaceDN w:val="0"/>
        <w:adjustRightInd w:val="0"/>
        <w:spacing w:after="220"/>
        <w:ind w:left="360"/>
        <w:jc w:val="both"/>
        <w:textAlignment w:val="baseline"/>
        <w:rPr>
          <w:rFonts w:ascii="Calibri Light" w:hAnsi="Calibri Light"/>
          <w:sz w:val="20"/>
          <w:szCs w:val="20"/>
        </w:rPr>
      </w:pPr>
      <w:r w:rsidRPr="00940EBC">
        <w:rPr>
          <w:rFonts w:ascii="Calibri Light" w:hAnsi="Calibri Light"/>
          <w:sz w:val="20"/>
          <w:szCs w:val="20"/>
        </w:rPr>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54077192" w14:textId="07ADECF0" w:rsidR="007036CA" w:rsidRPr="00940EBC" w:rsidRDefault="007036CA" w:rsidP="00DA20A0">
      <w:pPr>
        <w:widowControl w:val="0"/>
        <w:numPr>
          <w:ilvl w:val="0"/>
          <w:numId w:val="23"/>
        </w:numPr>
        <w:overflowPunct w:val="0"/>
        <w:autoSpaceDE w:val="0"/>
        <w:autoSpaceDN w:val="0"/>
        <w:adjustRightInd w:val="0"/>
        <w:spacing w:after="220"/>
        <w:ind w:left="360"/>
        <w:jc w:val="both"/>
        <w:textAlignment w:val="baseline"/>
        <w:rPr>
          <w:rFonts w:ascii="Calibri Light" w:hAnsi="Calibri Light"/>
          <w:sz w:val="20"/>
          <w:szCs w:val="20"/>
        </w:rPr>
      </w:pPr>
      <w:r w:rsidRPr="00940EBC">
        <w:rPr>
          <w:rFonts w:ascii="Calibri Light" w:hAnsi="Calibri Light"/>
          <w:sz w:val="20"/>
          <w:szCs w:val="20"/>
        </w:rPr>
        <w:t xml:space="preserve">A participant in a covered transaction may rely upon a certification of a prospective participant in a lower tier covered transaction </w:t>
      </w:r>
      <w:proofErr w:type="gramStart"/>
      <w:r w:rsidRPr="00940EBC">
        <w:rPr>
          <w:rFonts w:ascii="Calibri Light" w:hAnsi="Calibri Light"/>
          <w:sz w:val="20"/>
          <w:szCs w:val="20"/>
        </w:rPr>
        <w:t>that it</w:t>
      </w:r>
      <w:proofErr w:type="gramEnd"/>
      <w:r w:rsidRPr="00940EBC">
        <w:rPr>
          <w:rFonts w:ascii="Calibri Light" w:hAnsi="Calibri Light"/>
          <w:sz w:val="20"/>
          <w:szCs w:val="20"/>
        </w:rPr>
        <w:t xml:space="preserve">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w:t>
      </w:r>
      <w:r w:rsidR="00744BBD" w:rsidRPr="00940EBC">
        <w:rPr>
          <w:rFonts w:ascii="Calibri Light" w:hAnsi="Calibri Light"/>
          <w:sz w:val="20"/>
          <w:szCs w:val="20"/>
        </w:rPr>
        <w:t xml:space="preserve">. </w:t>
      </w:r>
      <w:r w:rsidRPr="00940EBC">
        <w:rPr>
          <w:rFonts w:ascii="Calibri Light" w:hAnsi="Calibri Light"/>
          <w:sz w:val="20"/>
          <w:szCs w:val="20"/>
        </w:rPr>
        <w:t>Each participant may, but is not required to, check the List of Parties Excluded from Federal Procurement and Non</w:t>
      </w:r>
      <w:r w:rsidR="001A048D">
        <w:rPr>
          <w:rFonts w:ascii="Calibri Light" w:hAnsi="Calibri Light"/>
          <w:sz w:val="20"/>
          <w:szCs w:val="20"/>
        </w:rPr>
        <w:t>-</w:t>
      </w:r>
      <w:r w:rsidRPr="00940EBC">
        <w:rPr>
          <w:rFonts w:ascii="Calibri Light" w:hAnsi="Calibri Light"/>
          <w:sz w:val="20"/>
          <w:szCs w:val="20"/>
        </w:rPr>
        <w:t>procurement Programs.</w:t>
      </w:r>
    </w:p>
    <w:p w14:paraId="3C9CC2A2" w14:textId="7C574FAB" w:rsidR="007036CA" w:rsidRPr="00940EBC" w:rsidRDefault="007036CA" w:rsidP="00DA20A0">
      <w:pPr>
        <w:widowControl w:val="0"/>
        <w:numPr>
          <w:ilvl w:val="0"/>
          <w:numId w:val="23"/>
        </w:numPr>
        <w:overflowPunct w:val="0"/>
        <w:autoSpaceDE w:val="0"/>
        <w:autoSpaceDN w:val="0"/>
        <w:adjustRightInd w:val="0"/>
        <w:spacing w:after="220"/>
        <w:ind w:left="360"/>
        <w:jc w:val="both"/>
        <w:textAlignment w:val="baseline"/>
        <w:rPr>
          <w:rFonts w:ascii="Calibri Light" w:hAnsi="Calibri Light"/>
          <w:sz w:val="20"/>
          <w:szCs w:val="20"/>
        </w:rPr>
      </w:pPr>
      <w:r w:rsidRPr="00940EBC">
        <w:rPr>
          <w:rFonts w:ascii="Calibri Light" w:hAnsi="Calibri Light"/>
          <w:sz w:val="20"/>
          <w:szCs w:val="20"/>
        </w:rPr>
        <w:t xml:space="preserve">Nothing contained in the foregoing shall be construed to require establishment of a system of records </w:t>
      </w:r>
      <w:proofErr w:type="gramStart"/>
      <w:r w:rsidRPr="00940EBC">
        <w:rPr>
          <w:rFonts w:ascii="Calibri Light" w:hAnsi="Calibri Light"/>
          <w:sz w:val="20"/>
          <w:szCs w:val="20"/>
        </w:rPr>
        <w:t>in order to</w:t>
      </w:r>
      <w:proofErr w:type="gramEnd"/>
      <w:r w:rsidRPr="00940EBC">
        <w:rPr>
          <w:rFonts w:ascii="Calibri Light" w:hAnsi="Calibri Light"/>
          <w:sz w:val="20"/>
          <w:szCs w:val="20"/>
        </w:rPr>
        <w:t xml:space="preserve"> render in good faith the certification required by this clause</w:t>
      </w:r>
      <w:r w:rsidR="00744BBD" w:rsidRPr="00940EBC">
        <w:rPr>
          <w:rFonts w:ascii="Calibri Light" w:hAnsi="Calibri Light"/>
          <w:sz w:val="20"/>
          <w:szCs w:val="20"/>
        </w:rPr>
        <w:t xml:space="preserve">. </w:t>
      </w:r>
      <w:r w:rsidRPr="00940EBC">
        <w:rPr>
          <w:rFonts w:ascii="Calibri Light" w:hAnsi="Calibri Light"/>
          <w:sz w:val="20"/>
          <w:szCs w:val="20"/>
        </w:rPr>
        <w:t>The knowledge and information of a participant is not required to exceed that which is normally possessed by a prudent person in the ordinary course of business dealings.</w:t>
      </w:r>
    </w:p>
    <w:p w14:paraId="64E39D76" w14:textId="6487EE44" w:rsidR="007D3427" w:rsidRPr="008B1992" w:rsidRDefault="007036CA" w:rsidP="00DA20A0">
      <w:pPr>
        <w:widowControl w:val="0"/>
        <w:numPr>
          <w:ilvl w:val="0"/>
          <w:numId w:val="23"/>
        </w:numPr>
        <w:overflowPunct w:val="0"/>
        <w:autoSpaceDE w:val="0"/>
        <w:autoSpaceDN w:val="0"/>
        <w:adjustRightInd w:val="0"/>
        <w:spacing w:after="220"/>
        <w:ind w:left="360"/>
        <w:jc w:val="both"/>
        <w:textAlignment w:val="baseline"/>
        <w:rPr>
          <w:rFonts w:ascii="Calibri Light" w:hAnsi="Calibri Light" w:cs="Calibri Light"/>
          <w:sz w:val="18"/>
          <w:szCs w:val="18"/>
        </w:rPr>
      </w:pPr>
      <w:r w:rsidRPr="00940EBC">
        <w:rPr>
          <w:rFonts w:ascii="Calibri Light" w:hAnsi="Calibri Light"/>
          <w:sz w:val="20"/>
          <w:szCs w:val="20"/>
        </w:rPr>
        <w:t>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r w:rsidRPr="00F71427">
        <w:rPr>
          <w:rFonts w:ascii="Calibri Light" w:hAnsi="Calibri Light"/>
          <w:sz w:val="20"/>
          <w:szCs w:val="20"/>
        </w:rPr>
        <w:t>.</w:t>
      </w:r>
    </w:p>
    <w:p w14:paraId="7C273ABA" w14:textId="77777777" w:rsidR="00DA20A0" w:rsidRDefault="00DA20A0" w:rsidP="007036CA">
      <w:pPr>
        <w:widowControl w:val="0"/>
        <w:overflowPunct w:val="0"/>
        <w:autoSpaceDE w:val="0"/>
        <w:autoSpaceDN w:val="0"/>
        <w:adjustRightInd w:val="0"/>
        <w:spacing w:after="220"/>
        <w:ind w:left="720" w:hanging="720"/>
        <w:jc w:val="center"/>
        <w:textAlignment w:val="baseline"/>
        <w:rPr>
          <w:rFonts w:ascii="Calibri Light" w:hAnsi="Calibri Light"/>
          <w:szCs w:val="24"/>
          <w:u w:val="single"/>
        </w:rPr>
      </w:pPr>
    </w:p>
    <w:p w14:paraId="0B1CA531" w14:textId="77777777" w:rsidR="007036CA" w:rsidRPr="00F1400B" w:rsidRDefault="007036CA" w:rsidP="007036CA">
      <w:pPr>
        <w:widowControl w:val="0"/>
        <w:overflowPunct w:val="0"/>
        <w:autoSpaceDE w:val="0"/>
        <w:autoSpaceDN w:val="0"/>
        <w:adjustRightInd w:val="0"/>
        <w:spacing w:after="220"/>
        <w:ind w:left="720" w:hanging="720"/>
        <w:jc w:val="center"/>
        <w:textAlignment w:val="baseline"/>
        <w:rPr>
          <w:rFonts w:ascii="Calibri Light" w:hAnsi="Calibri Light"/>
          <w:szCs w:val="24"/>
          <w:u w:val="single"/>
        </w:rPr>
      </w:pPr>
      <w:r w:rsidRPr="00F1400B">
        <w:rPr>
          <w:rFonts w:ascii="Calibri Light" w:hAnsi="Calibri Light"/>
          <w:szCs w:val="24"/>
          <w:u w:val="single"/>
        </w:rPr>
        <w:lastRenderedPageBreak/>
        <w:t>CERTIFICATION REGARDING DEBARMENT, SUSPENSION, INELIGIBILITY AN VOLUNTARY EXCLUSION—LOWER TIER COVERED TRANSACTIONS</w:t>
      </w:r>
    </w:p>
    <w:p w14:paraId="64F9FCCD" w14:textId="77777777" w:rsidR="007036CA" w:rsidRPr="00F1400B" w:rsidRDefault="007036CA" w:rsidP="007036CA">
      <w:pPr>
        <w:widowControl w:val="0"/>
        <w:numPr>
          <w:ilvl w:val="0"/>
          <w:numId w:val="24"/>
        </w:numPr>
        <w:overflowPunct w:val="0"/>
        <w:autoSpaceDE w:val="0"/>
        <w:autoSpaceDN w:val="0"/>
        <w:adjustRightInd w:val="0"/>
        <w:spacing w:after="220" w:line="259" w:lineRule="auto"/>
        <w:ind w:left="360"/>
        <w:jc w:val="both"/>
        <w:textAlignment w:val="baseline"/>
        <w:rPr>
          <w:rFonts w:ascii="Calibri Light" w:hAnsi="Calibri Light"/>
          <w:szCs w:val="24"/>
        </w:rPr>
      </w:pPr>
      <w:r w:rsidRPr="00F1400B">
        <w:rPr>
          <w:rFonts w:ascii="Calibri Light" w:hAnsi="Calibri Light"/>
          <w:szCs w:val="24"/>
        </w:rPr>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14:paraId="6564208F" w14:textId="7B263D0D" w:rsidR="007036CA" w:rsidRPr="00F1400B" w:rsidRDefault="007036CA" w:rsidP="007036CA">
      <w:pPr>
        <w:widowControl w:val="0"/>
        <w:numPr>
          <w:ilvl w:val="0"/>
          <w:numId w:val="24"/>
        </w:numPr>
        <w:overflowPunct w:val="0"/>
        <w:autoSpaceDE w:val="0"/>
        <w:autoSpaceDN w:val="0"/>
        <w:adjustRightInd w:val="0"/>
        <w:spacing w:after="220" w:line="259" w:lineRule="auto"/>
        <w:ind w:left="360"/>
        <w:jc w:val="both"/>
        <w:textAlignment w:val="baseline"/>
        <w:rPr>
          <w:rFonts w:ascii="Calibri Light" w:hAnsi="Calibri Light"/>
          <w:szCs w:val="24"/>
        </w:rPr>
      </w:pPr>
      <w:r w:rsidRPr="00F1400B">
        <w:rPr>
          <w:rFonts w:ascii="Calibri Light" w:hAnsi="Calibri Light"/>
          <w:szCs w:val="24"/>
        </w:rPr>
        <w:t xml:space="preserve">Where the prospective lower tier participant is unable to </w:t>
      </w:r>
      <w:r w:rsidR="00B970F9" w:rsidRPr="00F1400B">
        <w:rPr>
          <w:rFonts w:ascii="Calibri Light" w:hAnsi="Calibri Light"/>
          <w:szCs w:val="24"/>
        </w:rPr>
        <w:t>certify</w:t>
      </w:r>
      <w:r w:rsidRPr="00F1400B">
        <w:rPr>
          <w:rFonts w:ascii="Calibri Light" w:hAnsi="Calibri Light"/>
          <w:szCs w:val="24"/>
        </w:rPr>
        <w:t xml:space="preserve"> any of the statements in this certification, such prospective participant shall attach an explanation to this proposal.</w:t>
      </w:r>
    </w:p>
    <w:p w14:paraId="4D41F0DB" w14:textId="77777777" w:rsidR="007036CA" w:rsidRPr="00F1400B" w:rsidRDefault="007036CA" w:rsidP="007036CA">
      <w:pPr>
        <w:widowControl w:val="0"/>
        <w:tabs>
          <w:tab w:val="left" w:pos="4320"/>
          <w:tab w:val="left" w:pos="4680"/>
          <w:tab w:val="left" w:pos="9360"/>
        </w:tabs>
        <w:overflowPunct w:val="0"/>
        <w:autoSpaceDE w:val="0"/>
        <w:autoSpaceDN w:val="0"/>
        <w:adjustRightInd w:val="0"/>
        <w:textAlignment w:val="baseline"/>
        <w:rPr>
          <w:rFonts w:ascii="Calibri Light" w:hAnsi="Calibri Light"/>
          <w:szCs w:val="24"/>
          <w:u w:val="single"/>
        </w:rPr>
      </w:pPr>
    </w:p>
    <w:p w14:paraId="75C1D267" w14:textId="77777777" w:rsidR="007036CA" w:rsidRPr="00F1400B" w:rsidRDefault="007036CA" w:rsidP="007036CA">
      <w:pPr>
        <w:widowControl w:val="0"/>
        <w:tabs>
          <w:tab w:val="left" w:pos="4320"/>
          <w:tab w:val="left" w:pos="4680"/>
          <w:tab w:val="left" w:pos="9360"/>
        </w:tabs>
        <w:overflowPunct w:val="0"/>
        <w:autoSpaceDE w:val="0"/>
        <w:autoSpaceDN w:val="0"/>
        <w:adjustRightInd w:val="0"/>
        <w:textAlignment w:val="baseline"/>
        <w:rPr>
          <w:rFonts w:ascii="Calibri Light" w:hAnsi="Calibri Light"/>
          <w:szCs w:val="24"/>
          <w:u w:val="single"/>
        </w:rPr>
      </w:pPr>
    </w:p>
    <w:p w14:paraId="27B1B93F" w14:textId="77777777" w:rsidR="007036CA" w:rsidRPr="00F1400B" w:rsidRDefault="007036CA" w:rsidP="007036CA">
      <w:pPr>
        <w:widowControl w:val="0"/>
        <w:tabs>
          <w:tab w:val="left" w:pos="4320"/>
          <w:tab w:val="left" w:pos="4680"/>
          <w:tab w:val="left" w:pos="9360"/>
        </w:tabs>
        <w:overflowPunct w:val="0"/>
        <w:autoSpaceDE w:val="0"/>
        <w:autoSpaceDN w:val="0"/>
        <w:adjustRightInd w:val="0"/>
        <w:textAlignment w:val="baseline"/>
        <w:rPr>
          <w:rFonts w:ascii="Calibri Light" w:hAnsi="Calibri Light"/>
          <w:szCs w:val="24"/>
          <w:u w:val="single"/>
        </w:rPr>
      </w:pPr>
    </w:p>
    <w:p w14:paraId="681C7B3A" w14:textId="77777777" w:rsidR="007036CA" w:rsidRPr="00F1400B" w:rsidRDefault="007036CA" w:rsidP="007036CA">
      <w:pPr>
        <w:widowControl w:val="0"/>
        <w:tabs>
          <w:tab w:val="left" w:pos="4320"/>
          <w:tab w:val="left" w:pos="4680"/>
          <w:tab w:val="left" w:pos="9360"/>
        </w:tabs>
        <w:overflowPunct w:val="0"/>
        <w:autoSpaceDE w:val="0"/>
        <w:autoSpaceDN w:val="0"/>
        <w:adjustRightInd w:val="0"/>
        <w:textAlignment w:val="baseline"/>
        <w:rPr>
          <w:rFonts w:ascii="Calibri Light" w:hAnsi="Calibri Light"/>
          <w:szCs w:val="24"/>
          <w:u w:val="single"/>
        </w:rPr>
      </w:pPr>
    </w:p>
    <w:p w14:paraId="27B05C01" w14:textId="77777777" w:rsidR="007036CA" w:rsidRPr="00F1400B" w:rsidRDefault="007036CA" w:rsidP="007036CA">
      <w:pPr>
        <w:widowControl w:val="0"/>
        <w:tabs>
          <w:tab w:val="left" w:pos="4320"/>
          <w:tab w:val="left" w:pos="4680"/>
          <w:tab w:val="left" w:pos="9360"/>
        </w:tabs>
        <w:overflowPunct w:val="0"/>
        <w:autoSpaceDE w:val="0"/>
        <w:autoSpaceDN w:val="0"/>
        <w:adjustRightInd w:val="0"/>
        <w:textAlignment w:val="baseline"/>
        <w:rPr>
          <w:rFonts w:ascii="Calibri Light" w:hAnsi="Calibri Light"/>
          <w:szCs w:val="24"/>
          <w:u w:val="single"/>
        </w:rPr>
      </w:pPr>
      <w:r w:rsidRPr="00F1400B">
        <w:rPr>
          <w:rFonts w:ascii="Calibri Light" w:hAnsi="Calibri Light"/>
          <w:szCs w:val="24"/>
          <w:u w:val="single"/>
        </w:rPr>
        <w:tab/>
      </w:r>
      <w:r w:rsidRPr="00F1400B">
        <w:rPr>
          <w:rFonts w:ascii="Calibri Light" w:hAnsi="Calibri Light"/>
          <w:szCs w:val="24"/>
        </w:rPr>
        <w:tab/>
      </w:r>
      <w:r w:rsidRPr="00F1400B">
        <w:rPr>
          <w:rFonts w:ascii="Calibri Light" w:hAnsi="Calibri Light"/>
          <w:szCs w:val="24"/>
          <w:u w:val="single"/>
        </w:rPr>
        <w:tab/>
      </w:r>
    </w:p>
    <w:p w14:paraId="33C65679" w14:textId="77777777" w:rsidR="007036CA" w:rsidRPr="00F1400B" w:rsidRDefault="007036CA" w:rsidP="007036CA">
      <w:pPr>
        <w:widowControl w:val="0"/>
        <w:tabs>
          <w:tab w:val="left" w:pos="4320"/>
          <w:tab w:val="left" w:pos="4680"/>
          <w:tab w:val="left" w:pos="9360"/>
        </w:tabs>
        <w:overflowPunct w:val="0"/>
        <w:autoSpaceDE w:val="0"/>
        <w:autoSpaceDN w:val="0"/>
        <w:adjustRightInd w:val="0"/>
        <w:textAlignment w:val="baseline"/>
        <w:rPr>
          <w:rFonts w:ascii="Calibri Light" w:hAnsi="Calibri Light"/>
          <w:szCs w:val="24"/>
        </w:rPr>
      </w:pPr>
      <w:r w:rsidRPr="00F1400B">
        <w:rPr>
          <w:rFonts w:ascii="Calibri Light" w:hAnsi="Calibri Light"/>
          <w:szCs w:val="24"/>
        </w:rPr>
        <w:t>CONTRACTOR Company Name</w:t>
      </w:r>
      <w:r w:rsidRPr="00F1400B">
        <w:rPr>
          <w:rFonts w:ascii="Calibri Light" w:hAnsi="Calibri Light"/>
          <w:szCs w:val="24"/>
        </w:rPr>
        <w:tab/>
      </w:r>
      <w:r w:rsidRPr="00F1400B">
        <w:rPr>
          <w:rFonts w:ascii="Calibri Light" w:hAnsi="Calibri Light"/>
          <w:szCs w:val="24"/>
        </w:rPr>
        <w:tab/>
        <w:t>Contract Number</w:t>
      </w:r>
    </w:p>
    <w:p w14:paraId="5AF03E11" w14:textId="77777777" w:rsidR="007036CA" w:rsidRPr="00F1400B" w:rsidRDefault="007036CA" w:rsidP="007036CA">
      <w:pPr>
        <w:widowControl w:val="0"/>
        <w:tabs>
          <w:tab w:val="left" w:pos="4320"/>
          <w:tab w:val="left" w:pos="4680"/>
          <w:tab w:val="left" w:pos="9360"/>
        </w:tabs>
        <w:overflowPunct w:val="0"/>
        <w:autoSpaceDE w:val="0"/>
        <w:autoSpaceDN w:val="0"/>
        <w:adjustRightInd w:val="0"/>
        <w:textAlignment w:val="baseline"/>
        <w:rPr>
          <w:rFonts w:ascii="Calibri Light" w:hAnsi="Calibri Light"/>
          <w:szCs w:val="24"/>
        </w:rPr>
      </w:pPr>
    </w:p>
    <w:p w14:paraId="4D89F169" w14:textId="77777777" w:rsidR="007036CA" w:rsidRPr="00F1400B" w:rsidRDefault="007036CA" w:rsidP="007036CA">
      <w:pPr>
        <w:widowControl w:val="0"/>
        <w:tabs>
          <w:tab w:val="left" w:pos="4320"/>
          <w:tab w:val="left" w:pos="4680"/>
          <w:tab w:val="left" w:pos="9360"/>
        </w:tabs>
        <w:overflowPunct w:val="0"/>
        <w:autoSpaceDE w:val="0"/>
        <w:autoSpaceDN w:val="0"/>
        <w:adjustRightInd w:val="0"/>
        <w:textAlignment w:val="baseline"/>
        <w:rPr>
          <w:rFonts w:ascii="Calibri Light" w:hAnsi="Calibri Light"/>
          <w:szCs w:val="24"/>
        </w:rPr>
      </w:pPr>
      <w:r w:rsidRPr="00F1400B">
        <w:rPr>
          <w:rFonts w:ascii="Calibri Light" w:hAnsi="Calibri Light"/>
          <w:szCs w:val="24"/>
          <w:u w:val="single"/>
        </w:rPr>
        <w:tab/>
      </w:r>
    </w:p>
    <w:p w14:paraId="3FFF1DD0" w14:textId="77777777" w:rsidR="007036CA" w:rsidRPr="00F1400B" w:rsidRDefault="007036CA" w:rsidP="007036CA">
      <w:pPr>
        <w:widowControl w:val="0"/>
        <w:tabs>
          <w:tab w:val="left" w:pos="4320"/>
          <w:tab w:val="left" w:pos="4680"/>
          <w:tab w:val="left" w:pos="9360"/>
        </w:tabs>
        <w:overflowPunct w:val="0"/>
        <w:autoSpaceDE w:val="0"/>
        <w:autoSpaceDN w:val="0"/>
        <w:adjustRightInd w:val="0"/>
        <w:textAlignment w:val="baseline"/>
        <w:rPr>
          <w:rFonts w:ascii="Calibri Light" w:hAnsi="Calibri Light"/>
          <w:szCs w:val="24"/>
        </w:rPr>
      </w:pPr>
      <w:r w:rsidRPr="00F1400B">
        <w:rPr>
          <w:rFonts w:ascii="Calibri Light" w:hAnsi="Calibri Light"/>
          <w:szCs w:val="24"/>
        </w:rPr>
        <w:t>Name</w:t>
      </w:r>
    </w:p>
    <w:p w14:paraId="39279825" w14:textId="77777777" w:rsidR="007036CA" w:rsidRPr="00F1400B" w:rsidRDefault="007036CA" w:rsidP="007036CA">
      <w:pPr>
        <w:widowControl w:val="0"/>
        <w:tabs>
          <w:tab w:val="left" w:pos="4320"/>
          <w:tab w:val="left" w:pos="4680"/>
          <w:tab w:val="left" w:pos="9360"/>
        </w:tabs>
        <w:overflowPunct w:val="0"/>
        <w:autoSpaceDE w:val="0"/>
        <w:autoSpaceDN w:val="0"/>
        <w:adjustRightInd w:val="0"/>
        <w:textAlignment w:val="baseline"/>
        <w:rPr>
          <w:rFonts w:ascii="Calibri Light" w:hAnsi="Calibri Light"/>
          <w:szCs w:val="24"/>
        </w:rPr>
      </w:pPr>
    </w:p>
    <w:p w14:paraId="3F048647" w14:textId="77777777" w:rsidR="007036CA" w:rsidRPr="00F1400B" w:rsidRDefault="007036CA" w:rsidP="007036CA">
      <w:pPr>
        <w:widowControl w:val="0"/>
        <w:tabs>
          <w:tab w:val="left" w:pos="4320"/>
          <w:tab w:val="left" w:pos="4680"/>
          <w:tab w:val="left" w:pos="9360"/>
        </w:tabs>
        <w:overflowPunct w:val="0"/>
        <w:autoSpaceDE w:val="0"/>
        <w:autoSpaceDN w:val="0"/>
        <w:adjustRightInd w:val="0"/>
        <w:textAlignment w:val="baseline"/>
        <w:rPr>
          <w:rFonts w:ascii="Calibri Light" w:hAnsi="Calibri Light"/>
          <w:szCs w:val="24"/>
        </w:rPr>
      </w:pPr>
      <w:r w:rsidRPr="00F1400B">
        <w:rPr>
          <w:rFonts w:ascii="Calibri Light" w:hAnsi="Calibri Light"/>
          <w:szCs w:val="24"/>
          <w:u w:val="single"/>
        </w:rPr>
        <w:tab/>
      </w:r>
    </w:p>
    <w:p w14:paraId="2BA02C88" w14:textId="77777777" w:rsidR="007036CA" w:rsidRPr="00F1400B" w:rsidRDefault="007036CA" w:rsidP="007036CA">
      <w:pPr>
        <w:widowControl w:val="0"/>
        <w:tabs>
          <w:tab w:val="left" w:pos="4320"/>
          <w:tab w:val="left" w:pos="4680"/>
          <w:tab w:val="left" w:pos="9360"/>
        </w:tabs>
        <w:overflowPunct w:val="0"/>
        <w:autoSpaceDE w:val="0"/>
        <w:autoSpaceDN w:val="0"/>
        <w:adjustRightInd w:val="0"/>
        <w:textAlignment w:val="baseline"/>
        <w:rPr>
          <w:rFonts w:ascii="Calibri Light" w:hAnsi="Calibri Light"/>
          <w:szCs w:val="24"/>
        </w:rPr>
      </w:pPr>
      <w:r w:rsidRPr="00F1400B">
        <w:rPr>
          <w:rFonts w:ascii="Calibri Light" w:hAnsi="Calibri Light"/>
          <w:szCs w:val="24"/>
        </w:rPr>
        <w:t>Title</w:t>
      </w:r>
    </w:p>
    <w:p w14:paraId="3AD935F9" w14:textId="77777777" w:rsidR="007036CA" w:rsidRPr="00F1400B" w:rsidRDefault="007036CA" w:rsidP="007036CA">
      <w:pPr>
        <w:widowControl w:val="0"/>
        <w:tabs>
          <w:tab w:val="left" w:pos="4320"/>
          <w:tab w:val="left" w:pos="4680"/>
          <w:tab w:val="left" w:pos="9360"/>
        </w:tabs>
        <w:overflowPunct w:val="0"/>
        <w:autoSpaceDE w:val="0"/>
        <w:autoSpaceDN w:val="0"/>
        <w:adjustRightInd w:val="0"/>
        <w:textAlignment w:val="baseline"/>
        <w:rPr>
          <w:rFonts w:ascii="Calibri Light" w:hAnsi="Calibri Light"/>
          <w:szCs w:val="24"/>
        </w:rPr>
      </w:pPr>
    </w:p>
    <w:p w14:paraId="39F85FC2" w14:textId="77777777" w:rsidR="007036CA" w:rsidRPr="00F1400B" w:rsidRDefault="007036CA" w:rsidP="007036CA">
      <w:pPr>
        <w:widowControl w:val="0"/>
        <w:tabs>
          <w:tab w:val="left" w:pos="4320"/>
          <w:tab w:val="left" w:pos="4680"/>
          <w:tab w:val="left" w:pos="9360"/>
        </w:tabs>
        <w:overflowPunct w:val="0"/>
        <w:autoSpaceDE w:val="0"/>
        <w:autoSpaceDN w:val="0"/>
        <w:adjustRightInd w:val="0"/>
        <w:textAlignment w:val="baseline"/>
        <w:rPr>
          <w:rFonts w:ascii="Calibri Light" w:hAnsi="Calibri Light"/>
          <w:szCs w:val="24"/>
          <w:u w:val="single"/>
        </w:rPr>
      </w:pPr>
      <w:r w:rsidRPr="00F1400B">
        <w:rPr>
          <w:rFonts w:ascii="Calibri Light" w:hAnsi="Calibri Light"/>
          <w:szCs w:val="24"/>
          <w:u w:val="single"/>
        </w:rPr>
        <w:tab/>
      </w:r>
      <w:r w:rsidRPr="00F1400B">
        <w:rPr>
          <w:rFonts w:ascii="Calibri Light" w:hAnsi="Calibri Light"/>
          <w:szCs w:val="24"/>
        </w:rPr>
        <w:tab/>
      </w:r>
      <w:r w:rsidRPr="00F1400B">
        <w:rPr>
          <w:rFonts w:ascii="Calibri Light" w:hAnsi="Calibri Light"/>
          <w:szCs w:val="24"/>
          <w:u w:val="single"/>
        </w:rPr>
        <w:tab/>
      </w:r>
    </w:p>
    <w:p w14:paraId="087E6833" w14:textId="77777777" w:rsidR="007036CA" w:rsidRPr="007D3427" w:rsidRDefault="007036CA" w:rsidP="007036CA">
      <w:pPr>
        <w:widowControl w:val="0"/>
        <w:tabs>
          <w:tab w:val="left" w:pos="4320"/>
          <w:tab w:val="left" w:pos="4680"/>
          <w:tab w:val="left" w:pos="9360"/>
        </w:tabs>
        <w:overflowPunct w:val="0"/>
        <w:autoSpaceDE w:val="0"/>
        <w:autoSpaceDN w:val="0"/>
        <w:adjustRightInd w:val="0"/>
        <w:textAlignment w:val="baseline"/>
        <w:rPr>
          <w:rFonts w:ascii="Calibri Light" w:hAnsi="Calibri Light"/>
          <w:sz w:val="22"/>
          <w:szCs w:val="22"/>
        </w:rPr>
      </w:pPr>
      <w:r w:rsidRPr="00F1400B">
        <w:rPr>
          <w:rFonts w:ascii="Calibri Light" w:hAnsi="Calibri Light"/>
          <w:szCs w:val="24"/>
        </w:rPr>
        <w:t>Signature</w:t>
      </w:r>
      <w:r w:rsidRPr="00F1400B">
        <w:rPr>
          <w:rFonts w:ascii="Calibri Light" w:hAnsi="Calibri Light"/>
          <w:szCs w:val="24"/>
        </w:rPr>
        <w:tab/>
      </w:r>
      <w:r w:rsidRPr="00F1400B">
        <w:rPr>
          <w:rFonts w:ascii="Calibri Light" w:hAnsi="Calibri Light"/>
          <w:szCs w:val="24"/>
        </w:rPr>
        <w:tab/>
        <w:t>Date</w:t>
      </w:r>
      <w:r w:rsidRPr="00F1400B">
        <w:rPr>
          <w:rFonts w:ascii="Calibri Light" w:hAnsi="Calibri Light"/>
          <w:szCs w:val="24"/>
        </w:rPr>
        <w:br w:type="page"/>
      </w:r>
    </w:p>
    <w:p w14:paraId="74703461" w14:textId="4FCAC21A" w:rsidR="007036CA" w:rsidRPr="008B1992" w:rsidRDefault="007036CA" w:rsidP="00E27300">
      <w:pPr>
        <w:pStyle w:val="Heading1"/>
        <w:numPr>
          <w:ilvl w:val="0"/>
          <w:numId w:val="0"/>
        </w:numPr>
        <w:jc w:val="center"/>
        <w:rPr>
          <w:rFonts w:eastAsiaTheme="minorHAnsi" w:cs="Calibri Light"/>
          <w:b w:val="0"/>
          <w:szCs w:val="24"/>
        </w:rPr>
      </w:pPr>
      <w:bookmarkStart w:id="49" w:name="_Toc230003337"/>
      <w:r w:rsidRPr="001E1E8B">
        <w:rPr>
          <w:rFonts w:eastAsiaTheme="minorHAnsi"/>
          <w:szCs w:val="24"/>
        </w:rPr>
        <w:lastRenderedPageBreak/>
        <w:t xml:space="preserve">Exhibit </w:t>
      </w:r>
      <w:r w:rsidR="00FC292A">
        <w:rPr>
          <w:rFonts w:eastAsiaTheme="minorHAnsi"/>
          <w:szCs w:val="24"/>
        </w:rPr>
        <w:t>G</w:t>
      </w:r>
      <w:r w:rsidR="007D3427" w:rsidRPr="001E1E8B">
        <w:rPr>
          <w:rFonts w:eastAsiaTheme="minorHAnsi"/>
          <w:szCs w:val="24"/>
        </w:rPr>
        <w:t>:</w:t>
      </w:r>
      <w:r w:rsidR="00CE6539">
        <w:rPr>
          <w:rFonts w:eastAsiaTheme="minorHAnsi"/>
          <w:szCs w:val="24"/>
        </w:rPr>
        <w:t xml:space="preserve"> </w:t>
      </w:r>
      <w:r w:rsidR="007D3427" w:rsidRPr="001E1E8B">
        <w:rPr>
          <w:rFonts w:eastAsiaTheme="minorHAnsi"/>
          <w:szCs w:val="24"/>
        </w:rPr>
        <w:t xml:space="preserve">Certification Regarding Lobbying </w:t>
      </w:r>
      <w:r w:rsidR="001E1E8B" w:rsidRPr="001E1E8B">
        <w:rPr>
          <w:rFonts w:eastAsiaTheme="minorHAnsi"/>
          <w:szCs w:val="24"/>
        </w:rPr>
        <w:t>for</w:t>
      </w:r>
      <w:r w:rsidR="007D3427" w:rsidRPr="001E1E8B">
        <w:rPr>
          <w:rFonts w:eastAsiaTheme="minorHAnsi"/>
          <w:szCs w:val="24"/>
        </w:rPr>
        <w:t xml:space="preserve"> Contracts, Grants, Loans, </w:t>
      </w:r>
      <w:r w:rsidR="001E1E8B" w:rsidRPr="001E1E8B">
        <w:rPr>
          <w:rFonts w:eastAsiaTheme="minorHAnsi"/>
          <w:szCs w:val="24"/>
        </w:rPr>
        <w:t>a</w:t>
      </w:r>
      <w:r w:rsidR="007D3427" w:rsidRPr="001E1E8B">
        <w:rPr>
          <w:rFonts w:eastAsiaTheme="minorHAnsi"/>
          <w:szCs w:val="24"/>
        </w:rPr>
        <w:t>nd Cooperative Agreements</w:t>
      </w:r>
      <w:bookmarkEnd w:id="49"/>
    </w:p>
    <w:p w14:paraId="0F9674DD" w14:textId="77777777" w:rsidR="007036CA" w:rsidRPr="001E1E8B" w:rsidRDefault="007036CA" w:rsidP="007036CA">
      <w:pPr>
        <w:spacing w:after="240" w:line="259" w:lineRule="auto"/>
        <w:jc w:val="both"/>
        <w:rPr>
          <w:rFonts w:ascii="Calibri Light" w:eastAsiaTheme="minorHAnsi" w:hAnsi="Calibri Light"/>
          <w:szCs w:val="24"/>
        </w:rPr>
      </w:pPr>
      <w:r w:rsidRPr="001E1E8B">
        <w:rPr>
          <w:rFonts w:ascii="Calibri Light" w:eastAsiaTheme="minorHAnsi" w:hAnsi="Calibri Light"/>
          <w:szCs w:val="24"/>
        </w:rPr>
        <w:t>The undersigned certifies, to the best of his or her knowledge and belief, that:</w:t>
      </w:r>
    </w:p>
    <w:p w14:paraId="1A0DED12" w14:textId="77777777" w:rsidR="007036CA" w:rsidRPr="001E1E8B" w:rsidRDefault="007036CA" w:rsidP="007036CA">
      <w:pPr>
        <w:numPr>
          <w:ilvl w:val="1"/>
          <w:numId w:val="23"/>
        </w:numPr>
        <w:spacing w:after="240" w:line="259" w:lineRule="auto"/>
        <w:ind w:left="450"/>
        <w:jc w:val="both"/>
        <w:rPr>
          <w:rFonts w:ascii="Calibri Light" w:eastAsiaTheme="minorHAnsi" w:hAnsi="Calibri Light"/>
          <w:szCs w:val="24"/>
        </w:rPr>
      </w:pPr>
      <w:r w:rsidRPr="001E1E8B">
        <w:rPr>
          <w:rFonts w:ascii="Calibri Light" w:eastAsiaTheme="minorHAnsi" w:hAnsi="Calibri Light"/>
          <w:szCs w:val="24"/>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34C9A84" w14:textId="77777777" w:rsidR="007036CA" w:rsidRPr="001E1E8B" w:rsidRDefault="007036CA" w:rsidP="007036CA">
      <w:pPr>
        <w:numPr>
          <w:ilvl w:val="1"/>
          <w:numId w:val="23"/>
        </w:numPr>
        <w:spacing w:after="240" w:line="259" w:lineRule="auto"/>
        <w:ind w:left="450"/>
        <w:jc w:val="both"/>
        <w:rPr>
          <w:rFonts w:ascii="Calibri Light" w:eastAsiaTheme="minorHAnsi" w:hAnsi="Calibri Light"/>
          <w:szCs w:val="24"/>
        </w:rPr>
      </w:pPr>
      <w:r w:rsidRPr="001E1E8B">
        <w:rPr>
          <w:rFonts w:ascii="Calibri Light" w:eastAsiaTheme="minorHAnsi" w:hAnsi="Calibri Light"/>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CD07EA9" w14:textId="77777777" w:rsidR="007036CA" w:rsidRPr="001E1E8B" w:rsidRDefault="007036CA" w:rsidP="007036CA">
      <w:pPr>
        <w:numPr>
          <w:ilvl w:val="1"/>
          <w:numId w:val="23"/>
        </w:numPr>
        <w:spacing w:after="240" w:line="259" w:lineRule="auto"/>
        <w:ind w:left="450"/>
        <w:jc w:val="both"/>
        <w:rPr>
          <w:rFonts w:ascii="Calibri Light" w:eastAsiaTheme="minorHAnsi" w:hAnsi="Calibri Light"/>
          <w:szCs w:val="24"/>
        </w:rPr>
      </w:pPr>
      <w:r w:rsidRPr="001E1E8B">
        <w:rPr>
          <w:rFonts w:ascii="Calibri Light" w:eastAsiaTheme="minorHAnsi" w:hAnsi="Calibri Light"/>
          <w:szCs w:val="24"/>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59808E3" w14:textId="398DD6AA" w:rsidR="007036CA" w:rsidRPr="001E1E8B" w:rsidRDefault="007036CA" w:rsidP="007036CA">
      <w:pPr>
        <w:spacing w:after="240" w:line="259" w:lineRule="auto"/>
        <w:jc w:val="both"/>
        <w:rPr>
          <w:rFonts w:ascii="Calibri Light" w:eastAsiaTheme="minorHAnsi" w:hAnsi="Calibri Light"/>
          <w:szCs w:val="24"/>
        </w:rPr>
      </w:pPr>
      <w:r w:rsidRPr="001E1E8B">
        <w:rPr>
          <w:rFonts w:ascii="Calibri Light" w:eastAsiaTheme="minorHAnsi" w:hAnsi="Calibri Light"/>
          <w:szCs w:val="24"/>
        </w:rPr>
        <w:t xml:space="preserve">This certification is a material representation of fact upon which reliance was placed when this transaction was made or entered into. Submission of this certification is a prerequisite for making or </w:t>
      </w:r>
      <w:proofErr w:type="gramStart"/>
      <w:r w:rsidRPr="001E1E8B">
        <w:rPr>
          <w:rFonts w:ascii="Calibri Light" w:eastAsiaTheme="minorHAnsi" w:hAnsi="Calibri Light"/>
          <w:szCs w:val="24"/>
        </w:rPr>
        <w:t>entering into</w:t>
      </w:r>
      <w:proofErr w:type="gramEnd"/>
      <w:r w:rsidRPr="001E1E8B">
        <w:rPr>
          <w:rFonts w:ascii="Calibri Light" w:eastAsiaTheme="minorHAnsi" w:hAnsi="Calibri Light"/>
          <w:szCs w:val="24"/>
        </w:rPr>
        <w:t xml:space="preserve"> this transaction imposed by 31, U.S.C. § 1352 (as amended by the Lobbying Disclosure Act of 1995)</w:t>
      </w:r>
      <w:r w:rsidR="00744BBD" w:rsidRPr="001E1E8B">
        <w:rPr>
          <w:rFonts w:ascii="Calibri Light" w:eastAsiaTheme="minorHAnsi" w:hAnsi="Calibri Light"/>
          <w:szCs w:val="24"/>
        </w:rPr>
        <w:t xml:space="preserve">. </w:t>
      </w:r>
      <w:r w:rsidRPr="001E1E8B">
        <w:rPr>
          <w:rFonts w:ascii="Calibri Light" w:eastAsiaTheme="minorHAnsi" w:hAnsi="Calibri Light"/>
          <w:szCs w:val="24"/>
        </w:rPr>
        <w:t>Any person who fails to file the required certification shall be subject to a civil penalty of not less than $10,000 and not more than $100,000 for each such failure.</w:t>
      </w:r>
    </w:p>
    <w:p w14:paraId="6499D117" w14:textId="36C32E87" w:rsidR="007036CA" w:rsidRPr="001E1E8B" w:rsidRDefault="007036CA" w:rsidP="007036CA">
      <w:pPr>
        <w:spacing w:after="240" w:line="259" w:lineRule="auto"/>
        <w:jc w:val="both"/>
        <w:rPr>
          <w:rFonts w:ascii="Calibri Light" w:eastAsiaTheme="minorHAnsi" w:hAnsi="Calibri Light"/>
          <w:szCs w:val="24"/>
        </w:rPr>
      </w:pPr>
      <w:r w:rsidRPr="001E1E8B">
        <w:rPr>
          <w:rFonts w:ascii="Calibri Light" w:eastAsiaTheme="minorHAnsi" w:hAnsi="Calibri Light"/>
          <w:szCs w:val="24"/>
        </w:rPr>
        <w:t>CONTRACTOR certifies or affirms the truthfulness and accuracy of each statement of its certification and disclosure, if any</w:t>
      </w:r>
      <w:r w:rsidR="00744BBD" w:rsidRPr="001E1E8B">
        <w:rPr>
          <w:rFonts w:ascii="Calibri Light" w:eastAsiaTheme="minorHAnsi" w:hAnsi="Calibri Light"/>
          <w:szCs w:val="24"/>
        </w:rPr>
        <w:t xml:space="preserve">. </w:t>
      </w:r>
      <w:r w:rsidRPr="001E1E8B">
        <w:rPr>
          <w:rFonts w:ascii="Calibri Light" w:eastAsiaTheme="minorHAnsi" w:hAnsi="Calibri Light"/>
          <w:szCs w:val="24"/>
        </w:rPr>
        <w:t>In addition, CONTRACTOR understands and agrees that the provisions of 31 U.S.C. § 3801 et seq., apply to this certification and disclosure, if any.</w:t>
      </w:r>
    </w:p>
    <w:p w14:paraId="5BC9463E" w14:textId="77777777" w:rsidR="007036CA" w:rsidRPr="00280007" w:rsidRDefault="00BB3A28" w:rsidP="007036CA">
      <w:pPr>
        <w:tabs>
          <w:tab w:val="left" w:pos="5040"/>
        </w:tabs>
        <w:spacing w:line="259" w:lineRule="auto"/>
        <w:jc w:val="both"/>
        <w:rPr>
          <w:rFonts w:ascii="Calibri Light" w:eastAsiaTheme="minorHAnsi" w:hAnsi="Calibri Light"/>
          <w:sz w:val="20"/>
          <w:szCs w:val="20"/>
          <w:u w:val="single"/>
        </w:rPr>
      </w:pPr>
      <w:r w:rsidRPr="00280007">
        <w:rPr>
          <w:rFonts w:ascii="Calibri Light" w:eastAsiaTheme="minorHAnsi" w:hAnsi="Calibri Light"/>
          <w:sz w:val="20"/>
          <w:szCs w:val="20"/>
          <w:u w:val="single"/>
        </w:rPr>
        <w:tab/>
      </w:r>
    </w:p>
    <w:p w14:paraId="5398925D" w14:textId="77777777" w:rsidR="007036CA" w:rsidRPr="00280007" w:rsidRDefault="007036CA" w:rsidP="007036CA">
      <w:pPr>
        <w:tabs>
          <w:tab w:val="left" w:pos="4680"/>
        </w:tabs>
        <w:spacing w:after="240" w:line="259" w:lineRule="auto"/>
        <w:jc w:val="both"/>
        <w:rPr>
          <w:rFonts w:ascii="Calibri Light" w:eastAsiaTheme="minorHAnsi" w:hAnsi="Calibri Light"/>
          <w:sz w:val="20"/>
          <w:szCs w:val="20"/>
        </w:rPr>
      </w:pPr>
      <w:r w:rsidRPr="00280007">
        <w:rPr>
          <w:rFonts w:ascii="Calibri Light" w:eastAsiaTheme="minorHAnsi" w:hAnsi="Calibri Light"/>
          <w:sz w:val="20"/>
          <w:szCs w:val="20"/>
        </w:rPr>
        <w:t>CONTRACTOR Name</w:t>
      </w:r>
    </w:p>
    <w:p w14:paraId="1F33CB76" w14:textId="77777777" w:rsidR="007036CA" w:rsidRPr="00280007" w:rsidRDefault="007036CA" w:rsidP="007036CA">
      <w:pPr>
        <w:tabs>
          <w:tab w:val="left" w:pos="5040"/>
        </w:tabs>
        <w:spacing w:line="259" w:lineRule="auto"/>
        <w:jc w:val="both"/>
        <w:rPr>
          <w:rFonts w:ascii="Calibri Light" w:eastAsiaTheme="minorHAnsi" w:hAnsi="Calibri Light"/>
          <w:sz w:val="20"/>
          <w:szCs w:val="20"/>
          <w:u w:val="single"/>
        </w:rPr>
      </w:pPr>
      <w:r w:rsidRPr="00280007">
        <w:rPr>
          <w:rFonts w:ascii="Calibri Light" w:eastAsiaTheme="minorHAnsi" w:hAnsi="Calibri Light"/>
          <w:sz w:val="20"/>
          <w:szCs w:val="20"/>
          <w:u w:val="single"/>
        </w:rPr>
        <w:tab/>
      </w:r>
    </w:p>
    <w:p w14:paraId="211120E5" w14:textId="77777777" w:rsidR="007036CA" w:rsidRPr="00280007" w:rsidRDefault="007036CA" w:rsidP="007036CA">
      <w:pPr>
        <w:spacing w:after="240" w:line="259" w:lineRule="auto"/>
        <w:jc w:val="both"/>
        <w:rPr>
          <w:rFonts w:ascii="Calibri Light" w:eastAsiaTheme="minorHAnsi" w:hAnsi="Calibri Light"/>
          <w:sz w:val="20"/>
          <w:szCs w:val="20"/>
        </w:rPr>
      </w:pPr>
      <w:r w:rsidRPr="00280007">
        <w:rPr>
          <w:rFonts w:ascii="Calibri Light" w:eastAsiaTheme="minorHAnsi" w:hAnsi="Calibri Light"/>
          <w:sz w:val="20"/>
          <w:szCs w:val="20"/>
        </w:rPr>
        <w:t>Signature of Contractor’s Authorized Official</w:t>
      </w:r>
    </w:p>
    <w:p w14:paraId="2927BF6B" w14:textId="77777777" w:rsidR="007036CA" w:rsidRPr="00280007" w:rsidRDefault="007036CA" w:rsidP="007036CA">
      <w:pPr>
        <w:tabs>
          <w:tab w:val="left" w:pos="5040"/>
          <w:tab w:val="left" w:pos="5760"/>
          <w:tab w:val="left" w:pos="9360"/>
        </w:tabs>
        <w:spacing w:line="259" w:lineRule="auto"/>
        <w:jc w:val="both"/>
        <w:rPr>
          <w:rFonts w:ascii="Calibri Light" w:eastAsiaTheme="minorHAnsi" w:hAnsi="Calibri Light"/>
          <w:sz w:val="20"/>
          <w:szCs w:val="20"/>
          <w:u w:val="single"/>
        </w:rPr>
      </w:pPr>
      <w:r w:rsidRPr="00280007">
        <w:rPr>
          <w:rFonts w:ascii="Calibri Light" w:eastAsiaTheme="minorHAnsi" w:hAnsi="Calibri Light"/>
          <w:sz w:val="20"/>
          <w:szCs w:val="20"/>
          <w:u w:val="single"/>
        </w:rPr>
        <w:tab/>
      </w:r>
      <w:r w:rsidRPr="00280007">
        <w:rPr>
          <w:rFonts w:ascii="Calibri Light" w:eastAsiaTheme="minorHAnsi" w:hAnsi="Calibri Light"/>
          <w:sz w:val="20"/>
          <w:szCs w:val="20"/>
        </w:rPr>
        <w:tab/>
      </w:r>
      <w:r w:rsidRPr="00280007">
        <w:rPr>
          <w:rFonts w:ascii="Calibri Light" w:eastAsiaTheme="minorHAnsi" w:hAnsi="Calibri Light"/>
          <w:sz w:val="20"/>
          <w:szCs w:val="20"/>
          <w:u w:val="single"/>
        </w:rPr>
        <w:tab/>
      </w:r>
    </w:p>
    <w:p w14:paraId="74E7379F" w14:textId="20D0AD5C" w:rsidR="002439A5" w:rsidRDefault="007036CA" w:rsidP="007D3427">
      <w:pPr>
        <w:spacing w:after="240" w:line="259" w:lineRule="auto"/>
        <w:jc w:val="both"/>
        <w:rPr>
          <w:rFonts w:ascii="Calibri Light" w:eastAsiaTheme="minorHAnsi" w:hAnsi="Calibri Light"/>
          <w:sz w:val="22"/>
          <w:szCs w:val="22"/>
        </w:rPr>
      </w:pPr>
      <w:r w:rsidRPr="00280007">
        <w:rPr>
          <w:rFonts w:ascii="Calibri Light" w:eastAsiaTheme="minorHAnsi" w:hAnsi="Calibri Light"/>
          <w:sz w:val="20"/>
          <w:szCs w:val="20"/>
        </w:rPr>
        <w:t>Name and Title of Contractor’s Authorized Official</w:t>
      </w:r>
      <w:r w:rsidRPr="00280007">
        <w:rPr>
          <w:rFonts w:ascii="Calibri Light" w:eastAsiaTheme="minorHAnsi" w:hAnsi="Calibri Light"/>
          <w:sz w:val="20"/>
          <w:szCs w:val="20"/>
        </w:rPr>
        <w:tab/>
      </w:r>
      <w:r w:rsidRPr="00280007">
        <w:rPr>
          <w:rFonts w:ascii="Calibri Light" w:eastAsiaTheme="minorHAnsi" w:hAnsi="Calibri Light"/>
          <w:sz w:val="20"/>
          <w:szCs w:val="20"/>
        </w:rPr>
        <w:tab/>
      </w:r>
      <w:r w:rsidR="00280007">
        <w:rPr>
          <w:rFonts w:ascii="Calibri Light" w:eastAsiaTheme="minorHAnsi" w:hAnsi="Calibri Light"/>
          <w:sz w:val="20"/>
          <w:szCs w:val="20"/>
        </w:rPr>
        <w:t xml:space="preserve">                </w:t>
      </w:r>
      <w:r w:rsidRPr="00280007">
        <w:rPr>
          <w:rFonts w:ascii="Calibri Light" w:eastAsiaTheme="minorHAnsi" w:hAnsi="Calibri Light"/>
          <w:sz w:val="20"/>
          <w:szCs w:val="20"/>
        </w:rPr>
        <w:t>Date</w:t>
      </w:r>
      <w:r w:rsidR="002439A5">
        <w:rPr>
          <w:rFonts w:ascii="Calibri Light" w:eastAsiaTheme="minorHAnsi" w:hAnsi="Calibri Light"/>
          <w:sz w:val="22"/>
          <w:szCs w:val="22"/>
        </w:rPr>
        <w:br w:type="page"/>
      </w:r>
    </w:p>
    <w:p w14:paraId="262C546B" w14:textId="01CB3902" w:rsidR="007E50CA" w:rsidRDefault="007E50CA" w:rsidP="002439A5">
      <w:pPr>
        <w:pStyle w:val="Heading1"/>
        <w:numPr>
          <w:ilvl w:val="0"/>
          <w:numId w:val="0"/>
        </w:numPr>
        <w:jc w:val="center"/>
      </w:pPr>
      <w:bookmarkStart w:id="50" w:name="_Toc230003338"/>
      <w:r>
        <w:lastRenderedPageBreak/>
        <w:t xml:space="preserve">Exhibit </w:t>
      </w:r>
      <w:r w:rsidR="00FC292A">
        <w:t>H</w:t>
      </w:r>
      <w:r>
        <w:t>:</w:t>
      </w:r>
      <w:r w:rsidR="000D5762">
        <w:t xml:space="preserve"> </w:t>
      </w:r>
      <w:r>
        <w:t>Drugfree Workplace</w:t>
      </w:r>
      <w:bookmarkEnd w:id="50"/>
    </w:p>
    <w:p w14:paraId="0D212D84" w14:textId="77777777" w:rsidR="00206560" w:rsidRPr="008B1992" w:rsidRDefault="00206560" w:rsidP="00206560">
      <w:pPr>
        <w:jc w:val="both"/>
        <w:rPr>
          <w:rFonts w:ascii="Calibri Light" w:hAnsi="Calibri Light" w:cs="Calibri Light"/>
          <w:szCs w:val="24"/>
        </w:rPr>
      </w:pPr>
      <w:r w:rsidRPr="008B1992">
        <w:rPr>
          <w:rFonts w:ascii="Calibri Light" w:hAnsi="Calibri Light" w:cs="Calibri Light"/>
          <w:color w:val="000000"/>
          <w:szCs w:val="24"/>
        </w:rPr>
        <w:t>Section 287.087 of the Florida Statutes provides that, where identical tie bids are received, preference shall be given to a bid received from a bidder that certifies it has implemented a drug-free workforce program.  Please sign below and return this form to certify that your business has a drug-free workplace program.</w:t>
      </w:r>
    </w:p>
    <w:p w14:paraId="4CDBCE22" w14:textId="77777777" w:rsidR="00206560" w:rsidRPr="008B1992" w:rsidRDefault="00206560" w:rsidP="00206560">
      <w:pPr>
        <w:rPr>
          <w:rFonts w:ascii="Calibri Light" w:hAnsi="Calibri Light" w:cs="Calibri Light"/>
          <w:szCs w:val="24"/>
        </w:rPr>
      </w:pPr>
    </w:p>
    <w:p w14:paraId="277FDC7F" w14:textId="77777777" w:rsidR="00206560" w:rsidRPr="008B1992" w:rsidRDefault="00206560" w:rsidP="00206560">
      <w:pPr>
        <w:ind w:left="720" w:hanging="720"/>
        <w:jc w:val="both"/>
        <w:rPr>
          <w:rFonts w:ascii="Calibri Light" w:hAnsi="Calibri Light" w:cs="Calibri Light"/>
          <w:szCs w:val="24"/>
        </w:rPr>
      </w:pPr>
      <w:r w:rsidRPr="008B1992">
        <w:rPr>
          <w:rFonts w:ascii="Calibri Light" w:hAnsi="Calibri Light" w:cs="Calibri Light"/>
          <w:color w:val="000000"/>
          <w:sz w:val="20"/>
          <w:szCs w:val="20"/>
        </w:rPr>
        <w:t>1)</w:t>
      </w:r>
      <w:r w:rsidRPr="008B1992">
        <w:rPr>
          <w:rFonts w:ascii="Calibri Light" w:hAnsi="Calibri Light" w:cs="Calibri Light"/>
          <w:color w:val="000000"/>
          <w:sz w:val="20"/>
          <w:szCs w:val="20"/>
        </w:rPr>
        <w:tab/>
        <w:t xml:space="preserve">Publish a statement notifying employees that </w:t>
      </w:r>
      <w:proofErr w:type="gramStart"/>
      <w:r w:rsidRPr="008B1992">
        <w:rPr>
          <w:rFonts w:ascii="Calibri Light" w:hAnsi="Calibri Light" w:cs="Calibri Light"/>
          <w:color w:val="000000"/>
          <w:sz w:val="20"/>
          <w:szCs w:val="20"/>
        </w:rPr>
        <w:t>the unlawful</w:t>
      </w:r>
      <w:proofErr w:type="gramEnd"/>
      <w:r w:rsidRPr="008B1992">
        <w:rPr>
          <w:rFonts w:ascii="Calibri Light" w:hAnsi="Calibri Light" w:cs="Calibri Light"/>
          <w:color w:val="000000"/>
          <w:sz w:val="20"/>
          <w:szCs w:val="20"/>
        </w:rPr>
        <w:t xml:space="preserve"> manufacture, distribution, dispensing, possession or use of a controlled substance is prohibited in the workplace and specifying the actions that will be taken against employees for violations of such prohibition.</w:t>
      </w:r>
    </w:p>
    <w:p w14:paraId="6F3ACE6C" w14:textId="77777777" w:rsidR="00206560" w:rsidRPr="008B1992" w:rsidRDefault="00206560" w:rsidP="00206560">
      <w:pPr>
        <w:ind w:left="720"/>
        <w:rPr>
          <w:rFonts w:ascii="Calibri Light" w:hAnsi="Calibri Light" w:cs="Calibri Light"/>
          <w:szCs w:val="24"/>
        </w:rPr>
      </w:pPr>
    </w:p>
    <w:p w14:paraId="3E0E00B7" w14:textId="77777777" w:rsidR="00206560" w:rsidRPr="008B1992" w:rsidRDefault="00206560" w:rsidP="00206560">
      <w:pPr>
        <w:ind w:left="720" w:hanging="720"/>
        <w:jc w:val="both"/>
        <w:rPr>
          <w:rFonts w:ascii="Calibri Light" w:hAnsi="Calibri Light" w:cs="Calibri Light"/>
          <w:szCs w:val="24"/>
        </w:rPr>
      </w:pPr>
      <w:r w:rsidRPr="008B1992">
        <w:rPr>
          <w:rFonts w:ascii="Calibri Light" w:hAnsi="Calibri Light" w:cs="Calibri Light"/>
          <w:color w:val="000000"/>
          <w:sz w:val="20"/>
          <w:szCs w:val="20"/>
        </w:rPr>
        <w:t>2)</w:t>
      </w:r>
      <w:r w:rsidRPr="008B1992">
        <w:rPr>
          <w:rFonts w:ascii="Calibri Light" w:hAnsi="Calibri Light" w:cs="Calibri Light"/>
          <w:color w:val="000000"/>
          <w:sz w:val="20"/>
          <w:szCs w:val="20"/>
        </w:rPr>
        <w:tab/>
        <w:t>Inform employees about the dangers of drug abuse in the workplace, the business's policy of maintaining a drug-free workplace, any available drug counseling, rehabilitation and employee assistance programs and the penalties that may be imposed upon employees for drug abuse violations.</w:t>
      </w:r>
    </w:p>
    <w:p w14:paraId="3A3E5382" w14:textId="77777777" w:rsidR="00206560" w:rsidRPr="008B1992" w:rsidRDefault="00206560" w:rsidP="00206560">
      <w:pPr>
        <w:ind w:left="720"/>
        <w:rPr>
          <w:rFonts w:ascii="Calibri Light" w:hAnsi="Calibri Light" w:cs="Calibri Light"/>
          <w:szCs w:val="24"/>
        </w:rPr>
      </w:pPr>
    </w:p>
    <w:p w14:paraId="041672B4" w14:textId="77777777" w:rsidR="00206560" w:rsidRPr="008B1992" w:rsidRDefault="00206560" w:rsidP="00206560">
      <w:pPr>
        <w:ind w:left="720" w:hanging="720"/>
        <w:jc w:val="both"/>
        <w:rPr>
          <w:rFonts w:ascii="Calibri Light" w:hAnsi="Calibri Light" w:cs="Calibri Light"/>
          <w:szCs w:val="24"/>
        </w:rPr>
      </w:pPr>
      <w:r w:rsidRPr="008B1992">
        <w:rPr>
          <w:rFonts w:ascii="Calibri Light" w:hAnsi="Calibri Light" w:cs="Calibri Light"/>
          <w:color w:val="000000"/>
          <w:sz w:val="20"/>
          <w:szCs w:val="20"/>
        </w:rPr>
        <w:t>3)</w:t>
      </w:r>
      <w:r w:rsidRPr="008B1992">
        <w:rPr>
          <w:rFonts w:ascii="Calibri Light" w:hAnsi="Calibri Light" w:cs="Calibri Light"/>
          <w:color w:val="000000"/>
          <w:sz w:val="20"/>
          <w:szCs w:val="20"/>
        </w:rPr>
        <w:tab/>
        <w:t>Give each employee engaged in providing the commodities or contractual services that are under Bid a copy of the statement specified in Subsection (1).</w:t>
      </w:r>
    </w:p>
    <w:p w14:paraId="6C3B1A03" w14:textId="77777777" w:rsidR="00206560" w:rsidRPr="008B1992" w:rsidRDefault="00206560" w:rsidP="00206560">
      <w:pPr>
        <w:ind w:left="720"/>
        <w:rPr>
          <w:rFonts w:ascii="Calibri Light" w:hAnsi="Calibri Light" w:cs="Calibri Light"/>
          <w:szCs w:val="24"/>
        </w:rPr>
      </w:pPr>
    </w:p>
    <w:p w14:paraId="3261CEE4" w14:textId="77777777" w:rsidR="00206560" w:rsidRPr="008B1992" w:rsidRDefault="00206560" w:rsidP="00206560">
      <w:pPr>
        <w:ind w:left="720" w:hanging="720"/>
        <w:jc w:val="both"/>
        <w:rPr>
          <w:rFonts w:ascii="Calibri Light" w:hAnsi="Calibri Light" w:cs="Calibri Light"/>
          <w:szCs w:val="24"/>
        </w:rPr>
      </w:pPr>
      <w:r w:rsidRPr="008B1992">
        <w:rPr>
          <w:rFonts w:ascii="Calibri Light" w:hAnsi="Calibri Light" w:cs="Calibri Light"/>
          <w:color w:val="000000"/>
          <w:sz w:val="20"/>
          <w:szCs w:val="20"/>
        </w:rPr>
        <w:t>4)</w:t>
      </w:r>
      <w:r w:rsidRPr="008B1992">
        <w:rPr>
          <w:rFonts w:ascii="Calibri Light" w:hAnsi="Calibri Light" w:cs="Calibri Light"/>
          <w:color w:val="000000"/>
          <w:sz w:val="20"/>
          <w:szCs w:val="20"/>
        </w:rPr>
        <w:tab/>
        <w:t>In the statement specified in Subsection (1), notify the employees, as a condition of working on the commodities or contractual services that are under Bid, the employee will abide by the terms of the statement and will notify the employer of any conviction of, or plea of guilty or nolo contendere to, any violation of Chapter 893 or of any controlled substance law of the United States or any State, for a violation occurring in the workplace no later than five (5) days after such conviction.</w:t>
      </w:r>
    </w:p>
    <w:p w14:paraId="6D4AC695" w14:textId="77777777" w:rsidR="00206560" w:rsidRPr="008B1992" w:rsidRDefault="00206560" w:rsidP="00206560">
      <w:pPr>
        <w:ind w:left="720"/>
        <w:rPr>
          <w:rFonts w:ascii="Calibri Light" w:hAnsi="Calibri Light" w:cs="Calibri Light"/>
          <w:szCs w:val="24"/>
        </w:rPr>
      </w:pPr>
    </w:p>
    <w:p w14:paraId="68B14673" w14:textId="0620ADEC" w:rsidR="00206560" w:rsidRPr="008B1992" w:rsidRDefault="00206560" w:rsidP="00206560">
      <w:pPr>
        <w:ind w:left="720" w:hanging="720"/>
        <w:jc w:val="both"/>
        <w:rPr>
          <w:rFonts w:ascii="Calibri Light" w:hAnsi="Calibri Light" w:cs="Calibri Light"/>
          <w:szCs w:val="24"/>
        </w:rPr>
      </w:pPr>
      <w:r w:rsidRPr="008B1992">
        <w:rPr>
          <w:rFonts w:ascii="Calibri Light" w:hAnsi="Calibri Light" w:cs="Calibri Light"/>
          <w:color w:val="000000"/>
          <w:sz w:val="20"/>
          <w:szCs w:val="20"/>
        </w:rPr>
        <w:t>5)</w:t>
      </w:r>
      <w:r w:rsidRPr="008B1992">
        <w:rPr>
          <w:rFonts w:ascii="Calibri Light" w:hAnsi="Calibri Light" w:cs="Calibri Light"/>
          <w:color w:val="000000"/>
          <w:sz w:val="20"/>
          <w:szCs w:val="20"/>
        </w:rPr>
        <w:tab/>
        <w:t xml:space="preserve">Impose a sanction </w:t>
      </w:r>
      <w:r w:rsidR="00F625E1" w:rsidRPr="008B1992">
        <w:rPr>
          <w:rFonts w:ascii="Calibri Light" w:hAnsi="Calibri Light" w:cs="Calibri Light"/>
          <w:color w:val="000000"/>
          <w:sz w:val="20"/>
          <w:szCs w:val="20"/>
        </w:rPr>
        <w:t>on or</w:t>
      </w:r>
      <w:r w:rsidRPr="008B1992">
        <w:rPr>
          <w:rFonts w:ascii="Calibri Light" w:hAnsi="Calibri Light" w:cs="Calibri Light"/>
          <w:color w:val="000000"/>
          <w:sz w:val="20"/>
          <w:szCs w:val="20"/>
        </w:rPr>
        <w:t xml:space="preserve"> require </w:t>
      </w:r>
      <w:r w:rsidR="00B8662A" w:rsidRPr="008B1992">
        <w:rPr>
          <w:rFonts w:ascii="Calibri Light" w:hAnsi="Calibri Light" w:cs="Calibri Light"/>
          <w:color w:val="000000"/>
          <w:sz w:val="20"/>
          <w:szCs w:val="20"/>
        </w:rPr>
        <w:t>satisfactory</w:t>
      </w:r>
      <w:r w:rsidRPr="008B1992">
        <w:rPr>
          <w:rFonts w:ascii="Calibri Light" w:hAnsi="Calibri Light" w:cs="Calibri Light"/>
          <w:color w:val="000000"/>
          <w:sz w:val="20"/>
          <w:szCs w:val="20"/>
        </w:rPr>
        <w:t xml:space="preserve"> participation in a drug abuse assistance or rehabilitation program if such is available in the employee's community by any employee who is so convicted.</w:t>
      </w:r>
    </w:p>
    <w:p w14:paraId="73E8A196" w14:textId="77777777" w:rsidR="00206560" w:rsidRPr="008B1992" w:rsidRDefault="00206560" w:rsidP="00206560">
      <w:pPr>
        <w:ind w:left="720"/>
        <w:rPr>
          <w:rFonts w:ascii="Calibri Light" w:hAnsi="Calibri Light" w:cs="Calibri Light"/>
          <w:szCs w:val="24"/>
        </w:rPr>
      </w:pPr>
    </w:p>
    <w:p w14:paraId="3E8BE257" w14:textId="77777777" w:rsidR="00206560" w:rsidRPr="008B1992" w:rsidRDefault="00206560" w:rsidP="00206560">
      <w:pPr>
        <w:ind w:left="720" w:hanging="720"/>
        <w:jc w:val="both"/>
        <w:rPr>
          <w:rFonts w:ascii="Calibri Light" w:hAnsi="Calibri Light" w:cs="Calibri Light"/>
          <w:szCs w:val="24"/>
        </w:rPr>
      </w:pPr>
      <w:r w:rsidRPr="008B1992">
        <w:rPr>
          <w:rFonts w:ascii="Calibri Light" w:hAnsi="Calibri Light" w:cs="Calibri Light"/>
          <w:color w:val="000000"/>
          <w:sz w:val="20"/>
          <w:szCs w:val="20"/>
        </w:rPr>
        <w:t>6)</w:t>
      </w:r>
      <w:r w:rsidRPr="008B1992">
        <w:rPr>
          <w:rFonts w:ascii="Calibri Light" w:hAnsi="Calibri Light" w:cs="Calibri Light"/>
          <w:color w:val="000000"/>
          <w:sz w:val="20"/>
          <w:szCs w:val="20"/>
        </w:rPr>
        <w:tab/>
        <w:t>Make a good faith effort to continue to maintain a drug-free workplace through implementation of this section.</w:t>
      </w:r>
    </w:p>
    <w:p w14:paraId="1776FE59" w14:textId="77777777" w:rsidR="00206560" w:rsidRPr="008B1992" w:rsidRDefault="00206560" w:rsidP="00206560">
      <w:pPr>
        <w:ind w:left="720"/>
        <w:rPr>
          <w:rFonts w:ascii="Calibri Light" w:hAnsi="Calibri Light" w:cs="Calibri Light"/>
          <w:szCs w:val="24"/>
        </w:rPr>
      </w:pPr>
    </w:p>
    <w:p w14:paraId="4B084E89" w14:textId="77777777" w:rsidR="00206560" w:rsidRPr="008B1992" w:rsidRDefault="00206560" w:rsidP="00206560">
      <w:pPr>
        <w:spacing w:after="120"/>
        <w:ind w:left="720"/>
        <w:rPr>
          <w:rFonts w:ascii="Calibri Light" w:hAnsi="Calibri Light" w:cs="Calibri Light"/>
          <w:szCs w:val="24"/>
        </w:rPr>
      </w:pPr>
      <w:r w:rsidRPr="008B1992">
        <w:rPr>
          <w:rFonts w:ascii="Calibri Light" w:hAnsi="Calibri Light" w:cs="Calibri Light"/>
          <w:color w:val="000000"/>
          <w:sz w:val="20"/>
          <w:szCs w:val="20"/>
        </w:rPr>
        <w:t xml:space="preserve">As the person </w:t>
      </w:r>
      <w:proofErr w:type="gramStart"/>
      <w:r w:rsidRPr="008B1992">
        <w:rPr>
          <w:rFonts w:ascii="Calibri Light" w:hAnsi="Calibri Light" w:cs="Calibri Light"/>
          <w:color w:val="000000"/>
          <w:sz w:val="20"/>
          <w:szCs w:val="20"/>
        </w:rPr>
        <w:t>authorized</w:t>
      </w:r>
      <w:proofErr w:type="gramEnd"/>
      <w:r w:rsidRPr="008B1992">
        <w:rPr>
          <w:rFonts w:ascii="Calibri Light" w:hAnsi="Calibri Light" w:cs="Calibri Light"/>
          <w:color w:val="000000"/>
          <w:sz w:val="20"/>
          <w:szCs w:val="20"/>
        </w:rPr>
        <w:t xml:space="preserve"> to sign the statement, I certify that this firm complies fully with the above requirements.  False statements are punishable </w:t>
      </w:r>
      <w:proofErr w:type="gramStart"/>
      <w:r w:rsidRPr="008B1992">
        <w:rPr>
          <w:rFonts w:ascii="Calibri Light" w:hAnsi="Calibri Light" w:cs="Calibri Light"/>
          <w:color w:val="000000"/>
          <w:sz w:val="20"/>
          <w:szCs w:val="20"/>
        </w:rPr>
        <w:t>at</w:t>
      </w:r>
      <w:proofErr w:type="gramEnd"/>
      <w:r w:rsidRPr="008B1992">
        <w:rPr>
          <w:rFonts w:ascii="Calibri Light" w:hAnsi="Calibri Light" w:cs="Calibri Light"/>
          <w:color w:val="000000"/>
          <w:sz w:val="20"/>
          <w:szCs w:val="20"/>
        </w:rPr>
        <w:t xml:space="preserve"> law.</w:t>
      </w:r>
    </w:p>
    <w:p w14:paraId="18B9AC13" w14:textId="77777777" w:rsidR="00206560" w:rsidRPr="008B1992" w:rsidRDefault="00206560" w:rsidP="00206560">
      <w:pPr>
        <w:spacing w:after="240"/>
        <w:rPr>
          <w:rFonts w:ascii="Calibri Light" w:hAnsi="Calibri Light" w:cs="Calibri Light"/>
          <w:szCs w:val="24"/>
        </w:rPr>
      </w:pPr>
    </w:p>
    <w:p w14:paraId="260B0143" w14:textId="77777777" w:rsidR="00206560" w:rsidRPr="008B1992" w:rsidRDefault="00206560" w:rsidP="00206560">
      <w:pPr>
        <w:rPr>
          <w:rFonts w:ascii="Calibri Light" w:hAnsi="Calibri Light" w:cs="Calibri Light"/>
          <w:szCs w:val="24"/>
        </w:rPr>
      </w:pPr>
      <w:r w:rsidRPr="008B1992">
        <w:rPr>
          <w:rFonts w:ascii="Calibri Light" w:hAnsi="Calibri Light" w:cs="Calibri Light"/>
          <w:color w:val="000000"/>
          <w:sz w:val="22"/>
          <w:szCs w:val="22"/>
        </w:rPr>
        <w:t>BIDDER’S NAME:  ___________________________________________________________________</w:t>
      </w:r>
    </w:p>
    <w:p w14:paraId="0F3C2F33" w14:textId="77777777" w:rsidR="00206560" w:rsidRPr="008B1992" w:rsidRDefault="00206560" w:rsidP="00206560">
      <w:pPr>
        <w:rPr>
          <w:rFonts w:ascii="Calibri Light" w:hAnsi="Calibri Light" w:cs="Calibri Light"/>
          <w:szCs w:val="24"/>
        </w:rPr>
      </w:pPr>
    </w:p>
    <w:p w14:paraId="12EB726D" w14:textId="4F49DD5D" w:rsidR="00206560" w:rsidRPr="008B1992" w:rsidRDefault="00206560" w:rsidP="00206560">
      <w:pPr>
        <w:rPr>
          <w:rFonts w:ascii="Calibri Light" w:hAnsi="Calibri Light" w:cs="Calibri Light"/>
          <w:szCs w:val="24"/>
        </w:rPr>
      </w:pPr>
      <w:r w:rsidRPr="008B1992">
        <w:rPr>
          <w:rFonts w:ascii="Calibri Light" w:hAnsi="Calibri Light" w:cs="Calibri Light"/>
          <w:color w:val="000000"/>
          <w:sz w:val="22"/>
          <w:szCs w:val="22"/>
        </w:rPr>
        <w:t xml:space="preserve">By: </w:t>
      </w:r>
      <w:proofErr w:type="gramStart"/>
      <w:r w:rsidRPr="008B1992">
        <w:rPr>
          <w:rFonts w:ascii="Calibri Light" w:hAnsi="Calibri Light" w:cs="Calibri Light"/>
          <w:color w:val="000000"/>
          <w:sz w:val="22"/>
          <w:szCs w:val="22"/>
        </w:rPr>
        <w:t>_______________________</w:t>
      </w:r>
      <w:r w:rsidR="00280007" w:rsidRPr="008B1992">
        <w:rPr>
          <w:rFonts w:ascii="Calibri Light" w:hAnsi="Calibri Light" w:cs="Calibri Light"/>
          <w:color w:val="000000"/>
          <w:sz w:val="22"/>
          <w:szCs w:val="22"/>
        </w:rPr>
        <w:t>_______</w:t>
      </w:r>
      <w:r w:rsidR="00280007">
        <w:rPr>
          <w:rFonts w:ascii="Calibri Light" w:hAnsi="Calibri Light" w:cs="Calibri Light"/>
          <w:color w:val="000000"/>
          <w:sz w:val="22"/>
          <w:szCs w:val="22"/>
        </w:rPr>
        <w:t xml:space="preserve">         </w:t>
      </w:r>
      <w:r w:rsidR="005F4688">
        <w:rPr>
          <w:rFonts w:ascii="Calibri Light" w:hAnsi="Calibri Light" w:cs="Calibri Light"/>
          <w:color w:val="000000"/>
          <w:sz w:val="22"/>
          <w:szCs w:val="22"/>
        </w:rPr>
        <w:t xml:space="preserve"> </w:t>
      </w:r>
      <w:proofErr w:type="gramEnd"/>
      <w:r w:rsidR="005F4688">
        <w:rPr>
          <w:rFonts w:ascii="Calibri Light" w:hAnsi="Calibri Light" w:cs="Calibri Light"/>
          <w:color w:val="000000"/>
          <w:sz w:val="22"/>
          <w:szCs w:val="22"/>
        </w:rPr>
        <w:t>__</w:t>
      </w:r>
      <w:r w:rsidRPr="008B1992">
        <w:rPr>
          <w:rFonts w:ascii="Calibri Light" w:hAnsi="Calibri Light" w:cs="Calibri Light"/>
          <w:color w:val="000000"/>
          <w:sz w:val="22"/>
          <w:szCs w:val="22"/>
        </w:rPr>
        <w:t>__________________________________________</w:t>
      </w:r>
    </w:p>
    <w:p w14:paraId="6D916A3B" w14:textId="1C1D6DDF" w:rsidR="00206560" w:rsidRPr="008B1992" w:rsidRDefault="00206560" w:rsidP="00206560">
      <w:pPr>
        <w:ind w:firstLine="720"/>
        <w:rPr>
          <w:rFonts w:ascii="Calibri Light" w:hAnsi="Calibri Light" w:cs="Calibri Light"/>
          <w:szCs w:val="24"/>
        </w:rPr>
      </w:pPr>
      <w:r w:rsidRPr="008B1992">
        <w:rPr>
          <w:rFonts w:ascii="Calibri Light" w:hAnsi="Calibri Light" w:cs="Calibri Light"/>
          <w:color w:val="000000"/>
          <w:sz w:val="22"/>
          <w:szCs w:val="22"/>
        </w:rPr>
        <w:t>Authorized Signature</w:t>
      </w:r>
      <w:r w:rsidRPr="008B1992">
        <w:rPr>
          <w:rFonts w:ascii="Calibri Light" w:hAnsi="Calibri Light" w:cs="Calibri Light"/>
          <w:color w:val="000000"/>
          <w:sz w:val="22"/>
          <w:szCs w:val="22"/>
        </w:rPr>
        <w:tab/>
      </w:r>
      <w:r w:rsidR="00280007">
        <w:rPr>
          <w:rFonts w:ascii="Calibri Light" w:hAnsi="Calibri Light" w:cs="Calibri Light"/>
          <w:color w:val="000000"/>
          <w:sz w:val="22"/>
          <w:szCs w:val="22"/>
        </w:rPr>
        <w:t xml:space="preserve">                        </w:t>
      </w:r>
      <w:r w:rsidRPr="008B1992">
        <w:rPr>
          <w:rFonts w:ascii="Calibri Light" w:hAnsi="Calibri Light" w:cs="Calibri Light"/>
          <w:color w:val="000000"/>
          <w:sz w:val="22"/>
          <w:szCs w:val="22"/>
        </w:rPr>
        <w:t>Print Name and Title</w:t>
      </w:r>
    </w:p>
    <w:p w14:paraId="159C5369" w14:textId="77777777" w:rsidR="000D5762" w:rsidRPr="000F72B1" w:rsidRDefault="000D5762" w:rsidP="00AE3D71">
      <w:pPr>
        <w:pStyle w:val="TOC1"/>
      </w:pPr>
    </w:p>
    <w:p w14:paraId="7BA67B8B" w14:textId="77777777" w:rsidR="000D5762" w:rsidRPr="008B1992" w:rsidRDefault="000D5762" w:rsidP="000D5762">
      <w:pPr>
        <w:rPr>
          <w:rFonts w:ascii="Calibri Light" w:hAnsi="Calibri Light" w:cs="Calibri Light"/>
        </w:rPr>
      </w:pPr>
    </w:p>
    <w:p w14:paraId="6F5FF1F1" w14:textId="77777777" w:rsidR="000D5762" w:rsidRPr="000F72B1" w:rsidRDefault="000D5762" w:rsidP="00AE3D71">
      <w:pPr>
        <w:pStyle w:val="TOC1"/>
        <w:sectPr w:rsidR="000D5762" w:rsidRPr="000F72B1" w:rsidSect="00214AEA">
          <w:pgSz w:w="12240" w:h="15840"/>
          <w:pgMar w:top="1440" w:right="1440" w:bottom="1440" w:left="1440" w:header="720" w:footer="720" w:gutter="0"/>
          <w:cols w:space="720"/>
          <w:titlePg/>
          <w:docGrid w:linePitch="360"/>
        </w:sectPr>
      </w:pPr>
    </w:p>
    <w:p w14:paraId="654DC11A" w14:textId="253F4911" w:rsidR="009348B8" w:rsidRDefault="002439A5" w:rsidP="002439A5">
      <w:pPr>
        <w:pStyle w:val="Heading1"/>
        <w:numPr>
          <w:ilvl w:val="0"/>
          <w:numId w:val="0"/>
        </w:numPr>
        <w:jc w:val="center"/>
      </w:pPr>
      <w:bookmarkStart w:id="51" w:name="_Toc230003339"/>
      <w:r w:rsidRPr="00391708">
        <w:lastRenderedPageBreak/>
        <w:t xml:space="preserve">Exhibit </w:t>
      </w:r>
      <w:r w:rsidR="00FC292A" w:rsidRPr="00391708">
        <w:t>I</w:t>
      </w:r>
      <w:r w:rsidRPr="00391708">
        <w:t>: Insurance Requirements</w:t>
      </w:r>
      <w:bookmarkEnd w:id="51"/>
    </w:p>
    <w:p w14:paraId="72F5E37A" w14:textId="691B3950" w:rsidR="002439A5" w:rsidRPr="006E3A60" w:rsidRDefault="002439A5" w:rsidP="002439A5">
      <w:pPr>
        <w:spacing w:before="120"/>
        <w:jc w:val="both"/>
        <w:rPr>
          <w:rFonts w:ascii="Calibri Light" w:hAnsi="Calibri Light"/>
          <w:color w:val="000000"/>
        </w:rPr>
      </w:pPr>
      <w:r>
        <w:rPr>
          <w:rFonts w:ascii="Calibri Light" w:hAnsi="Calibri Light"/>
          <w:color w:val="000000"/>
        </w:rPr>
        <w:t>Prior to execution of a contract awarded under this RFP, the selected Respondent shall submit</w:t>
      </w:r>
      <w:r w:rsidRPr="002439A5">
        <w:rPr>
          <w:rFonts w:ascii="Calibri Light" w:hAnsi="Calibri Light"/>
          <w:color w:val="000000"/>
        </w:rPr>
        <w:t xml:space="preserve"> one original certificate of insurance</w:t>
      </w:r>
      <w:r>
        <w:rPr>
          <w:rFonts w:ascii="Calibri Light" w:hAnsi="Calibri Light"/>
          <w:color w:val="000000"/>
        </w:rPr>
        <w:t>, signed by an authorized representative of the insurance company,</w:t>
      </w:r>
      <w:r w:rsidRPr="002439A5">
        <w:rPr>
          <w:rFonts w:ascii="Calibri Light" w:hAnsi="Calibri Light"/>
          <w:color w:val="000000"/>
        </w:rPr>
        <w:t xml:space="preserve"> stating complete compliance wi</w:t>
      </w:r>
      <w:r>
        <w:rPr>
          <w:rFonts w:ascii="Calibri Light" w:hAnsi="Calibri Light"/>
          <w:color w:val="000000"/>
        </w:rPr>
        <w:t>th the following specifications</w:t>
      </w:r>
      <w:r w:rsidR="00744BBD">
        <w:rPr>
          <w:rFonts w:ascii="Calibri Light" w:hAnsi="Calibri Light"/>
          <w:color w:val="000000"/>
        </w:rPr>
        <w:t xml:space="preserve">. </w:t>
      </w:r>
      <w:r>
        <w:rPr>
          <w:rFonts w:ascii="Calibri Light" w:hAnsi="Calibri Light"/>
          <w:color w:val="000000"/>
        </w:rPr>
        <w:t>Notwithstanding any other provision of this RFP or the contract, GCEC shall have no obligation to execute a contract or make</w:t>
      </w:r>
      <w:r w:rsidR="006E3A60">
        <w:rPr>
          <w:rFonts w:ascii="Calibri Light" w:hAnsi="Calibri Light"/>
          <w:color w:val="000000"/>
        </w:rPr>
        <w:t xml:space="preserve"> any payment to the </w:t>
      </w:r>
      <w:r w:rsidR="006E3A60" w:rsidRPr="006E3A60">
        <w:rPr>
          <w:rFonts w:ascii="Calibri Light" w:hAnsi="Calibri Light"/>
          <w:color w:val="000000"/>
        </w:rPr>
        <w:t>selected Respondent until all insurance requirements are met</w:t>
      </w:r>
      <w:r w:rsidR="00744BBD" w:rsidRPr="006E3A60">
        <w:rPr>
          <w:rFonts w:ascii="Calibri Light" w:hAnsi="Calibri Light"/>
          <w:color w:val="000000"/>
        </w:rPr>
        <w:t xml:space="preserve">. </w:t>
      </w:r>
      <w:r w:rsidR="006E3A60" w:rsidRPr="006E3A60">
        <w:rPr>
          <w:rFonts w:ascii="Calibri Light" w:hAnsi="Calibri Light"/>
          <w:color w:val="000000"/>
        </w:rPr>
        <w:t>The Certificate of Insurance shall be provided to:</w:t>
      </w:r>
    </w:p>
    <w:p w14:paraId="5E24A1C6" w14:textId="77777777" w:rsidR="002439A5" w:rsidRPr="006E3A60" w:rsidRDefault="002439A5" w:rsidP="002439A5">
      <w:pPr>
        <w:jc w:val="center"/>
        <w:rPr>
          <w:rFonts w:ascii="Calibri Light" w:hAnsi="Calibri Light"/>
          <w:b/>
          <w:i/>
          <w:iCs/>
          <w:color w:val="000000"/>
        </w:rPr>
      </w:pPr>
    </w:p>
    <w:p w14:paraId="3E5F1CD8" w14:textId="77777777" w:rsidR="002439A5" w:rsidRPr="006E3A60" w:rsidRDefault="002439A5" w:rsidP="002439A5">
      <w:pPr>
        <w:jc w:val="center"/>
        <w:rPr>
          <w:rFonts w:ascii="Calibri Light" w:hAnsi="Calibri Light"/>
          <w:b/>
          <w:iCs/>
          <w:color w:val="000000"/>
        </w:rPr>
      </w:pPr>
      <w:r w:rsidRPr="006E3A60">
        <w:rPr>
          <w:rFonts w:ascii="Calibri Light" w:hAnsi="Calibri Light"/>
          <w:b/>
          <w:iCs/>
          <w:color w:val="000000"/>
        </w:rPr>
        <w:t>GULF COAST ELECTRIC COOPERATIVE, INC.</w:t>
      </w:r>
    </w:p>
    <w:p w14:paraId="61E2643B" w14:textId="07B98708" w:rsidR="002439A5" w:rsidRPr="006E3A60" w:rsidRDefault="002439A5" w:rsidP="002439A5">
      <w:pPr>
        <w:jc w:val="center"/>
        <w:rPr>
          <w:rFonts w:ascii="Calibri Light" w:hAnsi="Calibri Light"/>
          <w:b/>
          <w:iCs/>
          <w:color w:val="000000"/>
        </w:rPr>
      </w:pPr>
      <w:r w:rsidRPr="006E3A60">
        <w:rPr>
          <w:rFonts w:ascii="Calibri Light" w:hAnsi="Calibri Light"/>
          <w:b/>
          <w:iCs/>
          <w:color w:val="000000"/>
        </w:rPr>
        <w:t xml:space="preserve">ATTN: </w:t>
      </w:r>
      <w:r w:rsidR="00E22CD6">
        <w:rPr>
          <w:rFonts w:ascii="Calibri Light" w:hAnsi="Calibri Light"/>
          <w:b/>
          <w:iCs/>
          <w:color w:val="000000"/>
        </w:rPr>
        <w:t xml:space="preserve">TRESS DAMERON, GRANTS &amp; PUBLIC ASSISTANCE SPECIALIST </w:t>
      </w:r>
    </w:p>
    <w:p w14:paraId="484E3803" w14:textId="737DF799" w:rsidR="002439A5" w:rsidRDefault="002439A5" w:rsidP="00365F2C">
      <w:pPr>
        <w:jc w:val="center"/>
        <w:rPr>
          <w:rFonts w:ascii="Calibri Light" w:hAnsi="Calibri Light"/>
          <w:b/>
          <w:iCs/>
          <w:color w:val="000000"/>
        </w:rPr>
      </w:pPr>
      <w:r w:rsidRPr="006E3A60">
        <w:rPr>
          <w:rFonts w:ascii="Calibri Light" w:hAnsi="Calibri Light"/>
          <w:b/>
          <w:iCs/>
          <w:color w:val="000000"/>
        </w:rPr>
        <w:t xml:space="preserve">722 </w:t>
      </w:r>
      <w:r w:rsidR="004A2BF5">
        <w:rPr>
          <w:rFonts w:ascii="Calibri Light" w:hAnsi="Calibri Light"/>
          <w:b/>
          <w:iCs/>
          <w:color w:val="000000"/>
        </w:rPr>
        <w:t>W HWY 22</w:t>
      </w:r>
      <w:r w:rsidR="005C3A0B">
        <w:rPr>
          <w:rFonts w:ascii="Calibri Light" w:hAnsi="Calibri Light"/>
          <w:b/>
          <w:iCs/>
          <w:color w:val="000000"/>
        </w:rPr>
        <w:t>,</w:t>
      </w:r>
      <w:r w:rsidR="00365F2C">
        <w:rPr>
          <w:rFonts w:ascii="Calibri Light" w:hAnsi="Calibri Light"/>
          <w:b/>
          <w:iCs/>
          <w:color w:val="000000"/>
        </w:rPr>
        <w:t xml:space="preserve"> </w:t>
      </w:r>
      <w:r w:rsidRPr="006E3A60">
        <w:rPr>
          <w:rFonts w:ascii="Calibri Light" w:hAnsi="Calibri Light"/>
          <w:b/>
          <w:iCs/>
          <w:color w:val="000000"/>
        </w:rPr>
        <w:t>WEWAHITCHKA, FL  32465</w:t>
      </w:r>
    </w:p>
    <w:p w14:paraId="0ACA6D35" w14:textId="4D568679" w:rsidR="00365F2C" w:rsidRPr="00365F2C" w:rsidRDefault="00206560" w:rsidP="00365F2C">
      <w:pPr>
        <w:jc w:val="center"/>
        <w:rPr>
          <w:rFonts w:ascii="Calibri Light" w:hAnsi="Calibri Light"/>
          <w:b/>
          <w:iCs/>
          <w:color w:val="000000"/>
        </w:rPr>
      </w:pPr>
      <w:hyperlink r:id="rId26" w:history="1">
        <w:r w:rsidRPr="008C35EB">
          <w:rPr>
            <w:rStyle w:val="Hyperlink"/>
            <w:rFonts w:ascii="Calibri Light" w:hAnsi="Calibri Light"/>
            <w:b/>
            <w:iCs/>
          </w:rPr>
          <w:t>TDAMERON@GCEC.COM</w:t>
        </w:r>
      </w:hyperlink>
      <w:r w:rsidR="00365F2C">
        <w:rPr>
          <w:rFonts w:ascii="Calibri Light" w:hAnsi="Calibri Light"/>
          <w:b/>
          <w:iCs/>
          <w:color w:val="000000"/>
        </w:rPr>
        <w:t xml:space="preserve"> </w:t>
      </w:r>
    </w:p>
    <w:p w14:paraId="7BC798F0" w14:textId="77777777" w:rsidR="002439A5" w:rsidRPr="006E3A60" w:rsidRDefault="002439A5" w:rsidP="002439A5">
      <w:pPr>
        <w:jc w:val="both"/>
        <w:rPr>
          <w:rFonts w:ascii="Calibri Light" w:hAnsi="Calibri Light"/>
          <w:iCs/>
          <w:color w:val="000000"/>
        </w:rPr>
      </w:pPr>
    </w:p>
    <w:p w14:paraId="334324D3" w14:textId="77777777" w:rsidR="002439A5" w:rsidRDefault="006E3A60" w:rsidP="002439A5">
      <w:pPr>
        <w:spacing w:before="120"/>
        <w:jc w:val="both"/>
        <w:rPr>
          <w:rFonts w:ascii="Calibri Light" w:hAnsi="Calibri Light"/>
          <w:color w:val="000000"/>
        </w:rPr>
      </w:pPr>
      <w:r w:rsidRPr="006E3A60">
        <w:rPr>
          <w:rFonts w:ascii="Calibri Light" w:hAnsi="Calibri Light"/>
          <w:color w:val="000000"/>
        </w:rPr>
        <w:t>Contractor’s</w:t>
      </w:r>
      <w:r w:rsidR="002439A5" w:rsidRPr="006E3A60">
        <w:rPr>
          <w:rFonts w:ascii="Calibri Light" w:hAnsi="Calibri Light"/>
          <w:color w:val="000000"/>
        </w:rPr>
        <w:t xml:space="preserve"> insurance shall be written for the following types and limits and shall be maintained, at their expense, for the life of the </w:t>
      </w:r>
      <w:r w:rsidRPr="006E3A60">
        <w:rPr>
          <w:rFonts w:ascii="Calibri Light" w:hAnsi="Calibri Light"/>
          <w:color w:val="000000"/>
        </w:rPr>
        <w:t>Contract</w:t>
      </w:r>
      <w:r w:rsidR="002439A5" w:rsidRPr="006E3A60">
        <w:rPr>
          <w:rFonts w:ascii="Calibri Light" w:hAnsi="Calibri Light"/>
          <w:color w:val="000000"/>
        </w:rPr>
        <w:t>.</w:t>
      </w:r>
    </w:p>
    <w:p w14:paraId="31E89363" w14:textId="77777777" w:rsidR="006E3A60" w:rsidRDefault="006E3A60" w:rsidP="002439A5">
      <w:pPr>
        <w:spacing w:before="120"/>
        <w:jc w:val="both"/>
        <w:rPr>
          <w:rFonts w:ascii="Calibri Light" w:hAnsi="Calibri Light"/>
          <w:color w:val="000000"/>
        </w:rPr>
      </w:pPr>
    </w:p>
    <w:p w14:paraId="426B038C" w14:textId="77777777" w:rsidR="002439A5" w:rsidRPr="00B43669" w:rsidRDefault="002439A5" w:rsidP="002439A5">
      <w:pPr>
        <w:pStyle w:val="ListParagraph"/>
        <w:numPr>
          <w:ilvl w:val="0"/>
          <w:numId w:val="30"/>
        </w:numPr>
        <w:tabs>
          <w:tab w:val="left" w:pos="720"/>
          <w:tab w:val="left" w:pos="810"/>
          <w:tab w:val="num" w:pos="1080"/>
        </w:tabs>
        <w:rPr>
          <w:rFonts w:ascii="Calibri Light" w:hAnsi="Calibri Light"/>
        </w:rPr>
      </w:pPr>
      <w:r w:rsidRPr="00B43669">
        <w:rPr>
          <w:rFonts w:ascii="Calibri Light" w:hAnsi="Calibri Light"/>
        </w:rPr>
        <w:t>Workers’ Compensation &amp; Employer’s Liability</w:t>
      </w:r>
    </w:p>
    <w:p w14:paraId="1E73EFBF" w14:textId="77777777" w:rsidR="002439A5" w:rsidRPr="00B43669" w:rsidRDefault="002439A5" w:rsidP="002439A5">
      <w:pPr>
        <w:pStyle w:val="ListParagraph"/>
        <w:tabs>
          <w:tab w:val="left" w:pos="720"/>
          <w:tab w:val="left" w:pos="810"/>
          <w:tab w:val="num" w:pos="1080"/>
        </w:tabs>
        <w:ind w:left="1068"/>
        <w:rPr>
          <w:rFonts w:ascii="Calibri Light" w:hAnsi="Calibri Light"/>
        </w:rPr>
      </w:pPr>
    </w:p>
    <w:p w14:paraId="60C13CB7" w14:textId="77777777" w:rsidR="002439A5" w:rsidRPr="00B43669" w:rsidRDefault="002439A5" w:rsidP="002439A5">
      <w:pPr>
        <w:pStyle w:val="ListParagraph"/>
        <w:numPr>
          <w:ilvl w:val="0"/>
          <w:numId w:val="31"/>
        </w:numPr>
        <w:tabs>
          <w:tab w:val="left" w:pos="1080"/>
        </w:tabs>
        <w:rPr>
          <w:rFonts w:ascii="Calibri Light" w:hAnsi="Calibri Light"/>
        </w:rPr>
      </w:pPr>
      <w:r w:rsidRPr="00B43669">
        <w:rPr>
          <w:rFonts w:ascii="Calibri Light" w:hAnsi="Calibri Light"/>
        </w:rPr>
        <w:t>Coverage A – Statutory</w:t>
      </w:r>
    </w:p>
    <w:p w14:paraId="70431983" w14:textId="77777777" w:rsidR="002439A5" w:rsidRPr="00B43669" w:rsidRDefault="002439A5" w:rsidP="002439A5">
      <w:pPr>
        <w:pStyle w:val="ListParagraph"/>
        <w:tabs>
          <w:tab w:val="left" w:pos="1080"/>
        </w:tabs>
        <w:ind w:left="1080"/>
        <w:rPr>
          <w:rFonts w:ascii="Calibri Light" w:hAnsi="Calibri Light"/>
        </w:rPr>
      </w:pPr>
    </w:p>
    <w:p w14:paraId="5936990B" w14:textId="77777777" w:rsidR="002439A5" w:rsidRDefault="002439A5" w:rsidP="002439A5">
      <w:pPr>
        <w:pStyle w:val="ListParagraph"/>
        <w:numPr>
          <w:ilvl w:val="0"/>
          <w:numId w:val="31"/>
        </w:numPr>
        <w:tabs>
          <w:tab w:val="left" w:pos="720"/>
          <w:tab w:val="num" w:pos="1080"/>
          <w:tab w:val="left" w:pos="1260"/>
        </w:tabs>
        <w:rPr>
          <w:rFonts w:ascii="Calibri Light" w:hAnsi="Calibri Light"/>
        </w:rPr>
      </w:pPr>
      <w:r w:rsidRPr="00B43669">
        <w:rPr>
          <w:rFonts w:ascii="Calibri Light" w:hAnsi="Calibri Light"/>
        </w:rPr>
        <w:t>Coverage B – Employer’s Liability</w:t>
      </w:r>
    </w:p>
    <w:p w14:paraId="1E9A2EEA" w14:textId="77777777" w:rsidR="0052313E" w:rsidRDefault="0052313E" w:rsidP="0052313E">
      <w:pPr>
        <w:pStyle w:val="ListParagraph"/>
        <w:tabs>
          <w:tab w:val="left" w:pos="720"/>
          <w:tab w:val="num" w:pos="1080"/>
          <w:tab w:val="left" w:pos="1260"/>
          <w:tab w:val="left" w:pos="4320"/>
          <w:tab w:val="right" w:pos="5544"/>
          <w:tab w:val="left" w:pos="5760"/>
        </w:tabs>
        <w:ind w:left="1080"/>
        <w:rPr>
          <w:rFonts w:ascii="Calibri Light" w:hAnsi="Calibri Light"/>
        </w:rPr>
      </w:pPr>
    </w:p>
    <w:p w14:paraId="1C067A69" w14:textId="77777777" w:rsidR="0052313E" w:rsidRPr="0052313E" w:rsidRDefault="0052313E" w:rsidP="0052313E">
      <w:pPr>
        <w:pStyle w:val="ListParagraph"/>
        <w:tabs>
          <w:tab w:val="left" w:pos="720"/>
          <w:tab w:val="num" w:pos="1080"/>
          <w:tab w:val="left" w:pos="1260"/>
          <w:tab w:val="left" w:pos="4320"/>
          <w:tab w:val="right" w:pos="5544"/>
          <w:tab w:val="left" w:pos="5760"/>
        </w:tabs>
        <w:ind w:left="1080"/>
        <w:rPr>
          <w:rFonts w:ascii="Calibri Light" w:hAnsi="Calibri Light"/>
        </w:rPr>
      </w:pPr>
      <w:r w:rsidRPr="0052313E">
        <w:rPr>
          <w:rFonts w:ascii="Calibri Light" w:hAnsi="Calibri Light"/>
        </w:rPr>
        <w:t>Bodily Injury by Accident</w:t>
      </w:r>
      <w:r w:rsidRPr="0052313E">
        <w:rPr>
          <w:rFonts w:ascii="Calibri Light" w:hAnsi="Calibri Light"/>
        </w:rPr>
        <w:tab/>
        <w:t>$</w:t>
      </w:r>
      <w:r w:rsidRPr="0052313E">
        <w:rPr>
          <w:rFonts w:ascii="Calibri Light" w:hAnsi="Calibri Light"/>
        </w:rPr>
        <w:tab/>
        <w:t>1,000,000</w:t>
      </w:r>
      <w:r w:rsidRPr="0052313E">
        <w:rPr>
          <w:rFonts w:ascii="Calibri Light" w:hAnsi="Calibri Light"/>
        </w:rPr>
        <w:tab/>
        <w:t>Each Accident</w:t>
      </w:r>
    </w:p>
    <w:p w14:paraId="3F92D8D9" w14:textId="77777777" w:rsidR="0052313E" w:rsidRPr="0052313E" w:rsidRDefault="0052313E" w:rsidP="0052313E">
      <w:pPr>
        <w:pStyle w:val="ListParagraph"/>
        <w:tabs>
          <w:tab w:val="left" w:pos="720"/>
          <w:tab w:val="num" w:pos="1080"/>
          <w:tab w:val="left" w:pos="1260"/>
          <w:tab w:val="left" w:pos="4320"/>
          <w:tab w:val="right" w:pos="5544"/>
          <w:tab w:val="left" w:pos="5760"/>
        </w:tabs>
        <w:ind w:left="1080"/>
        <w:rPr>
          <w:rFonts w:ascii="Calibri Light" w:hAnsi="Calibri Light"/>
        </w:rPr>
      </w:pPr>
      <w:r w:rsidRPr="0052313E">
        <w:rPr>
          <w:rFonts w:ascii="Calibri Light" w:hAnsi="Calibri Light"/>
        </w:rPr>
        <w:t>Bodily Injury by Disease</w:t>
      </w:r>
      <w:r w:rsidRPr="0052313E">
        <w:rPr>
          <w:rFonts w:ascii="Calibri Light" w:hAnsi="Calibri Light"/>
        </w:rPr>
        <w:tab/>
        <w:t>$</w:t>
      </w:r>
      <w:r w:rsidRPr="0052313E">
        <w:rPr>
          <w:rFonts w:ascii="Calibri Light" w:hAnsi="Calibri Light"/>
        </w:rPr>
        <w:tab/>
        <w:t>1,000,000</w:t>
      </w:r>
      <w:r w:rsidRPr="0052313E">
        <w:rPr>
          <w:rFonts w:ascii="Calibri Light" w:hAnsi="Calibri Light"/>
        </w:rPr>
        <w:tab/>
        <w:t>Policy Limit</w:t>
      </w:r>
    </w:p>
    <w:p w14:paraId="7F95DA57" w14:textId="77777777" w:rsidR="0052313E" w:rsidRDefault="0052313E" w:rsidP="0052313E">
      <w:pPr>
        <w:pStyle w:val="ListParagraph"/>
        <w:tabs>
          <w:tab w:val="left" w:pos="720"/>
          <w:tab w:val="left" w:pos="1080"/>
          <w:tab w:val="left" w:pos="4320"/>
          <w:tab w:val="right" w:pos="5544"/>
          <w:tab w:val="left" w:pos="5760"/>
        </w:tabs>
        <w:ind w:left="1080"/>
        <w:rPr>
          <w:rFonts w:ascii="Calibri Light" w:hAnsi="Calibri Light"/>
        </w:rPr>
      </w:pPr>
      <w:r w:rsidRPr="0052313E">
        <w:rPr>
          <w:rFonts w:ascii="Calibri Light" w:hAnsi="Calibri Light"/>
        </w:rPr>
        <w:t>Bodily Injury by Disease</w:t>
      </w:r>
      <w:r w:rsidRPr="0052313E">
        <w:rPr>
          <w:rFonts w:ascii="Calibri Light" w:hAnsi="Calibri Light"/>
        </w:rPr>
        <w:tab/>
        <w:t>$</w:t>
      </w:r>
      <w:r w:rsidRPr="0052313E">
        <w:rPr>
          <w:rFonts w:ascii="Calibri Light" w:hAnsi="Calibri Light"/>
        </w:rPr>
        <w:tab/>
        <w:t>1,000,000</w:t>
      </w:r>
      <w:r w:rsidRPr="0052313E">
        <w:rPr>
          <w:rFonts w:ascii="Calibri Light" w:hAnsi="Calibri Light"/>
        </w:rPr>
        <w:tab/>
        <w:t>Each Employee</w:t>
      </w:r>
    </w:p>
    <w:p w14:paraId="32E62FD2" w14:textId="77777777" w:rsidR="0052313E" w:rsidRPr="0052313E" w:rsidRDefault="0052313E" w:rsidP="0052313E">
      <w:pPr>
        <w:tabs>
          <w:tab w:val="left" w:pos="720"/>
          <w:tab w:val="left" w:pos="1080"/>
          <w:tab w:val="left" w:pos="4320"/>
          <w:tab w:val="right" w:pos="5544"/>
          <w:tab w:val="left" w:pos="5760"/>
        </w:tabs>
        <w:rPr>
          <w:rFonts w:ascii="Calibri Light" w:hAnsi="Calibri Light"/>
        </w:rPr>
      </w:pPr>
    </w:p>
    <w:p w14:paraId="43C55AA3" w14:textId="2F55933B" w:rsidR="002439A5" w:rsidRPr="0052313E" w:rsidRDefault="002439A5" w:rsidP="0052313E">
      <w:pPr>
        <w:pStyle w:val="ListParagraph"/>
        <w:numPr>
          <w:ilvl w:val="0"/>
          <w:numId w:val="31"/>
        </w:numPr>
        <w:tabs>
          <w:tab w:val="left" w:pos="720"/>
          <w:tab w:val="left" w:pos="1080"/>
          <w:tab w:val="left" w:pos="4320"/>
          <w:tab w:val="right" w:pos="5544"/>
          <w:tab w:val="left" w:pos="5760"/>
        </w:tabs>
        <w:rPr>
          <w:rFonts w:ascii="Calibri Light" w:hAnsi="Calibri Light"/>
        </w:rPr>
      </w:pPr>
      <w:r w:rsidRPr="0052313E">
        <w:rPr>
          <w:rFonts w:ascii="Calibri Light" w:hAnsi="Calibri Light"/>
        </w:rPr>
        <w:t xml:space="preserve">Waiver of Subrogation in favor of </w:t>
      </w:r>
      <w:r w:rsidR="00863B05" w:rsidRPr="00863B05">
        <w:rPr>
          <w:rFonts w:ascii="Calibri Light" w:hAnsi="Calibri Light"/>
        </w:rPr>
        <w:t>Gulf Coast Electric Cooperative</w:t>
      </w:r>
      <w:r w:rsidRPr="0052313E">
        <w:rPr>
          <w:rFonts w:ascii="Calibri Light" w:hAnsi="Calibri Light"/>
        </w:rPr>
        <w:t xml:space="preserve"> </w:t>
      </w:r>
      <w:proofErr w:type="gramStart"/>
      <w:r w:rsidRPr="0052313E">
        <w:rPr>
          <w:rFonts w:ascii="Calibri Light" w:hAnsi="Calibri Light"/>
        </w:rPr>
        <w:t>where</w:t>
      </w:r>
      <w:proofErr w:type="gramEnd"/>
      <w:r w:rsidRPr="0052313E">
        <w:rPr>
          <w:rFonts w:ascii="Calibri Light" w:hAnsi="Calibri Light"/>
        </w:rPr>
        <w:t xml:space="preserve"> permitted by law.</w:t>
      </w:r>
    </w:p>
    <w:p w14:paraId="053306C5" w14:textId="77777777" w:rsidR="002439A5" w:rsidRPr="00B43669" w:rsidRDefault="002439A5" w:rsidP="002439A5">
      <w:pPr>
        <w:tabs>
          <w:tab w:val="left" w:pos="720"/>
          <w:tab w:val="num" w:pos="1080"/>
          <w:tab w:val="left" w:pos="1260"/>
          <w:tab w:val="left" w:pos="4320"/>
          <w:tab w:val="right" w:pos="5544"/>
          <w:tab w:val="left" w:pos="5760"/>
        </w:tabs>
        <w:ind w:left="1080" w:hanging="360"/>
        <w:rPr>
          <w:rFonts w:ascii="Calibri Light" w:hAnsi="Calibri Light"/>
        </w:rPr>
      </w:pPr>
    </w:p>
    <w:p w14:paraId="11976818" w14:textId="77777777" w:rsidR="002439A5" w:rsidRPr="00B43669" w:rsidRDefault="002439A5" w:rsidP="002439A5">
      <w:pPr>
        <w:pStyle w:val="ListParagraph"/>
        <w:numPr>
          <w:ilvl w:val="0"/>
          <w:numId w:val="30"/>
        </w:numPr>
        <w:tabs>
          <w:tab w:val="left" w:pos="1080"/>
        </w:tabs>
        <w:rPr>
          <w:rFonts w:ascii="Calibri Light" w:hAnsi="Calibri Light"/>
        </w:rPr>
      </w:pPr>
      <w:r w:rsidRPr="00B43669">
        <w:rPr>
          <w:rFonts w:ascii="Calibri Light" w:hAnsi="Calibri Light"/>
        </w:rPr>
        <w:t>Commercial General Liability</w:t>
      </w:r>
    </w:p>
    <w:p w14:paraId="788120DB" w14:textId="77777777" w:rsidR="002439A5" w:rsidRPr="00B43669" w:rsidRDefault="002439A5" w:rsidP="002439A5">
      <w:pPr>
        <w:pStyle w:val="ListParagraph"/>
        <w:tabs>
          <w:tab w:val="left" w:pos="1080"/>
        </w:tabs>
        <w:ind w:left="1068"/>
        <w:rPr>
          <w:rFonts w:ascii="Calibri Light" w:hAnsi="Calibri Light"/>
        </w:rPr>
      </w:pPr>
    </w:p>
    <w:p w14:paraId="0CD65DFC" w14:textId="77777777" w:rsidR="002439A5" w:rsidRPr="0052313E" w:rsidRDefault="002439A5" w:rsidP="0052313E">
      <w:pPr>
        <w:pStyle w:val="ListParagraph"/>
        <w:numPr>
          <w:ilvl w:val="0"/>
          <w:numId w:val="34"/>
        </w:numPr>
        <w:tabs>
          <w:tab w:val="left" w:pos="4320"/>
          <w:tab w:val="right" w:pos="5544"/>
          <w:tab w:val="left" w:pos="5760"/>
        </w:tabs>
        <w:ind w:left="1080"/>
        <w:rPr>
          <w:rFonts w:ascii="Calibri Light" w:hAnsi="Calibri Light"/>
        </w:rPr>
      </w:pPr>
      <w:r w:rsidRPr="0052313E">
        <w:rPr>
          <w:rFonts w:ascii="Calibri Light" w:hAnsi="Calibri Light"/>
        </w:rPr>
        <w:t>Combined Single Limit</w:t>
      </w:r>
      <w:r w:rsidRPr="0052313E">
        <w:rPr>
          <w:rFonts w:ascii="Calibri Light" w:hAnsi="Calibri Light"/>
        </w:rPr>
        <w:tab/>
        <w:t>$</w:t>
      </w:r>
      <w:r w:rsidRPr="0052313E">
        <w:rPr>
          <w:rFonts w:ascii="Calibri Light" w:hAnsi="Calibri Light"/>
        </w:rPr>
        <w:tab/>
        <w:t>1,000,000</w:t>
      </w:r>
      <w:r w:rsidRPr="0052313E">
        <w:rPr>
          <w:rFonts w:ascii="Calibri Light" w:hAnsi="Calibri Light"/>
        </w:rPr>
        <w:tab/>
        <w:t>Each Occurrence</w:t>
      </w:r>
    </w:p>
    <w:p w14:paraId="16E039BB" w14:textId="77777777" w:rsidR="002439A5" w:rsidRPr="00B43669" w:rsidRDefault="002439A5" w:rsidP="002439A5">
      <w:pPr>
        <w:tabs>
          <w:tab w:val="left" w:pos="720"/>
          <w:tab w:val="left" w:pos="1080"/>
          <w:tab w:val="left" w:pos="4320"/>
          <w:tab w:val="right" w:pos="5544"/>
          <w:tab w:val="left" w:pos="5760"/>
        </w:tabs>
        <w:ind w:left="720"/>
        <w:rPr>
          <w:rFonts w:ascii="Calibri Light" w:hAnsi="Calibri Light"/>
        </w:rPr>
      </w:pPr>
      <w:r w:rsidRPr="00B43669">
        <w:rPr>
          <w:rFonts w:ascii="Calibri Light" w:hAnsi="Calibri Light"/>
        </w:rPr>
        <w:tab/>
      </w:r>
      <w:r w:rsidRPr="00B43669">
        <w:rPr>
          <w:rFonts w:ascii="Calibri Light" w:hAnsi="Calibri Light"/>
        </w:rPr>
        <w:tab/>
        <w:t>$</w:t>
      </w:r>
      <w:r w:rsidRPr="00B43669">
        <w:rPr>
          <w:rFonts w:ascii="Calibri Light" w:hAnsi="Calibri Light"/>
        </w:rPr>
        <w:tab/>
        <w:t>2,000,000</w:t>
      </w:r>
      <w:r w:rsidRPr="00B43669">
        <w:rPr>
          <w:rFonts w:ascii="Calibri Light" w:hAnsi="Calibri Light"/>
        </w:rPr>
        <w:tab/>
        <w:t>Aggregate</w:t>
      </w:r>
    </w:p>
    <w:p w14:paraId="331382B7" w14:textId="77777777" w:rsidR="0052313E" w:rsidRDefault="0052313E" w:rsidP="0052313E">
      <w:pPr>
        <w:pStyle w:val="ListParagraph"/>
        <w:tabs>
          <w:tab w:val="left" w:pos="720"/>
        </w:tabs>
        <w:ind w:left="1080"/>
        <w:rPr>
          <w:rFonts w:ascii="Calibri Light" w:hAnsi="Calibri Light"/>
        </w:rPr>
      </w:pPr>
    </w:p>
    <w:p w14:paraId="0E8A80C6" w14:textId="41DEC1D2" w:rsidR="0052313E" w:rsidRDefault="002439A5" w:rsidP="002439A5">
      <w:pPr>
        <w:pStyle w:val="ListParagraph"/>
        <w:numPr>
          <w:ilvl w:val="0"/>
          <w:numId w:val="36"/>
        </w:numPr>
        <w:tabs>
          <w:tab w:val="left" w:pos="720"/>
        </w:tabs>
        <w:rPr>
          <w:rFonts w:ascii="Calibri Light" w:hAnsi="Calibri Light"/>
        </w:rPr>
      </w:pPr>
      <w:r w:rsidRPr="00B43669">
        <w:rPr>
          <w:rFonts w:ascii="Calibri Light" w:hAnsi="Calibri Light"/>
        </w:rPr>
        <w:t>Coverage Required: Premises-Operations; Explosion; Collapse Underground; Products/Completed Operations; Independent Contractors; Blanket Contractual Liability; Broad Form Property Damage; Personal Injury Liability</w:t>
      </w:r>
    </w:p>
    <w:p w14:paraId="727ADAAF" w14:textId="77777777" w:rsidR="0052313E" w:rsidRPr="0052313E" w:rsidRDefault="0052313E" w:rsidP="0052313E">
      <w:pPr>
        <w:tabs>
          <w:tab w:val="left" w:pos="720"/>
        </w:tabs>
        <w:rPr>
          <w:rFonts w:ascii="Calibri Light" w:hAnsi="Calibri Light"/>
        </w:rPr>
      </w:pPr>
    </w:p>
    <w:p w14:paraId="6E245299" w14:textId="77777777" w:rsidR="0052313E" w:rsidRDefault="002439A5" w:rsidP="002439A5">
      <w:pPr>
        <w:pStyle w:val="ListParagraph"/>
        <w:numPr>
          <w:ilvl w:val="0"/>
          <w:numId w:val="36"/>
        </w:numPr>
        <w:tabs>
          <w:tab w:val="left" w:pos="720"/>
        </w:tabs>
        <w:rPr>
          <w:rFonts w:ascii="Calibri Light" w:hAnsi="Calibri Light"/>
        </w:rPr>
      </w:pPr>
      <w:r w:rsidRPr="0052313E">
        <w:rPr>
          <w:rFonts w:ascii="Calibri Light" w:hAnsi="Calibri Light"/>
        </w:rPr>
        <w:t>Coverage shall include per project aggregate endorsement.</w:t>
      </w:r>
    </w:p>
    <w:p w14:paraId="0281AE7F" w14:textId="77777777" w:rsidR="0052313E" w:rsidRPr="0052313E" w:rsidRDefault="0052313E" w:rsidP="0052313E">
      <w:pPr>
        <w:tabs>
          <w:tab w:val="left" w:pos="720"/>
        </w:tabs>
        <w:rPr>
          <w:rFonts w:ascii="Calibri Light" w:hAnsi="Calibri Light"/>
        </w:rPr>
      </w:pPr>
    </w:p>
    <w:p w14:paraId="440FFBCE" w14:textId="4290A38A" w:rsidR="002439A5" w:rsidRPr="0052313E" w:rsidRDefault="002439A5" w:rsidP="002439A5">
      <w:pPr>
        <w:pStyle w:val="ListParagraph"/>
        <w:numPr>
          <w:ilvl w:val="0"/>
          <w:numId w:val="36"/>
        </w:numPr>
        <w:tabs>
          <w:tab w:val="left" w:pos="720"/>
        </w:tabs>
        <w:rPr>
          <w:rFonts w:ascii="Calibri Light" w:hAnsi="Calibri Light"/>
        </w:rPr>
      </w:pPr>
      <w:r w:rsidRPr="0052313E">
        <w:rPr>
          <w:rFonts w:ascii="Calibri Light" w:hAnsi="Calibri Light"/>
        </w:rPr>
        <w:t>Primary Additional Insurance: The following wording must appear on the certificate</w:t>
      </w:r>
      <w:r w:rsidR="00744BBD" w:rsidRPr="0052313E">
        <w:rPr>
          <w:rFonts w:ascii="Calibri Light" w:hAnsi="Calibri Light"/>
        </w:rPr>
        <w:t xml:space="preserve">. </w:t>
      </w:r>
      <w:r w:rsidRPr="0052313E">
        <w:rPr>
          <w:rFonts w:ascii="Calibri Light" w:hAnsi="Calibri Light"/>
        </w:rPr>
        <w:t xml:space="preserve">We will not accept </w:t>
      </w:r>
      <w:proofErr w:type="gramStart"/>
      <w:r w:rsidRPr="0052313E">
        <w:rPr>
          <w:rFonts w:ascii="Calibri Light" w:hAnsi="Calibri Light"/>
        </w:rPr>
        <w:t>an endorsement</w:t>
      </w:r>
      <w:proofErr w:type="gramEnd"/>
      <w:r w:rsidRPr="0052313E">
        <w:rPr>
          <w:rFonts w:ascii="Calibri Light" w:hAnsi="Calibri Light"/>
        </w:rPr>
        <w:t xml:space="preserve"> attached to the certificate.</w:t>
      </w:r>
    </w:p>
    <w:p w14:paraId="343BD41F" w14:textId="77777777" w:rsidR="002439A5" w:rsidRPr="006D652A" w:rsidRDefault="002439A5" w:rsidP="002439A5">
      <w:pPr>
        <w:tabs>
          <w:tab w:val="left" w:pos="720"/>
        </w:tabs>
        <w:ind w:left="1080" w:hanging="360"/>
        <w:rPr>
          <w:rFonts w:ascii="Calibri Light" w:hAnsi="Calibri Light"/>
        </w:rPr>
      </w:pPr>
    </w:p>
    <w:p w14:paraId="76458246" w14:textId="03F95D4F" w:rsidR="002439A5" w:rsidRPr="006D652A" w:rsidRDefault="002439A5" w:rsidP="002439A5">
      <w:pPr>
        <w:jc w:val="both"/>
        <w:rPr>
          <w:rFonts w:ascii="Calibri Light" w:hAnsi="Calibri Light"/>
          <w:bCs/>
          <w:color w:val="000000"/>
        </w:rPr>
      </w:pPr>
      <w:r w:rsidRPr="006D652A">
        <w:rPr>
          <w:rFonts w:ascii="Calibri Light" w:hAnsi="Calibri Light"/>
          <w:bCs/>
          <w:color w:val="000000"/>
        </w:rPr>
        <w:t>GULF C</w:t>
      </w:r>
      <w:r w:rsidR="0052313E" w:rsidRPr="006D652A">
        <w:rPr>
          <w:rFonts w:ascii="Calibri Light" w:hAnsi="Calibri Light"/>
          <w:bCs/>
          <w:color w:val="000000"/>
        </w:rPr>
        <w:t>OAST ELECTRIC COOPERATIVE, INC.</w:t>
      </w:r>
      <w:r w:rsidRPr="006D652A">
        <w:rPr>
          <w:rFonts w:ascii="Calibri Light" w:hAnsi="Calibri Light"/>
          <w:bCs/>
          <w:color w:val="000000"/>
        </w:rPr>
        <w:t xml:space="preserve"> and UNITED STATES OF AMERICA are additional insured under </w:t>
      </w:r>
      <w:r w:rsidR="006D652A" w:rsidRPr="006D652A">
        <w:rPr>
          <w:rFonts w:ascii="Calibri Light" w:hAnsi="Calibri Light"/>
          <w:bCs/>
          <w:color w:val="000000"/>
        </w:rPr>
        <w:t>Contractor’s</w:t>
      </w:r>
      <w:r w:rsidRPr="006D652A">
        <w:rPr>
          <w:rFonts w:ascii="Calibri Light" w:hAnsi="Calibri Light"/>
          <w:bCs/>
          <w:color w:val="000000"/>
        </w:rPr>
        <w:t xml:space="preserve"> general liability policy</w:t>
      </w:r>
      <w:r w:rsidR="00744BBD" w:rsidRPr="006D652A">
        <w:rPr>
          <w:rFonts w:ascii="Calibri Light" w:hAnsi="Calibri Light"/>
          <w:bCs/>
          <w:color w:val="000000"/>
        </w:rPr>
        <w:t xml:space="preserve">. </w:t>
      </w:r>
      <w:r w:rsidRPr="006D652A">
        <w:rPr>
          <w:rFonts w:ascii="Calibri Light" w:hAnsi="Calibri Light"/>
          <w:bCs/>
          <w:color w:val="000000"/>
        </w:rPr>
        <w:t>Coverage under such policy shall be primary with GULF COAST ELECTRIC COOPERATIVE, INC</w:t>
      </w:r>
      <w:r w:rsidR="008B1651" w:rsidRPr="006D652A">
        <w:rPr>
          <w:rFonts w:ascii="Calibri Light" w:hAnsi="Calibri Light"/>
          <w:bCs/>
          <w:color w:val="000000"/>
        </w:rPr>
        <w:t>.</w:t>
      </w:r>
      <w:r w:rsidRPr="006D652A">
        <w:rPr>
          <w:rFonts w:ascii="Calibri Light" w:hAnsi="Calibri Light"/>
          <w:bCs/>
          <w:color w:val="000000"/>
        </w:rPr>
        <w:t xml:space="preserve"> and any </w:t>
      </w:r>
      <w:r w:rsidR="006D652A" w:rsidRPr="006D652A">
        <w:rPr>
          <w:rFonts w:ascii="Calibri Light" w:hAnsi="Calibri Light"/>
          <w:bCs/>
          <w:color w:val="000000"/>
        </w:rPr>
        <w:t>GCEC</w:t>
      </w:r>
      <w:r w:rsidRPr="006D652A">
        <w:rPr>
          <w:rFonts w:ascii="Calibri Light" w:hAnsi="Calibri Light"/>
          <w:bCs/>
          <w:color w:val="000000"/>
        </w:rPr>
        <w:t xml:space="preserve"> insurance policies, or loss coverage, being excess over the </w:t>
      </w:r>
      <w:r w:rsidR="008B1651" w:rsidRPr="006D652A">
        <w:rPr>
          <w:rFonts w:ascii="Calibri Light" w:hAnsi="Calibri Light"/>
          <w:bCs/>
          <w:color w:val="000000"/>
        </w:rPr>
        <w:t>Contractor’s</w:t>
      </w:r>
      <w:r w:rsidRPr="006D652A">
        <w:rPr>
          <w:rFonts w:ascii="Calibri Light" w:hAnsi="Calibri Light"/>
          <w:bCs/>
          <w:color w:val="000000"/>
        </w:rPr>
        <w:t xml:space="preserve"> coverage.</w:t>
      </w:r>
    </w:p>
    <w:p w14:paraId="63A3AF8A" w14:textId="77777777" w:rsidR="002439A5" w:rsidRPr="008B1992" w:rsidRDefault="002439A5" w:rsidP="002439A5">
      <w:pPr>
        <w:ind w:left="1080"/>
        <w:jc w:val="both"/>
        <w:rPr>
          <w:rFonts w:ascii="Calibri Light" w:hAnsi="Calibri Light" w:cs="Calibri Light"/>
          <w:b/>
          <w:color w:val="000000"/>
        </w:rPr>
      </w:pPr>
    </w:p>
    <w:p w14:paraId="19922191" w14:textId="77777777" w:rsidR="002439A5" w:rsidRPr="006D652A" w:rsidRDefault="002439A5" w:rsidP="002439A5">
      <w:pPr>
        <w:tabs>
          <w:tab w:val="num" w:pos="720"/>
        </w:tabs>
        <w:ind w:left="720" w:hanging="720"/>
        <w:rPr>
          <w:rFonts w:ascii="Calibri Light" w:hAnsi="Calibri Light"/>
        </w:rPr>
      </w:pPr>
      <w:r w:rsidRPr="006D652A">
        <w:rPr>
          <w:rFonts w:ascii="Calibri Light" w:hAnsi="Calibri Light"/>
        </w:rPr>
        <w:t>C.</w:t>
      </w:r>
      <w:r w:rsidRPr="006D652A">
        <w:rPr>
          <w:rFonts w:ascii="Calibri Light" w:hAnsi="Calibri Light"/>
        </w:rPr>
        <w:tab/>
        <w:t>Commercial Automobile Liability</w:t>
      </w:r>
    </w:p>
    <w:p w14:paraId="161E88C0" w14:textId="77777777" w:rsidR="002439A5" w:rsidRPr="006D652A" w:rsidRDefault="002439A5" w:rsidP="002439A5">
      <w:pPr>
        <w:tabs>
          <w:tab w:val="num" w:pos="720"/>
        </w:tabs>
        <w:ind w:left="720" w:hanging="720"/>
        <w:rPr>
          <w:rFonts w:ascii="Calibri Light" w:hAnsi="Calibri Light"/>
        </w:rPr>
      </w:pPr>
    </w:p>
    <w:p w14:paraId="2C70F5C2" w14:textId="77777777" w:rsidR="006D652A" w:rsidRDefault="002439A5" w:rsidP="006D652A">
      <w:pPr>
        <w:pStyle w:val="ListParagraph"/>
        <w:numPr>
          <w:ilvl w:val="0"/>
          <w:numId w:val="37"/>
        </w:numPr>
        <w:tabs>
          <w:tab w:val="num" w:pos="360"/>
          <w:tab w:val="left" w:pos="900"/>
          <w:tab w:val="left" w:pos="4320"/>
          <w:tab w:val="right" w:pos="5616"/>
          <w:tab w:val="left" w:pos="5760"/>
        </w:tabs>
        <w:ind w:left="1080"/>
        <w:rPr>
          <w:rFonts w:ascii="Calibri Light" w:hAnsi="Calibri Light"/>
        </w:rPr>
      </w:pPr>
      <w:r w:rsidRPr="006D652A">
        <w:rPr>
          <w:rFonts w:ascii="Calibri Light" w:hAnsi="Calibri Light"/>
        </w:rPr>
        <w:t>Combined Single Limit of</w:t>
      </w:r>
      <w:r w:rsidRPr="006D652A">
        <w:rPr>
          <w:rFonts w:ascii="Calibri Light" w:hAnsi="Calibri Light"/>
        </w:rPr>
        <w:tab/>
        <w:t>$</w:t>
      </w:r>
      <w:r w:rsidRPr="006D652A">
        <w:rPr>
          <w:rFonts w:ascii="Calibri Light" w:hAnsi="Calibri Light"/>
        </w:rPr>
        <w:tab/>
        <w:t>1,000,000</w:t>
      </w:r>
      <w:r w:rsidRPr="006D652A">
        <w:rPr>
          <w:rFonts w:ascii="Calibri Light" w:hAnsi="Calibri Light"/>
        </w:rPr>
        <w:tab/>
        <w:t>Each Occurrence</w:t>
      </w:r>
    </w:p>
    <w:p w14:paraId="0490DC50" w14:textId="77777777" w:rsidR="006D652A" w:rsidRPr="006D652A" w:rsidRDefault="006D652A" w:rsidP="006D652A">
      <w:pPr>
        <w:tabs>
          <w:tab w:val="num" w:pos="360"/>
          <w:tab w:val="left" w:pos="900"/>
          <w:tab w:val="left" w:pos="4320"/>
          <w:tab w:val="right" w:pos="5616"/>
          <w:tab w:val="left" w:pos="5760"/>
        </w:tabs>
        <w:rPr>
          <w:rFonts w:ascii="Calibri Light" w:hAnsi="Calibri Light"/>
        </w:rPr>
      </w:pPr>
    </w:p>
    <w:p w14:paraId="44608B74" w14:textId="19BE6338" w:rsidR="002439A5" w:rsidRPr="006D652A" w:rsidRDefault="002439A5" w:rsidP="006D652A">
      <w:pPr>
        <w:pStyle w:val="ListParagraph"/>
        <w:numPr>
          <w:ilvl w:val="0"/>
          <w:numId w:val="37"/>
        </w:numPr>
        <w:tabs>
          <w:tab w:val="num" w:pos="360"/>
          <w:tab w:val="left" w:pos="900"/>
          <w:tab w:val="left" w:pos="4320"/>
          <w:tab w:val="right" w:pos="5616"/>
          <w:tab w:val="left" w:pos="5760"/>
        </w:tabs>
        <w:ind w:left="1080"/>
        <w:rPr>
          <w:rFonts w:ascii="Calibri Light" w:hAnsi="Calibri Light"/>
        </w:rPr>
      </w:pPr>
      <w:r w:rsidRPr="006D652A">
        <w:rPr>
          <w:rFonts w:ascii="Calibri Light" w:hAnsi="Calibri Light"/>
        </w:rPr>
        <w:t>Coverage Required: All owned automobiles, non-owned automobiles, and hired automobiles.</w:t>
      </w:r>
    </w:p>
    <w:p w14:paraId="46D2C94A" w14:textId="77777777" w:rsidR="002439A5" w:rsidRPr="008B1992" w:rsidRDefault="002439A5" w:rsidP="002439A5">
      <w:pPr>
        <w:ind w:left="1260" w:hanging="360"/>
        <w:rPr>
          <w:rFonts w:ascii="Calibri Light" w:hAnsi="Calibri Light" w:cs="Calibri Light"/>
        </w:rPr>
      </w:pPr>
    </w:p>
    <w:p w14:paraId="1F810828" w14:textId="77777777" w:rsidR="002439A5" w:rsidRPr="006D652A" w:rsidRDefault="002439A5" w:rsidP="002439A5">
      <w:pPr>
        <w:rPr>
          <w:rFonts w:ascii="Calibri Light" w:hAnsi="Calibri Light"/>
          <w:color w:val="000000"/>
        </w:rPr>
      </w:pPr>
      <w:r w:rsidRPr="006D652A">
        <w:rPr>
          <w:rFonts w:ascii="Calibri Light" w:hAnsi="Calibri Light"/>
          <w:color w:val="000000"/>
        </w:rPr>
        <w:t xml:space="preserve">If </w:t>
      </w:r>
      <w:r w:rsidR="006D652A" w:rsidRPr="006D652A">
        <w:rPr>
          <w:rFonts w:ascii="Calibri Light" w:hAnsi="Calibri Light"/>
          <w:color w:val="000000"/>
        </w:rPr>
        <w:t>Contractor</w:t>
      </w:r>
      <w:r w:rsidRPr="006D652A">
        <w:rPr>
          <w:rFonts w:ascii="Calibri Light" w:hAnsi="Calibri Light"/>
          <w:color w:val="000000"/>
        </w:rPr>
        <w:t xml:space="preserve"> does not own any vehicles, the certificate must show Hired and Non-Owned Automobile Liability and must attach a letter stating that </w:t>
      </w:r>
      <w:r w:rsidR="006D652A" w:rsidRPr="006D652A">
        <w:rPr>
          <w:rFonts w:ascii="Calibri Light" w:hAnsi="Calibri Light"/>
          <w:color w:val="000000"/>
        </w:rPr>
        <w:t>Contractor</w:t>
      </w:r>
      <w:r w:rsidRPr="006D652A">
        <w:rPr>
          <w:rFonts w:ascii="Calibri Light" w:hAnsi="Calibri Light"/>
          <w:color w:val="000000"/>
        </w:rPr>
        <w:t xml:space="preserve"> does not own any vehicles.</w:t>
      </w:r>
    </w:p>
    <w:p w14:paraId="3422AC11" w14:textId="77777777" w:rsidR="002439A5" w:rsidRPr="008B1992" w:rsidRDefault="002439A5" w:rsidP="002439A5">
      <w:pPr>
        <w:rPr>
          <w:rFonts w:ascii="Calibri Light" w:hAnsi="Calibri Light" w:cs="Calibri Light"/>
          <w:color w:val="000000"/>
        </w:rPr>
      </w:pPr>
    </w:p>
    <w:p w14:paraId="312FD13B" w14:textId="77777777" w:rsidR="002439A5" w:rsidRPr="006D652A" w:rsidRDefault="002439A5" w:rsidP="002439A5">
      <w:pPr>
        <w:tabs>
          <w:tab w:val="left" w:pos="720"/>
          <w:tab w:val="left" w:pos="4320"/>
          <w:tab w:val="right" w:pos="5616"/>
        </w:tabs>
        <w:ind w:left="720" w:hanging="720"/>
        <w:rPr>
          <w:rFonts w:ascii="Calibri Light" w:hAnsi="Calibri Light"/>
        </w:rPr>
      </w:pPr>
      <w:r w:rsidRPr="006D652A">
        <w:rPr>
          <w:rFonts w:ascii="Calibri Light" w:hAnsi="Calibri Light"/>
        </w:rPr>
        <w:t>D.</w:t>
      </w:r>
      <w:r w:rsidRPr="006D652A">
        <w:rPr>
          <w:rFonts w:ascii="Calibri Light" w:hAnsi="Calibri Light"/>
        </w:rPr>
        <w:tab/>
        <w:t>Umbrella Liability</w:t>
      </w:r>
      <w:r w:rsidRPr="006D652A">
        <w:rPr>
          <w:rFonts w:ascii="Calibri Light" w:hAnsi="Calibri Light"/>
        </w:rPr>
        <w:tab/>
        <w:t>$</w:t>
      </w:r>
      <w:r w:rsidRPr="006D652A">
        <w:rPr>
          <w:rFonts w:ascii="Calibri Light" w:hAnsi="Calibri Light"/>
        </w:rPr>
        <w:tab/>
        <w:t>1,000,000</w:t>
      </w:r>
    </w:p>
    <w:p w14:paraId="127AA219" w14:textId="77777777" w:rsidR="002439A5" w:rsidRPr="006D652A" w:rsidRDefault="002439A5" w:rsidP="002439A5">
      <w:pPr>
        <w:tabs>
          <w:tab w:val="left" w:pos="720"/>
          <w:tab w:val="left" w:pos="4320"/>
          <w:tab w:val="right" w:pos="5616"/>
        </w:tabs>
        <w:ind w:left="720" w:hanging="720"/>
        <w:rPr>
          <w:rFonts w:ascii="Calibri Light" w:hAnsi="Calibri Light"/>
        </w:rPr>
      </w:pPr>
    </w:p>
    <w:p w14:paraId="05A94E83" w14:textId="77777777" w:rsidR="002439A5" w:rsidRPr="006D652A" w:rsidRDefault="002439A5" w:rsidP="002439A5">
      <w:pPr>
        <w:tabs>
          <w:tab w:val="left" w:pos="720"/>
          <w:tab w:val="left" w:pos="4320"/>
          <w:tab w:val="right" w:pos="5616"/>
        </w:tabs>
        <w:ind w:left="720" w:hanging="720"/>
        <w:rPr>
          <w:rFonts w:ascii="Calibri Light" w:hAnsi="Calibri Light"/>
        </w:rPr>
      </w:pPr>
      <w:r w:rsidRPr="006D652A">
        <w:rPr>
          <w:rFonts w:ascii="Calibri Light" w:hAnsi="Calibri Light"/>
        </w:rPr>
        <w:t>E.</w:t>
      </w:r>
      <w:r w:rsidRPr="006D652A">
        <w:rPr>
          <w:rFonts w:ascii="Calibri Light" w:hAnsi="Calibri Light"/>
        </w:rPr>
        <w:tab/>
        <w:t>Professional Liability (if required)</w:t>
      </w:r>
      <w:r w:rsidRPr="006D652A">
        <w:rPr>
          <w:rFonts w:ascii="Calibri Light" w:hAnsi="Calibri Light"/>
        </w:rPr>
        <w:tab/>
        <w:t>$</w:t>
      </w:r>
      <w:r w:rsidRPr="006D652A">
        <w:rPr>
          <w:rFonts w:ascii="Calibri Light" w:hAnsi="Calibri Light"/>
        </w:rPr>
        <w:tab/>
        <w:t>1,000,000</w:t>
      </w:r>
    </w:p>
    <w:p w14:paraId="4B359842" w14:textId="77777777" w:rsidR="002439A5" w:rsidRPr="006D652A" w:rsidRDefault="002439A5" w:rsidP="002439A5">
      <w:pPr>
        <w:tabs>
          <w:tab w:val="left" w:pos="720"/>
          <w:tab w:val="left" w:pos="4320"/>
          <w:tab w:val="right" w:pos="5616"/>
        </w:tabs>
        <w:ind w:left="720" w:hanging="720"/>
        <w:rPr>
          <w:rFonts w:ascii="Calibri Light" w:hAnsi="Calibri Light"/>
        </w:rPr>
      </w:pPr>
    </w:p>
    <w:p w14:paraId="621EFD4F" w14:textId="77777777" w:rsidR="002439A5" w:rsidRPr="006D652A" w:rsidRDefault="002439A5" w:rsidP="002439A5">
      <w:pPr>
        <w:tabs>
          <w:tab w:val="left" w:pos="720"/>
        </w:tabs>
        <w:ind w:left="720" w:hanging="720"/>
        <w:jc w:val="both"/>
        <w:rPr>
          <w:rFonts w:ascii="Calibri Light" w:hAnsi="Calibri Light"/>
          <w:color w:val="000000"/>
        </w:rPr>
      </w:pPr>
      <w:r w:rsidRPr="006D652A">
        <w:rPr>
          <w:rFonts w:ascii="Calibri Light" w:hAnsi="Calibri Light"/>
          <w:color w:val="000000"/>
        </w:rPr>
        <w:t>F.</w:t>
      </w:r>
      <w:r w:rsidR="008B1651" w:rsidRPr="006D652A">
        <w:rPr>
          <w:rFonts w:ascii="Calibri Light" w:hAnsi="Calibri Light"/>
          <w:color w:val="000000"/>
        </w:rPr>
        <w:tab/>
      </w:r>
      <w:r w:rsidRPr="006D652A">
        <w:rPr>
          <w:rFonts w:ascii="Calibri Light" w:hAnsi="Calibri Light"/>
          <w:color w:val="000000"/>
        </w:rPr>
        <w:t>The foregoing policies shall contain a provision that coverages afforded under the policies will not be cancelled or not renewed until at least thirty (30) days written notice has been given to GULF COAST ELECTRIC COOPERATIVE, INC.</w:t>
      </w:r>
    </w:p>
    <w:p w14:paraId="59E897AA" w14:textId="77777777" w:rsidR="002439A5" w:rsidRPr="006D652A" w:rsidRDefault="002439A5" w:rsidP="002439A5">
      <w:pPr>
        <w:tabs>
          <w:tab w:val="left" w:pos="720"/>
        </w:tabs>
        <w:ind w:left="720" w:hanging="720"/>
        <w:jc w:val="both"/>
        <w:rPr>
          <w:rFonts w:ascii="Calibri Light" w:hAnsi="Calibri Light"/>
          <w:color w:val="000000"/>
        </w:rPr>
      </w:pPr>
    </w:p>
    <w:p w14:paraId="771B9DCD" w14:textId="5147C69A" w:rsidR="00206560" w:rsidRPr="008B1992" w:rsidRDefault="002439A5" w:rsidP="00F75B70">
      <w:pPr>
        <w:rPr>
          <w:rFonts w:ascii="Calibri Light" w:hAnsi="Calibri Light" w:cs="Calibri Light"/>
        </w:rPr>
      </w:pPr>
      <w:r w:rsidRPr="00391708">
        <w:rPr>
          <w:rFonts w:ascii="Calibri Light" w:hAnsi="Calibri Light"/>
        </w:rPr>
        <w:t>G.</w:t>
      </w:r>
      <w:r w:rsidRPr="00391708">
        <w:rPr>
          <w:rFonts w:ascii="Calibri Light" w:hAnsi="Calibri Light"/>
        </w:rPr>
        <w:tab/>
        <w:t xml:space="preserve">The policies evidencing required insurance shall contain an endorsement to the effect that any cancellation or any material change adversely affecting GULF COAST ELECTRIC COOPERATIVE, INC.’s interest shall not be effective (1) for such period as the laws of the </w:t>
      </w:r>
      <w:r w:rsidR="006D652A" w:rsidRPr="00391708">
        <w:rPr>
          <w:rFonts w:ascii="Calibri Light" w:hAnsi="Calibri Light"/>
        </w:rPr>
        <w:t>S</w:t>
      </w:r>
      <w:r w:rsidRPr="00391708">
        <w:rPr>
          <w:rFonts w:ascii="Calibri Light" w:hAnsi="Calibri Light"/>
        </w:rPr>
        <w:t xml:space="preserve">tate </w:t>
      </w:r>
      <w:r w:rsidR="006D652A" w:rsidRPr="00391708">
        <w:rPr>
          <w:rFonts w:ascii="Calibri Light" w:hAnsi="Calibri Light"/>
        </w:rPr>
        <w:t>of Florida prescribe</w:t>
      </w:r>
      <w:r w:rsidRPr="00391708">
        <w:rPr>
          <w:rFonts w:ascii="Calibri Light" w:hAnsi="Calibri Light"/>
        </w:rPr>
        <w:t>, or (2)</w:t>
      </w:r>
      <w:r w:rsidR="006D652A" w:rsidRPr="00391708">
        <w:rPr>
          <w:rFonts w:ascii="Calibri Light" w:hAnsi="Calibri Light"/>
        </w:rPr>
        <w:t> </w:t>
      </w:r>
      <w:r w:rsidRPr="00391708">
        <w:rPr>
          <w:rFonts w:ascii="Calibri Light" w:hAnsi="Calibri Light"/>
        </w:rPr>
        <w:t>until thirty (30) days after the insurer or the Contractor gives written notice to the Contracting Office, whichever period is</w:t>
      </w:r>
      <w:r w:rsidR="00391708">
        <w:rPr>
          <w:rFonts w:ascii="Calibri Light" w:hAnsi="Calibri Light"/>
        </w:rPr>
        <w:t xml:space="preserve"> longer. </w:t>
      </w:r>
    </w:p>
    <w:p w14:paraId="1F795BA8" w14:textId="77777777" w:rsidR="00CD0637" w:rsidRDefault="00CD0637" w:rsidP="00F75B70">
      <w:pPr>
        <w:rPr>
          <w:rFonts w:ascii="Calibri Light" w:hAnsi="Calibri Light"/>
        </w:rPr>
      </w:pPr>
    </w:p>
    <w:p w14:paraId="4CC7C6CF" w14:textId="77777777" w:rsidR="00CD0637" w:rsidRDefault="00CD0637" w:rsidP="00F75B70">
      <w:pPr>
        <w:rPr>
          <w:rFonts w:ascii="Calibri Light" w:hAnsi="Calibri Light"/>
        </w:rPr>
      </w:pPr>
    </w:p>
    <w:p w14:paraId="7DFB4079" w14:textId="77777777" w:rsidR="00CD0637" w:rsidRDefault="00CD0637" w:rsidP="00F75B70">
      <w:pPr>
        <w:rPr>
          <w:rFonts w:ascii="Calibri Light" w:hAnsi="Calibri Light"/>
        </w:rPr>
      </w:pPr>
    </w:p>
    <w:p w14:paraId="3BF0DC48" w14:textId="77777777" w:rsidR="00CD0637" w:rsidRDefault="00CD0637" w:rsidP="00F75B70">
      <w:pPr>
        <w:rPr>
          <w:rFonts w:ascii="Calibri Light" w:hAnsi="Calibri Light"/>
        </w:rPr>
      </w:pPr>
    </w:p>
    <w:p w14:paraId="582C2B72" w14:textId="77777777" w:rsidR="00CD0637" w:rsidRDefault="00CD0637" w:rsidP="00F75B70">
      <w:pPr>
        <w:rPr>
          <w:rFonts w:ascii="Calibri Light" w:hAnsi="Calibri Light"/>
        </w:rPr>
      </w:pPr>
    </w:p>
    <w:p w14:paraId="51AC477C" w14:textId="77777777" w:rsidR="00CD0637" w:rsidRDefault="00CD0637" w:rsidP="00F75B70">
      <w:pPr>
        <w:rPr>
          <w:rFonts w:ascii="Calibri Light" w:hAnsi="Calibri Light"/>
        </w:rPr>
      </w:pPr>
    </w:p>
    <w:p w14:paraId="688B776C" w14:textId="77777777" w:rsidR="00CD0637" w:rsidRDefault="00CD0637" w:rsidP="00F75B70">
      <w:pPr>
        <w:rPr>
          <w:rFonts w:ascii="Calibri Light" w:hAnsi="Calibri Light"/>
        </w:rPr>
      </w:pPr>
    </w:p>
    <w:p w14:paraId="1A69F1C6" w14:textId="77777777" w:rsidR="00CD0637" w:rsidRDefault="00CD0637" w:rsidP="00F75B70">
      <w:pPr>
        <w:rPr>
          <w:rFonts w:ascii="Calibri Light" w:hAnsi="Calibri Light"/>
        </w:rPr>
      </w:pPr>
    </w:p>
    <w:p w14:paraId="08BE6C0C" w14:textId="77777777" w:rsidR="00CD0637" w:rsidRPr="008B1992" w:rsidRDefault="00CD0637" w:rsidP="00F75B70">
      <w:pPr>
        <w:rPr>
          <w:rFonts w:ascii="Calibri Light" w:hAnsi="Calibri Light" w:cs="Calibri Light"/>
        </w:rPr>
      </w:pPr>
    </w:p>
    <w:sectPr w:rsidR="00CD0637" w:rsidRPr="008B1992" w:rsidSect="00214AEA">
      <w:headerReference w:type="first" r:id="rId2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Gayla Burge" w:date="2026-04-02T14:20:00Z" w:initials="GB">
    <w:p w14:paraId="0D54A78F" w14:textId="41BEA4F4" w:rsidR="00D906BC" w:rsidRDefault="00D906BC" w:rsidP="00D906BC">
      <w:pPr>
        <w:pStyle w:val="CommentText"/>
      </w:pPr>
      <w:r>
        <w:rPr>
          <w:rStyle w:val="CommentReference"/>
        </w:rPr>
        <w:annotationRef/>
      </w:r>
      <w:r>
        <w:t>Per Carly - recommend to make C upper case to make it consistent.</w:t>
      </w:r>
    </w:p>
  </w:comment>
  <w:comment w:id="46" w:author="Carly Dubernas" w:date="2026-02-13T09:14:00Z" w:initials="CD">
    <w:p w14:paraId="11FE08C2" w14:textId="77777777" w:rsidR="002F47E0" w:rsidRDefault="002F47E0" w:rsidP="002F47E0">
      <w:pPr>
        <w:pStyle w:val="CommentText"/>
      </w:pPr>
      <w:r>
        <w:rPr>
          <w:rStyle w:val="CommentReference"/>
        </w:rPr>
        <w:annotationRef/>
      </w:r>
      <w:r>
        <w:t>Most sentences are showing two spaces after each period, but this one and a few others have one space. Which format does GCEC prefer? I am happy to change them to all be consistent.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54A78F" w15:done="1"/>
  <w15:commentEx w15:paraId="11FE08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599899" w16cex:dateUtc="2026-04-02T19:20:00Z"/>
  <w16cex:commentExtensible w16cex:durableId="16B0E84C" w16cex:dateUtc="2026-02-13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54A78F" w16cid:durableId="51599899"/>
  <w16cid:commentId w16cid:paraId="11FE08C2" w16cid:durableId="16B0E8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CD45" w14:textId="77777777" w:rsidR="001D0AA9" w:rsidRDefault="001D0AA9" w:rsidP="00551C10">
      <w:r>
        <w:separator/>
      </w:r>
    </w:p>
  </w:endnote>
  <w:endnote w:type="continuationSeparator" w:id="0">
    <w:p w14:paraId="0968EF85" w14:textId="77777777" w:rsidR="001D0AA9" w:rsidRDefault="001D0AA9" w:rsidP="00551C10">
      <w:r>
        <w:continuationSeparator/>
      </w:r>
    </w:p>
  </w:endnote>
  <w:endnote w:type="continuationNotice" w:id="1">
    <w:p w14:paraId="7B26FCE3" w14:textId="77777777" w:rsidR="001D0AA9" w:rsidRDefault="001D0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A1FB" w14:textId="4C1BF95B" w:rsidR="00262479" w:rsidRDefault="00262479" w:rsidP="00297C57">
    <w:pPr>
      <w:pStyle w:val="Footer"/>
      <w:jc w:val="center"/>
    </w:pPr>
  </w:p>
  <w:sdt>
    <w:sdtPr>
      <w:id w:val="2070301163"/>
      <w:docPartObj>
        <w:docPartGallery w:val="Page Numbers (Bottom of Page)"/>
        <w:docPartUnique/>
      </w:docPartObj>
    </w:sdtPr>
    <w:sdtContent>
      <w:p w14:paraId="049D1F5F" w14:textId="77777777" w:rsidR="008B1992" w:rsidRDefault="008B1992" w:rsidP="00297C57">
        <w:pPr>
          <w:pStyle w:val="Footer"/>
          <w:jc w:val="center"/>
        </w:pPr>
      </w:p>
      <w:sdt>
        <w:sdtPr>
          <w:id w:val="1728636285"/>
          <w:docPartObj>
            <w:docPartGallery w:val="Page Numbers (Top of Page)"/>
            <w:docPartUnique/>
          </w:docPartObj>
        </w:sdtPr>
        <w:sdtContent>
          <w:p w14:paraId="536CDA4B" w14:textId="66FAC70E" w:rsidR="008B1992" w:rsidRDefault="008B1992">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255A1F5" w14:textId="5BD3478D" w:rsidR="00AB4B7E" w:rsidRPr="00297C57" w:rsidRDefault="00AB4B7E" w:rsidP="00297C57">
    <w:pPr>
      <w:pStyle w:val="Footer"/>
      <w:jc w:val="center"/>
      <w:rPr>
        <w:rFonts w:ascii="Calibri Light" w:hAnsi="Calibri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520863"/>
      <w:docPartObj>
        <w:docPartGallery w:val="Page Numbers (Bottom of Page)"/>
        <w:docPartUnique/>
      </w:docPartObj>
    </w:sdtPr>
    <w:sdtContent>
      <w:sdt>
        <w:sdtPr>
          <w:id w:val="-1429811084"/>
          <w:docPartObj>
            <w:docPartGallery w:val="Page Numbers (Top of Page)"/>
            <w:docPartUnique/>
          </w:docPartObj>
        </w:sdtPr>
        <w:sdtContent>
          <w:p w14:paraId="3F2852C7" w14:textId="53BCD21E" w:rsidR="00C2263E" w:rsidRDefault="00C2263E">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B21686E" w14:textId="77777777" w:rsidR="008B1992" w:rsidRDefault="008B1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28DDF" w14:textId="77777777" w:rsidR="001D0AA9" w:rsidRDefault="001D0AA9" w:rsidP="00551C10">
      <w:r>
        <w:separator/>
      </w:r>
    </w:p>
  </w:footnote>
  <w:footnote w:type="continuationSeparator" w:id="0">
    <w:p w14:paraId="56AF9711" w14:textId="77777777" w:rsidR="001D0AA9" w:rsidRDefault="001D0AA9" w:rsidP="00551C10">
      <w:r>
        <w:continuationSeparator/>
      </w:r>
    </w:p>
  </w:footnote>
  <w:footnote w:type="continuationNotice" w:id="1">
    <w:p w14:paraId="15B755E5" w14:textId="77777777" w:rsidR="001D0AA9" w:rsidRDefault="001D0AA9"/>
  </w:footnote>
  <w:footnote w:id="2">
    <w:p w14:paraId="20B43BDA" w14:textId="2A84134A" w:rsidR="00AB4B7E" w:rsidRPr="007D3427" w:rsidRDefault="00AB4B7E">
      <w:pPr>
        <w:pStyle w:val="FootnoteText"/>
        <w:rPr>
          <w:rFonts w:ascii="Calibri Light" w:hAnsi="Calibri Light"/>
        </w:rPr>
      </w:pPr>
      <w:r w:rsidRPr="00DE1265">
        <w:rPr>
          <w:rStyle w:val="FootnoteReference"/>
          <w:rFonts w:ascii="Calibri Light" w:hAnsi="Calibri Light"/>
        </w:rPr>
        <w:footnoteRef/>
      </w:r>
      <w:r w:rsidRPr="00DE1265">
        <w:rPr>
          <w:rFonts w:ascii="Calibri Light" w:hAnsi="Calibri Light"/>
        </w:rPr>
        <w:t xml:space="preserve"> A list of labor surplus areas is available at </w:t>
      </w:r>
      <w:hyperlink r:id="rId1" w:history="1">
        <w:r w:rsidR="00DE1265" w:rsidRPr="00DE1265">
          <w:rPr>
            <w:rStyle w:val="Hyperlink"/>
          </w:rPr>
          <w:t>https://www.dol.gov/agencies/eta/lsa</w:t>
        </w:r>
      </w:hyperlink>
      <w:r w:rsidR="00DE1265" w:rsidRPr="00DE126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696E" w14:textId="51D9D844" w:rsidR="00CF5CA9" w:rsidRDefault="007E50CA" w:rsidP="007E50CA">
    <w:pPr>
      <w:pStyle w:val="Header"/>
      <w:tabs>
        <w:tab w:val="clear" w:pos="4680"/>
      </w:tabs>
      <w:jc w:val="right"/>
      <w:rPr>
        <w:rFonts w:ascii="Calibri Light" w:hAnsi="Calibri Light"/>
        <w:sz w:val="22"/>
        <w:szCs w:val="28"/>
      </w:rPr>
    </w:pPr>
    <w:bookmarkStart w:id="0" w:name="_Hlk229133498"/>
    <w:r w:rsidRPr="003F2ADD">
      <w:rPr>
        <w:rFonts w:ascii="Calibri Light" w:hAnsi="Calibri Light"/>
        <w:sz w:val="22"/>
        <w:szCs w:val="28"/>
      </w:rPr>
      <w:t>Gulf Coast Electric Cooperative, Inc.</w:t>
    </w:r>
    <w:r w:rsidRPr="003F2ADD">
      <w:rPr>
        <w:rFonts w:ascii="Calibri Light" w:hAnsi="Calibri Light"/>
        <w:sz w:val="22"/>
        <w:szCs w:val="28"/>
      </w:rPr>
      <w:tab/>
      <w:t xml:space="preserve">RFP No. </w:t>
    </w:r>
    <w:r w:rsidR="00AF0E1E">
      <w:rPr>
        <w:rFonts w:ascii="Calibri Light" w:hAnsi="Calibri Light"/>
        <w:sz w:val="22"/>
        <w:szCs w:val="28"/>
      </w:rPr>
      <w:t>GCEC/TAFB_202601</w:t>
    </w:r>
  </w:p>
  <w:p w14:paraId="37DA5547" w14:textId="3F188F84" w:rsidR="00AB4B7E" w:rsidRPr="00794029" w:rsidRDefault="00292E08" w:rsidP="003E6398">
    <w:pPr>
      <w:pStyle w:val="Header"/>
      <w:tabs>
        <w:tab w:val="clear" w:pos="4680"/>
      </w:tabs>
      <w:jc w:val="right"/>
      <w:rPr>
        <w:rFonts w:ascii="Calibri Light" w:hAnsi="Calibri Light" w:cs="Calibri Light"/>
        <w:sz w:val="22"/>
        <w:szCs w:val="22"/>
      </w:rPr>
    </w:pPr>
    <w:r>
      <w:rPr>
        <w:rFonts w:ascii="Calibri Light" w:hAnsi="Calibri Light"/>
        <w:sz w:val="22"/>
        <w:szCs w:val="28"/>
      </w:rPr>
      <w:t>TAFB Engineering Water and Electrical</w:t>
    </w:r>
    <w:bookmarkEnd w:id="0"/>
    <w:r w:rsidR="003E6398">
      <w:rPr>
        <w:rFonts w:ascii="Calibri Light" w:hAnsi="Calibri Light"/>
        <w:sz w:val="22"/>
        <w:szCs w:val="28"/>
      </w:rPr>
      <w:t xml:space="preserve"> </w:t>
    </w:r>
    <w:r w:rsidR="00794029" w:rsidRPr="00794029">
      <w:rPr>
        <w:rFonts w:ascii="Calibri Light" w:hAnsi="Calibri Light" w:cs="Calibri Light"/>
        <w:sz w:val="22"/>
        <w:szCs w:val="22"/>
      </w:rPr>
      <w:t>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300B" w14:textId="2E0C0632" w:rsidR="00325D48" w:rsidRDefault="00324BBF" w:rsidP="00BD421D">
    <w:pPr>
      <w:pStyle w:val="Header"/>
      <w:tabs>
        <w:tab w:val="clear" w:pos="4680"/>
      </w:tabs>
      <w:jc w:val="right"/>
      <w:rPr>
        <w:rFonts w:ascii="Calibri Light" w:hAnsi="Calibri Light"/>
        <w:sz w:val="22"/>
        <w:szCs w:val="28"/>
      </w:rPr>
    </w:pPr>
    <w:r w:rsidRPr="003F2ADD">
      <w:rPr>
        <w:rFonts w:ascii="Calibri Light" w:hAnsi="Calibri Light"/>
        <w:sz w:val="22"/>
        <w:szCs w:val="28"/>
      </w:rPr>
      <w:t>Gulf Coast Electric Cooperative, Inc.</w:t>
    </w:r>
    <w:r w:rsidRPr="003F2ADD">
      <w:rPr>
        <w:rFonts w:ascii="Calibri Light" w:hAnsi="Calibri Light"/>
        <w:sz w:val="22"/>
        <w:szCs w:val="28"/>
      </w:rPr>
      <w:tab/>
    </w:r>
    <w:r w:rsidR="00CE2FBC" w:rsidRPr="003F2ADD">
      <w:rPr>
        <w:rFonts w:ascii="Calibri Light" w:hAnsi="Calibri Light"/>
        <w:sz w:val="22"/>
        <w:szCs w:val="28"/>
      </w:rPr>
      <w:t xml:space="preserve">RFP No. </w:t>
    </w:r>
    <w:r w:rsidR="00CE2FBC">
      <w:rPr>
        <w:rFonts w:ascii="Calibri Light" w:hAnsi="Calibri Light"/>
        <w:sz w:val="22"/>
        <w:szCs w:val="28"/>
      </w:rPr>
      <w:t>GCEC_20260</w:t>
    </w:r>
    <w:r w:rsidR="001C4C7B">
      <w:rPr>
        <w:rFonts w:ascii="Calibri Light" w:hAnsi="Calibri Light"/>
        <w:sz w:val="22"/>
        <w:szCs w:val="28"/>
      </w:rPr>
      <w:t>1</w:t>
    </w:r>
    <w:r w:rsidR="00325D48">
      <w:rPr>
        <w:rFonts w:ascii="Calibri Light" w:hAnsi="Calibri Light"/>
        <w:sz w:val="22"/>
        <w:szCs w:val="28"/>
      </w:rPr>
      <w:t xml:space="preserve"> </w:t>
    </w:r>
  </w:p>
  <w:p w14:paraId="0A74DFDF" w14:textId="77777777" w:rsidR="00920E69" w:rsidRDefault="00CE2FBC" w:rsidP="00BD421D">
    <w:pPr>
      <w:pStyle w:val="Header"/>
      <w:tabs>
        <w:tab w:val="clear" w:pos="4680"/>
      </w:tabs>
      <w:jc w:val="right"/>
      <w:rPr>
        <w:rFonts w:ascii="Calibri Light" w:hAnsi="Calibri Light"/>
        <w:sz w:val="22"/>
        <w:szCs w:val="28"/>
      </w:rPr>
    </w:pPr>
    <w:r>
      <w:rPr>
        <w:rFonts w:ascii="Calibri Light" w:hAnsi="Calibri Light"/>
        <w:sz w:val="22"/>
        <w:szCs w:val="28"/>
      </w:rPr>
      <w:t xml:space="preserve">Engineering </w:t>
    </w:r>
    <w:r w:rsidR="00054921">
      <w:rPr>
        <w:rFonts w:ascii="Calibri Light" w:hAnsi="Calibri Light"/>
        <w:sz w:val="22"/>
        <w:szCs w:val="28"/>
      </w:rPr>
      <w:t xml:space="preserve">Services for </w:t>
    </w:r>
    <w:r w:rsidR="00BD421D">
      <w:rPr>
        <w:rFonts w:ascii="Calibri Light" w:hAnsi="Calibri Light"/>
        <w:sz w:val="22"/>
        <w:szCs w:val="28"/>
      </w:rPr>
      <w:t xml:space="preserve">Electrical and Water </w:t>
    </w:r>
  </w:p>
  <w:p w14:paraId="65601E79" w14:textId="0D8A3737" w:rsidR="00CE2FBC" w:rsidRPr="00794029" w:rsidRDefault="00BD421D" w:rsidP="008B1992">
    <w:pPr>
      <w:pStyle w:val="Header"/>
      <w:tabs>
        <w:tab w:val="clear" w:pos="4680"/>
      </w:tabs>
      <w:jc w:val="right"/>
      <w:rPr>
        <w:rFonts w:ascii="Calibri Light" w:hAnsi="Calibri Light" w:cs="Calibri Light"/>
        <w:sz w:val="22"/>
        <w:szCs w:val="22"/>
      </w:rPr>
    </w:pPr>
    <w:r>
      <w:rPr>
        <w:rFonts w:ascii="Calibri Light" w:hAnsi="Calibri Light"/>
        <w:sz w:val="22"/>
        <w:szCs w:val="28"/>
      </w:rPr>
      <w:t>Distribution</w:t>
    </w:r>
    <w:r w:rsidR="00325D48">
      <w:rPr>
        <w:rFonts w:ascii="Calibri Light" w:hAnsi="Calibri Light"/>
        <w:sz w:val="22"/>
        <w:szCs w:val="28"/>
      </w:rPr>
      <w:t xml:space="preserve"> for Tyndall Air Force Base</w:t>
    </w:r>
  </w:p>
  <w:p w14:paraId="01FB6121" w14:textId="4764BB60" w:rsidR="00324BBF" w:rsidRPr="003F2ADD" w:rsidRDefault="00324BBF" w:rsidP="00324BBF">
    <w:pPr>
      <w:pStyle w:val="Header"/>
      <w:tabs>
        <w:tab w:val="clear" w:pos="4680"/>
      </w:tabs>
      <w:jc w:val="right"/>
      <w:rPr>
        <w:rFonts w:ascii="Calibri Light" w:hAnsi="Calibri Light"/>
        <w:sz w:val="22"/>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EC5B" w14:textId="77777777" w:rsidR="001A048D" w:rsidRDefault="00324BBF" w:rsidP="001A048D">
    <w:pPr>
      <w:pStyle w:val="Header"/>
      <w:tabs>
        <w:tab w:val="clear" w:pos="4680"/>
      </w:tabs>
      <w:jc w:val="right"/>
      <w:rPr>
        <w:rFonts w:ascii="Calibri Light" w:hAnsi="Calibri Light"/>
        <w:sz w:val="22"/>
        <w:szCs w:val="28"/>
      </w:rPr>
    </w:pPr>
    <w:r w:rsidRPr="003F2ADD">
      <w:rPr>
        <w:rFonts w:ascii="Calibri Light" w:hAnsi="Calibri Light"/>
        <w:sz w:val="22"/>
        <w:szCs w:val="28"/>
      </w:rPr>
      <w:t>Gulf Coast Electric Cooperative, Inc.</w:t>
    </w:r>
    <w:r w:rsidRPr="003F2ADD">
      <w:rPr>
        <w:rFonts w:ascii="Calibri Light" w:hAnsi="Calibri Light"/>
        <w:sz w:val="22"/>
        <w:szCs w:val="28"/>
      </w:rPr>
      <w:tab/>
    </w:r>
    <w:r w:rsidR="001A048D" w:rsidRPr="003F2ADD">
      <w:rPr>
        <w:rFonts w:ascii="Calibri Light" w:hAnsi="Calibri Light"/>
        <w:sz w:val="22"/>
        <w:szCs w:val="28"/>
      </w:rPr>
      <w:t xml:space="preserve">RFP No. </w:t>
    </w:r>
    <w:r w:rsidR="001A048D">
      <w:rPr>
        <w:rFonts w:ascii="Calibri Light" w:hAnsi="Calibri Light"/>
        <w:sz w:val="22"/>
        <w:szCs w:val="28"/>
      </w:rPr>
      <w:t>GCEC/TAFB_202601</w:t>
    </w:r>
  </w:p>
  <w:p w14:paraId="71C50BA3" w14:textId="77777777" w:rsidR="001A048D" w:rsidRPr="00794029" w:rsidRDefault="001A048D" w:rsidP="001A048D">
    <w:pPr>
      <w:pStyle w:val="Header"/>
      <w:tabs>
        <w:tab w:val="clear" w:pos="4680"/>
      </w:tabs>
      <w:jc w:val="right"/>
      <w:rPr>
        <w:rFonts w:ascii="Calibri Light" w:hAnsi="Calibri Light" w:cs="Calibri Light"/>
        <w:sz w:val="22"/>
        <w:szCs w:val="22"/>
      </w:rPr>
    </w:pPr>
    <w:r>
      <w:rPr>
        <w:rFonts w:ascii="Calibri Light" w:hAnsi="Calibri Light"/>
        <w:sz w:val="22"/>
        <w:szCs w:val="28"/>
      </w:rPr>
      <w:t xml:space="preserve">TAFB Engineering Water and Electrical </w:t>
    </w:r>
    <w:r w:rsidRPr="00794029">
      <w:rPr>
        <w:rFonts w:ascii="Calibri Light" w:hAnsi="Calibri Light" w:cs="Calibri Light"/>
        <w:sz w:val="22"/>
        <w:szCs w:val="22"/>
      </w:rPr>
      <w:t>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C1D"/>
    <w:multiLevelType w:val="hybridMultilevel"/>
    <w:tmpl w:val="AAFCF2F8"/>
    <w:lvl w:ilvl="0" w:tplc="BB568BD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B0D2E"/>
    <w:multiLevelType w:val="hybridMultilevel"/>
    <w:tmpl w:val="DBFE3A0A"/>
    <w:lvl w:ilvl="0" w:tplc="1EE6C94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83656"/>
    <w:multiLevelType w:val="hybridMultilevel"/>
    <w:tmpl w:val="EABCD1FE"/>
    <w:lvl w:ilvl="0" w:tplc="0409000F">
      <w:start w:val="1"/>
      <w:numFmt w:val="decimal"/>
      <w:lvlText w:val="%1."/>
      <w:lvlJc w:val="left"/>
      <w:pPr>
        <w:ind w:left="720" w:hanging="360"/>
      </w:pPr>
      <w:rPr>
        <w:rFonts w:hint="default"/>
      </w:rPr>
    </w:lvl>
    <w:lvl w:ilvl="1" w:tplc="AC5EFF6C">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A7381"/>
    <w:multiLevelType w:val="hybridMultilevel"/>
    <w:tmpl w:val="F54AC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20D2B"/>
    <w:multiLevelType w:val="hybridMultilevel"/>
    <w:tmpl w:val="E41CCB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0EE777BD"/>
    <w:multiLevelType w:val="hybridMultilevel"/>
    <w:tmpl w:val="6F3E07FC"/>
    <w:lvl w:ilvl="0" w:tplc="4E30F314">
      <w:start w:val="1"/>
      <w:numFmt w:val="decimal"/>
      <w:lvlText w:val="%1."/>
      <w:lvlJc w:val="right"/>
      <w:pPr>
        <w:ind w:left="720" w:hanging="360"/>
      </w:pPr>
      <w:rPr>
        <w:rFonts w:hint="default"/>
      </w:rPr>
    </w:lvl>
    <w:lvl w:ilvl="1" w:tplc="4E30F314">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20759"/>
    <w:multiLevelType w:val="hybridMultilevel"/>
    <w:tmpl w:val="0BC006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3F6AB2"/>
    <w:multiLevelType w:val="hybridMultilevel"/>
    <w:tmpl w:val="040A3E66"/>
    <w:lvl w:ilvl="0" w:tplc="4E30F314">
      <w:start w:val="1"/>
      <w:numFmt w:val="decimal"/>
      <w:lvlText w:val="%1."/>
      <w:lvlJc w:val="right"/>
      <w:pPr>
        <w:ind w:left="1509" w:hanging="360"/>
      </w:pPr>
      <w:rPr>
        <w:rFonts w:hint="default"/>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8" w15:restartNumberingAfterBreak="0">
    <w:nsid w:val="156D2FF5"/>
    <w:multiLevelType w:val="hybridMultilevel"/>
    <w:tmpl w:val="C270F308"/>
    <w:lvl w:ilvl="0" w:tplc="003EB330">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C785E"/>
    <w:multiLevelType w:val="hybridMultilevel"/>
    <w:tmpl w:val="CD027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34986"/>
    <w:multiLevelType w:val="hybridMultilevel"/>
    <w:tmpl w:val="EABCD1FE"/>
    <w:lvl w:ilvl="0" w:tplc="0409000F">
      <w:start w:val="1"/>
      <w:numFmt w:val="decimal"/>
      <w:lvlText w:val="%1."/>
      <w:lvlJc w:val="left"/>
      <w:pPr>
        <w:ind w:left="720" w:hanging="360"/>
      </w:pPr>
      <w:rPr>
        <w:rFonts w:hint="default"/>
      </w:rPr>
    </w:lvl>
    <w:lvl w:ilvl="1" w:tplc="AC5EFF6C">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8579F"/>
    <w:multiLevelType w:val="hybridMultilevel"/>
    <w:tmpl w:val="5E80A95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1AC408DA"/>
    <w:multiLevelType w:val="hybridMultilevel"/>
    <w:tmpl w:val="A08A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14F1C"/>
    <w:multiLevelType w:val="hybridMultilevel"/>
    <w:tmpl w:val="36EEA990"/>
    <w:lvl w:ilvl="0" w:tplc="1EE6C94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442B0"/>
    <w:multiLevelType w:val="hybridMultilevel"/>
    <w:tmpl w:val="DBFE3A0A"/>
    <w:lvl w:ilvl="0" w:tplc="1EE6C94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D84BB2"/>
    <w:multiLevelType w:val="hybridMultilevel"/>
    <w:tmpl w:val="20C8249C"/>
    <w:lvl w:ilvl="0" w:tplc="04090015">
      <w:start w:val="1"/>
      <w:numFmt w:val="upperLetter"/>
      <w:lvlText w:val="%1."/>
      <w:lvlJc w:val="left"/>
      <w:pPr>
        <w:ind w:left="720" w:hanging="360"/>
      </w:pPr>
    </w:lvl>
    <w:lvl w:ilvl="1" w:tplc="F0DCD6BE">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B1BDC"/>
    <w:multiLevelType w:val="multilevel"/>
    <w:tmpl w:val="9C46CE20"/>
    <w:name w:val="Exhibit A"/>
    <w:lvl w:ilvl="0">
      <w:start w:val="1"/>
      <w:numFmt w:val="decimal"/>
      <w:pStyle w:val="ExhibitA1"/>
      <w:lvlText w:val="%1."/>
      <w:lvlJc w:val="left"/>
      <w:pPr>
        <w:tabs>
          <w:tab w:val="num" w:pos="0"/>
        </w:tabs>
        <w:ind w:left="720" w:hanging="720"/>
      </w:pPr>
      <w:rPr>
        <w:rFonts w:ascii="Arial" w:hAnsi="Arial" w:cs="Arial"/>
        <w:b w:val="0"/>
        <w:i w:val="0"/>
        <w:caps w:val="0"/>
        <w:strike w:val="0"/>
        <w:dstrike w:val="0"/>
        <w:vanish w:val="0"/>
        <w:color w:val="000000"/>
        <w:sz w:val="18"/>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A2"/>
      <w:isLgl/>
      <w:lvlText w:val="%1.%2"/>
      <w:lvlJc w:val="left"/>
      <w:pPr>
        <w:tabs>
          <w:tab w:val="num" w:pos="0"/>
        </w:tabs>
        <w:ind w:left="1440" w:hanging="720"/>
      </w:pPr>
      <w:rPr>
        <w:rFonts w:ascii="Arial" w:hAnsi="Arial" w:cs="Arial"/>
        <w:b w:val="0"/>
        <w:i w:val="0"/>
        <w:caps w:val="0"/>
        <w:strike w:val="0"/>
        <w:dstrike w:val="0"/>
        <w:vanish w:val="0"/>
        <w:color w:val="000000"/>
        <w:sz w:val="18"/>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ExhibitA3"/>
      <w:isLgl/>
      <w:lvlText w:val="%1.%2.%3"/>
      <w:lvlJc w:val="left"/>
      <w:pPr>
        <w:tabs>
          <w:tab w:val="num" w:pos="0"/>
        </w:tabs>
        <w:ind w:left="2160" w:hanging="720"/>
      </w:pPr>
      <w:rPr>
        <w:strike w:val="0"/>
        <w:dstrike w:val="0"/>
        <w:u w:color="000000"/>
      </w:rPr>
    </w:lvl>
    <w:lvl w:ilvl="3">
      <w:start w:val="1"/>
      <w:numFmt w:val="decimal"/>
      <w:pStyle w:val="ExhibitA4"/>
      <w:isLgl/>
      <w:lvlText w:val="%1.%2.%3.%4"/>
      <w:lvlJc w:val="left"/>
      <w:pPr>
        <w:tabs>
          <w:tab w:val="num" w:pos="0"/>
        </w:tabs>
        <w:ind w:left="2880" w:hanging="720"/>
      </w:pPr>
      <w:rPr>
        <w:strike w:val="0"/>
        <w:dstrike w:val="0"/>
        <w:u w:color="000000"/>
      </w:rPr>
    </w:lvl>
    <w:lvl w:ilvl="4">
      <w:start w:val="1"/>
      <w:numFmt w:val="none"/>
      <w:pStyle w:val="ExhibitA5"/>
      <w:suff w:val="nothing"/>
      <w:lvlText w:val=""/>
      <w:lvlJc w:val="left"/>
      <w:pPr>
        <w:tabs>
          <w:tab w:val="num" w:pos="0"/>
        </w:tabs>
        <w:ind w:left="0" w:firstLine="0"/>
      </w:pPr>
      <w:rPr>
        <w:strike w:val="0"/>
        <w:dstrike w:val="0"/>
      </w:rPr>
    </w:lvl>
    <w:lvl w:ilvl="5">
      <w:start w:val="1"/>
      <w:numFmt w:val="none"/>
      <w:pStyle w:val="ExhibitA6"/>
      <w:suff w:val="nothing"/>
      <w:lvlText w:val=""/>
      <w:lvlJc w:val="left"/>
      <w:pPr>
        <w:tabs>
          <w:tab w:val="num" w:pos="0"/>
        </w:tabs>
        <w:ind w:left="0" w:firstLine="0"/>
      </w:pPr>
      <w:rPr>
        <w:strike w:val="0"/>
        <w:dstrike w:val="0"/>
      </w:rPr>
    </w:lvl>
    <w:lvl w:ilvl="6">
      <w:start w:val="1"/>
      <w:numFmt w:val="none"/>
      <w:pStyle w:val="ExhibitA7"/>
      <w:suff w:val="nothing"/>
      <w:lvlText w:val=""/>
      <w:lvlJc w:val="left"/>
      <w:pPr>
        <w:tabs>
          <w:tab w:val="num" w:pos="0"/>
        </w:tabs>
        <w:ind w:left="0" w:firstLine="0"/>
      </w:pPr>
      <w:rPr>
        <w:strike w:val="0"/>
        <w:dstrike w:val="0"/>
      </w:rPr>
    </w:lvl>
    <w:lvl w:ilvl="7">
      <w:start w:val="1"/>
      <w:numFmt w:val="none"/>
      <w:pStyle w:val="ExhibitA8"/>
      <w:suff w:val="nothing"/>
      <w:lvlText w:val=""/>
      <w:lvlJc w:val="left"/>
      <w:pPr>
        <w:tabs>
          <w:tab w:val="num" w:pos="0"/>
        </w:tabs>
        <w:ind w:left="0" w:firstLine="0"/>
      </w:pPr>
      <w:rPr>
        <w:strike w:val="0"/>
        <w:dstrike w:val="0"/>
      </w:rPr>
    </w:lvl>
    <w:lvl w:ilvl="8">
      <w:start w:val="1"/>
      <w:numFmt w:val="none"/>
      <w:pStyle w:val="ExhibitA9"/>
      <w:suff w:val="nothing"/>
      <w:lvlText w:val=""/>
      <w:lvlJc w:val="left"/>
      <w:pPr>
        <w:tabs>
          <w:tab w:val="num" w:pos="0"/>
        </w:tabs>
        <w:ind w:left="0" w:firstLine="0"/>
      </w:pPr>
      <w:rPr>
        <w:strike w:val="0"/>
        <w:dstrike w:val="0"/>
      </w:rPr>
    </w:lvl>
  </w:abstractNum>
  <w:abstractNum w:abstractNumId="17" w15:restartNumberingAfterBreak="0">
    <w:nsid w:val="264445CE"/>
    <w:multiLevelType w:val="hybridMultilevel"/>
    <w:tmpl w:val="7D8613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B2034"/>
    <w:multiLevelType w:val="hybridMultilevel"/>
    <w:tmpl w:val="2C4853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83E14B2"/>
    <w:multiLevelType w:val="hybridMultilevel"/>
    <w:tmpl w:val="8C787FB8"/>
    <w:lvl w:ilvl="0" w:tplc="04090019">
      <w:start w:val="1"/>
      <w:numFmt w:val="lowerLetter"/>
      <w:lvlText w:val="%1."/>
      <w:lvlJc w:val="left"/>
      <w:pPr>
        <w:ind w:left="1509" w:hanging="360"/>
      </w:pPr>
    </w:lvl>
    <w:lvl w:ilvl="1" w:tplc="13D651B2">
      <w:start w:val="1"/>
      <w:numFmt w:val="decimal"/>
      <w:lvlText w:val="%2."/>
      <w:lvlJc w:val="left"/>
      <w:pPr>
        <w:ind w:left="2229" w:hanging="360"/>
      </w:pPr>
      <w:rPr>
        <w:rFonts w:hint="default"/>
        <w:b/>
      </w:r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20" w15:restartNumberingAfterBreak="0">
    <w:nsid w:val="2A07049E"/>
    <w:multiLevelType w:val="hybridMultilevel"/>
    <w:tmpl w:val="C596C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0E0E14"/>
    <w:multiLevelType w:val="hybridMultilevel"/>
    <w:tmpl w:val="8392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E24D1F"/>
    <w:multiLevelType w:val="hybridMultilevel"/>
    <w:tmpl w:val="B7B06868"/>
    <w:lvl w:ilvl="0" w:tplc="FC168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6B02D5"/>
    <w:multiLevelType w:val="hybridMultilevel"/>
    <w:tmpl w:val="9A5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422306"/>
    <w:multiLevelType w:val="hybridMultilevel"/>
    <w:tmpl w:val="A230BB08"/>
    <w:lvl w:ilvl="0" w:tplc="2694596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B41081"/>
    <w:multiLevelType w:val="hybridMultilevel"/>
    <w:tmpl w:val="B880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2F5419"/>
    <w:multiLevelType w:val="hybridMultilevel"/>
    <w:tmpl w:val="1F541A1C"/>
    <w:lvl w:ilvl="0" w:tplc="04090015">
      <w:start w:val="1"/>
      <w:numFmt w:val="upperLetter"/>
      <w:lvlText w:val="%1."/>
      <w:lvlJc w:val="left"/>
      <w:pPr>
        <w:ind w:left="720" w:hanging="360"/>
      </w:pPr>
    </w:lvl>
    <w:lvl w:ilvl="1" w:tplc="F1281E90">
      <w:start w:val="1"/>
      <w:numFmt w:val="lowerLetter"/>
      <w:lvlText w:val="%2."/>
      <w:lvlJc w:val="left"/>
      <w:pPr>
        <w:ind w:left="1440" w:hanging="360"/>
      </w:pPr>
      <w:rPr>
        <w:b w:val="0"/>
        <w:bCs w:val="0"/>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27797A"/>
    <w:multiLevelType w:val="hybridMultilevel"/>
    <w:tmpl w:val="06E4DB2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46C121A9"/>
    <w:multiLevelType w:val="hybridMultilevel"/>
    <w:tmpl w:val="02F25DD6"/>
    <w:lvl w:ilvl="0" w:tplc="0FA47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5E0B87"/>
    <w:multiLevelType w:val="hybridMultilevel"/>
    <w:tmpl w:val="8988B570"/>
    <w:lvl w:ilvl="0" w:tplc="9836C366">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47B29"/>
    <w:multiLevelType w:val="hybridMultilevel"/>
    <w:tmpl w:val="1B54AF62"/>
    <w:lvl w:ilvl="0" w:tplc="FBB4BA72">
      <w:start w:val="1"/>
      <w:numFmt w:val="upp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A63496"/>
    <w:multiLevelType w:val="hybridMultilevel"/>
    <w:tmpl w:val="375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66571"/>
    <w:multiLevelType w:val="hybridMultilevel"/>
    <w:tmpl w:val="A3CA2E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D3DAC"/>
    <w:multiLevelType w:val="hybridMultilevel"/>
    <w:tmpl w:val="E7B4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100E47"/>
    <w:multiLevelType w:val="hybridMultilevel"/>
    <w:tmpl w:val="E160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E941A0"/>
    <w:multiLevelType w:val="hybridMultilevel"/>
    <w:tmpl w:val="BADE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714199"/>
    <w:multiLevelType w:val="hybridMultilevel"/>
    <w:tmpl w:val="3ED02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2319BD"/>
    <w:multiLevelType w:val="hybridMultilevel"/>
    <w:tmpl w:val="577210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03123D"/>
    <w:multiLevelType w:val="hybridMultilevel"/>
    <w:tmpl w:val="02F25DD6"/>
    <w:lvl w:ilvl="0" w:tplc="0FA47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5C4B64"/>
    <w:multiLevelType w:val="hybridMultilevel"/>
    <w:tmpl w:val="E3E4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705A9F"/>
    <w:multiLevelType w:val="hybridMultilevel"/>
    <w:tmpl w:val="4A2E2C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8C2444"/>
    <w:multiLevelType w:val="hybridMultilevel"/>
    <w:tmpl w:val="5FD024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07D93"/>
    <w:multiLevelType w:val="hybridMultilevel"/>
    <w:tmpl w:val="32B24F1A"/>
    <w:lvl w:ilvl="0" w:tplc="1840D2E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7D6738"/>
    <w:multiLevelType w:val="hybridMultilevel"/>
    <w:tmpl w:val="13D63D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CC3272"/>
    <w:multiLevelType w:val="hybridMultilevel"/>
    <w:tmpl w:val="F9E8C38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265321">
    <w:abstractNumId w:val="31"/>
  </w:num>
  <w:num w:numId="2" w16cid:durableId="1531140131">
    <w:abstractNumId w:val="42"/>
  </w:num>
  <w:num w:numId="3" w16cid:durableId="2032415394">
    <w:abstractNumId w:val="43"/>
  </w:num>
  <w:num w:numId="4" w16cid:durableId="1112481004">
    <w:abstractNumId w:val="7"/>
  </w:num>
  <w:num w:numId="5" w16cid:durableId="158426303">
    <w:abstractNumId w:val="19"/>
  </w:num>
  <w:num w:numId="6" w16cid:durableId="1009983169">
    <w:abstractNumId w:val="36"/>
  </w:num>
  <w:num w:numId="7" w16cid:durableId="725879863">
    <w:abstractNumId w:val="12"/>
  </w:num>
  <w:num w:numId="8" w16cid:durableId="491797091">
    <w:abstractNumId w:val="41"/>
  </w:num>
  <w:num w:numId="9" w16cid:durableId="779423095">
    <w:abstractNumId w:val="39"/>
  </w:num>
  <w:num w:numId="10" w16cid:durableId="346831055">
    <w:abstractNumId w:val="23"/>
  </w:num>
  <w:num w:numId="11" w16cid:durableId="833842418">
    <w:abstractNumId w:val="25"/>
  </w:num>
  <w:num w:numId="12" w16cid:durableId="644969492">
    <w:abstractNumId w:val="33"/>
  </w:num>
  <w:num w:numId="13" w16cid:durableId="85467292">
    <w:abstractNumId w:val="35"/>
  </w:num>
  <w:num w:numId="14" w16cid:durableId="886112776">
    <w:abstractNumId w:val="44"/>
  </w:num>
  <w:num w:numId="15" w16cid:durableId="1976057366">
    <w:abstractNumId w:val="5"/>
  </w:num>
  <w:num w:numId="16" w16cid:durableId="1348865275">
    <w:abstractNumId w:val="37"/>
  </w:num>
  <w:num w:numId="17" w16cid:durableId="1050609629">
    <w:abstractNumId w:val="32"/>
  </w:num>
  <w:num w:numId="18" w16cid:durableId="443160641">
    <w:abstractNumId w:val="17"/>
  </w:num>
  <w:num w:numId="19" w16cid:durableId="414788256">
    <w:abstractNumId w:val="29"/>
  </w:num>
  <w:num w:numId="20" w16cid:durableId="587231083">
    <w:abstractNumId w:val="1"/>
  </w:num>
  <w:num w:numId="21" w16cid:durableId="1563709374">
    <w:abstractNumId w:val="14"/>
  </w:num>
  <w:num w:numId="22" w16cid:durableId="665211003">
    <w:abstractNumId w:val="13"/>
  </w:num>
  <w:num w:numId="23" w16cid:durableId="2096853201">
    <w:abstractNumId w:val="10"/>
  </w:num>
  <w:num w:numId="24" w16cid:durableId="928658169">
    <w:abstractNumId w:val="22"/>
  </w:num>
  <w:num w:numId="25" w16cid:durableId="1836257610">
    <w:abstractNumId w:val="8"/>
  </w:num>
  <w:num w:numId="26" w16cid:durableId="213473777">
    <w:abstractNumId w:val="24"/>
  </w:num>
  <w:num w:numId="27" w16cid:durableId="1669819905">
    <w:abstractNumId w:val="9"/>
  </w:num>
  <w:num w:numId="28" w16cid:durableId="1525284876">
    <w:abstractNumId w:val="40"/>
  </w:num>
  <w:num w:numId="29" w16cid:durableId="1369523912">
    <w:abstractNumId w:val="21"/>
  </w:num>
  <w:num w:numId="30" w16cid:durableId="190119998">
    <w:abstractNumId w:val="30"/>
  </w:num>
  <w:num w:numId="31" w16cid:durableId="1913348140">
    <w:abstractNumId w:val="38"/>
  </w:num>
  <w:num w:numId="32" w16cid:durableId="1547253368">
    <w:abstractNumId w:val="18"/>
  </w:num>
  <w:num w:numId="33" w16cid:durableId="681469182">
    <w:abstractNumId w:val="2"/>
  </w:num>
  <w:num w:numId="34" w16cid:durableId="1868130989">
    <w:abstractNumId w:val="6"/>
  </w:num>
  <w:num w:numId="35" w16cid:durableId="1692947885">
    <w:abstractNumId w:val="28"/>
  </w:num>
  <w:num w:numId="36" w16cid:durableId="2011450088">
    <w:abstractNumId w:val="0"/>
  </w:num>
  <w:num w:numId="37" w16cid:durableId="524753332">
    <w:abstractNumId w:val="11"/>
  </w:num>
  <w:num w:numId="38" w16cid:durableId="1465847921">
    <w:abstractNumId w:val="8"/>
    <w:lvlOverride w:ilvl="0">
      <w:startOverride w:val="1"/>
    </w:lvlOverride>
  </w:num>
  <w:num w:numId="39" w16cid:durableId="1719865222">
    <w:abstractNumId w:val="16"/>
  </w:num>
  <w:num w:numId="40" w16cid:durableId="1691179292">
    <w:abstractNumId w:val="26"/>
  </w:num>
  <w:num w:numId="41" w16cid:durableId="127016118">
    <w:abstractNumId w:val="15"/>
  </w:num>
  <w:num w:numId="42" w16cid:durableId="1414277540">
    <w:abstractNumId w:val="27"/>
  </w:num>
  <w:num w:numId="43" w16cid:durableId="1884639077">
    <w:abstractNumId w:val="4"/>
  </w:num>
  <w:num w:numId="44" w16cid:durableId="1230312810">
    <w:abstractNumId w:val="20"/>
  </w:num>
  <w:num w:numId="45" w16cid:durableId="527565825">
    <w:abstractNumId w:val="34"/>
  </w:num>
  <w:num w:numId="46" w16cid:durableId="40025349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yla Burge">
    <w15:presenceInfo w15:providerId="AD" w15:userId="S::GBurge@gcec.com::fb651b8d-7798-4e7f-b23e-e050e2f3abff"/>
  </w15:person>
  <w15:person w15:author="Carly Dubernas">
    <w15:presenceInfo w15:providerId="AD" w15:userId="S-1-5-21-50815533-1748186493-1318864386-4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9"/>
    <w:docVar w:name="SWDocIDLocation" w:val="0"/>
  </w:docVars>
  <w:rsids>
    <w:rsidRoot w:val="00E4755A"/>
    <w:rsid w:val="00000EF7"/>
    <w:rsid w:val="00006074"/>
    <w:rsid w:val="000067F8"/>
    <w:rsid w:val="00006F9A"/>
    <w:rsid w:val="000158C4"/>
    <w:rsid w:val="0001764A"/>
    <w:rsid w:val="00021FF2"/>
    <w:rsid w:val="00024339"/>
    <w:rsid w:val="00025124"/>
    <w:rsid w:val="0003043C"/>
    <w:rsid w:val="00032B58"/>
    <w:rsid w:val="00033780"/>
    <w:rsid w:val="00034E0F"/>
    <w:rsid w:val="000371BA"/>
    <w:rsid w:val="0004443F"/>
    <w:rsid w:val="00047677"/>
    <w:rsid w:val="00050866"/>
    <w:rsid w:val="00051FAE"/>
    <w:rsid w:val="00054921"/>
    <w:rsid w:val="00056BC2"/>
    <w:rsid w:val="0007178C"/>
    <w:rsid w:val="000729CF"/>
    <w:rsid w:val="00077693"/>
    <w:rsid w:val="00080FF8"/>
    <w:rsid w:val="00081AC8"/>
    <w:rsid w:val="0008335C"/>
    <w:rsid w:val="0009067E"/>
    <w:rsid w:val="00090F01"/>
    <w:rsid w:val="00091351"/>
    <w:rsid w:val="00092B04"/>
    <w:rsid w:val="0009463D"/>
    <w:rsid w:val="000953B2"/>
    <w:rsid w:val="000A1152"/>
    <w:rsid w:val="000A6C58"/>
    <w:rsid w:val="000A7E98"/>
    <w:rsid w:val="000A7EBE"/>
    <w:rsid w:val="000B038D"/>
    <w:rsid w:val="000B08AA"/>
    <w:rsid w:val="000B314E"/>
    <w:rsid w:val="000B3205"/>
    <w:rsid w:val="000C168B"/>
    <w:rsid w:val="000C4070"/>
    <w:rsid w:val="000C43A4"/>
    <w:rsid w:val="000C4D59"/>
    <w:rsid w:val="000C7F80"/>
    <w:rsid w:val="000D51E3"/>
    <w:rsid w:val="000D5762"/>
    <w:rsid w:val="000D6648"/>
    <w:rsid w:val="000E3D63"/>
    <w:rsid w:val="000E4669"/>
    <w:rsid w:val="000E5E86"/>
    <w:rsid w:val="000E64D5"/>
    <w:rsid w:val="000E77DD"/>
    <w:rsid w:val="000F1FA4"/>
    <w:rsid w:val="000F2F93"/>
    <w:rsid w:val="000F3530"/>
    <w:rsid w:val="000F43AD"/>
    <w:rsid w:val="000F64DE"/>
    <w:rsid w:val="000F7115"/>
    <w:rsid w:val="000F72B1"/>
    <w:rsid w:val="000F7675"/>
    <w:rsid w:val="00100E00"/>
    <w:rsid w:val="00103561"/>
    <w:rsid w:val="001102E1"/>
    <w:rsid w:val="00112780"/>
    <w:rsid w:val="00116F45"/>
    <w:rsid w:val="00124D0E"/>
    <w:rsid w:val="00126C91"/>
    <w:rsid w:val="001300DB"/>
    <w:rsid w:val="001303A9"/>
    <w:rsid w:val="00130D76"/>
    <w:rsid w:val="00130DE7"/>
    <w:rsid w:val="00132551"/>
    <w:rsid w:val="0013567B"/>
    <w:rsid w:val="00135E02"/>
    <w:rsid w:val="001422FA"/>
    <w:rsid w:val="001443DA"/>
    <w:rsid w:val="00144E22"/>
    <w:rsid w:val="0015061F"/>
    <w:rsid w:val="00153F81"/>
    <w:rsid w:val="00156767"/>
    <w:rsid w:val="0016120B"/>
    <w:rsid w:val="00163D75"/>
    <w:rsid w:val="001719D4"/>
    <w:rsid w:val="001720FA"/>
    <w:rsid w:val="00175AEE"/>
    <w:rsid w:val="00176B08"/>
    <w:rsid w:val="0018539C"/>
    <w:rsid w:val="0018760E"/>
    <w:rsid w:val="00190438"/>
    <w:rsid w:val="001910B2"/>
    <w:rsid w:val="00192327"/>
    <w:rsid w:val="00192DAF"/>
    <w:rsid w:val="00193E8F"/>
    <w:rsid w:val="001975F8"/>
    <w:rsid w:val="001A048D"/>
    <w:rsid w:val="001A12E3"/>
    <w:rsid w:val="001A15EF"/>
    <w:rsid w:val="001A234C"/>
    <w:rsid w:val="001A54F7"/>
    <w:rsid w:val="001B25F9"/>
    <w:rsid w:val="001B4198"/>
    <w:rsid w:val="001B6D3C"/>
    <w:rsid w:val="001C139D"/>
    <w:rsid w:val="001C2C0E"/>
    <w:rsid w:val="001C32B3"/>
    <w:rsid w:val="001C4C7B"/>
    <w:rsid w:val="001D02F8"/>
    <w:rsid w:val="001D0558"/>
    <w:rsid w:val="001D0AA9"/>
    <w:rsid w:val="001D1872"/>
    <w:rsid w:val="001D1B84"/>
    <w:rsid w:val="001D4F21"/>
    <w:rsid w:val="001E124E"/>
    <w:rsid w:val="001E1E8B"/>
    <w:rsid w:val="001E3CC1"/>
    <w:rsid w:val="001E57CC"/>
    <w:rsid w:val="001F0DA6"/>
    <w:rsid w:val="001F5C87"/>
    <w:rsid w:val="001F6336"/>
    <w:rsid w:val="001F6D55"/>
    <w:rsid w:val="00201FE7"/>
    <w:rsid w:val="0020364A"/>
    <w:rsid w:val="00204A6B"/>
    <w:rsid w:val="00205734"/>
    <w:rsid w:val="00205BE9"/>
    <w:rsid w:val="00206560"/>
    <w:rsid w:val="00210056"/>
    <w:rsid w:val="00213955"/>
    <w:rsid w:val="002139AE"/>
    <w:rsid w:val="00214AEA"/>
    <w:rsid w:val="00216A13"/>
    <w:rsid w:val="00223508"/>
    <w:rsid w:val="0022552F"/>
    <w:rsid w:val="00226B16"/>
    <w:rsid w:val="00237003"/>
    <w:rsid w:val="00237DD3"/>
    <w:rsid w:val="0024010D"/>
    <w:rsid w:val="002424AF"/>
    <w:rsid w:val="00242863"/>
    <w:rsid w:val="002439A5"/>
    <w:rsid w:val="00244525"/>
    <w:rsid w:val="00244548"/>
    <w:rsid w:val="00245F41"/>
    <w:rsid w:val="00252B4E"/>
    <w:rsid w:val="00256607"/>
    <w:rsid w:val="00262479"/>
    <w:rsid w:val="00266F2E"/>
    <w:rsid w:val="00266F3E"/>
    <w:rsid w:val="00272193"/>
    <w:rsid w:val="00280007"/>
    <w:rsid w:val="00280251"/>
    <w:rsid w:val="00281014"/>
    <w:rsid w:val="00282144"/>
    <w:rsid w:val="00282F51"/>
    <w:rsid w:val="002842A2"/>
    <w:rsid w:val="002901F8"/>
    <w:rsid w:val="00291955"/>
    <w:rsid w:val="00292E08"/>
    <w:rsid w:val="0029301C"/>
    <w:rsid w:val="00293E6D"/>
    <w:rsid w:val="00294099"/>
    <w:rsid w:val="0029455C"/>
    <w:rsid w:val="00296503"/>
    <w:rsid w:val="00296E15"/>
    <w:rsid w:val="00296EDE"/>
    <w:rsid w:val="00297C57"/>
    <w:rsid w:val="00297CEB"/>
    <w:rsid w:val="002A10A5"/>
    <w:rsid w:val="002A2C92"/>
    <w:rsid w:val="002A44C9"/>
    <w:rsid w:val="002A6DB8"/>
    <w:rsid w:val="002A7045"/>
    <w:rsid w:val="002A7F11"/>
    <w:rsid w:val="002B1D89"/>
    <w:rsid w:val="002B5307"/>
    <w:rsid w:val="002B5E48"/>
    <w:rsid w:val="002B617E"/>
    <w:rsid w:val="002C0020"/>
    <w:rsid w:val="002C049D"/>
    <w:rsid w:val="002C16C3"/>
    <w:rsid w:val="002C3732"/>
    <w:rsid w:val="002C3B25"/>
    <w:rsid w:val="002D1047"/>
    <w:rsid w:val="002D5AD4"/>
    <w:rsid w:val="002E382D"/>
    <w:rsid w:val="002E52CE"/>
    <w:rsid w:val="002E6358"/>
    <w:rsid w:val="002F1FE4"/>
    <w:rsid w:val="002F2961"/>
    <w:rsid w:val="002F321E"/>
    <w:rsid w:val="002F46C5"/>
    <w:rsid w:val="002F47E0"/>
    <w:rsid w:val="002F565B"/>
    <w:rsid w:val="00301181"/>
    <w:rsid w:val="00302FAE"/>
    <w:rsid w:val="00303186"/>
    <w:rsid w:val="00303B94"/>
    <w:rsid w:val="00305D3A"/>
    <w:rsid w:val="0030764C"/>
    <w:rsid w:val="00310016"/>
    <w:rsid w:val="003108C3"/>
    <w:rsid w:val="003179DC"/>
    <w:rsid w:val="00317A07"/>
    <w:rsid w:val="00317F07"/>
    <w:rsid w:val="00321DE7"/>
    <w:rsid w:val="00321FE9"/>
    <w:rsid w:val="003240B5"/>
    <w:rsid w:val="00324BBF"/>
    <w:rsid w:val="00325D48"/>
    <w:rsid w:val="00331438"/>
    <w:rsid w:val="00333598"/>
    <w:rsid w:val="003403D8"/>
    <w:rsid w:val="00340AD8"/>
    <w:rsid w:val="003425B1"/>
    <w:rsid w:val="00343F7B"/>
    <w:rsid w:val="00346B9F"/>
    <w:rsid w:val="003524A0"/>
    <w:rsid w:val="00352C81"/>
    <w:rsid w:val="003553EA"/>
    <w:rsid w:val="003622E5"/>
    <w:rsid w:val="0036298F"/>
    <w:rsid w:val="00363047"/>
    <w:rsid w:val="00363A7B"/>
    <w:rsid w:val="00365F2C"/>
    <w:rsid w:val="00367205"/>
    <w:rsid w:val="00367DA3"/>
    <w:rsid w:val="00370C2C"/>
    <w:rsid w:val="0037168E"/>
    <w:rsid w:val="00372B08"/>
    <w:rsid w:val="003734B7"/>
    <w:rsid w:val="0037426F"/>
    <w:rsid w:val="00375A21"/>
    <w:rsid w:val="00376F3D"/>
    <w:rsid w:val="003776D5"/>
    <w:rsid w:val="00380D0B"/>
    <w:rsid w:val="003819A1"/>
    <w:rsid w:val="00386819"/>
    <w:rsid w:val="00387DCD"/>
    <w:rsid w:val="00390F27"/>
    <w:rsid w:val="00391708"/>
    <w:rsid w:val="00392B93"/>
    <w:rsid w:val="003955FF"/>
    <w:rsid w:val="003967DF"/>
    <w:rsid w:val="003A07BC"/>
    <w:rsid w:val="003A1FA3"/>
    <w:rsid w:val="003A43C4"/>
    <w:rsid w:val="003A60D5"/>
    <w:rsid w:val="003A61C5"/>
    <w:rsid w:val="003B2524"/>
    <w:rsid w:val="003B2755"/>
    <w:rsid w:val="003B30D3"/>
    <w:rsid w:val="003B62E8"/>
    <w:rsid w:val="003B75C6"/>
    <w:rsid w:val="003C042E"/>
    <w:rsid w:val="003C5215"/>
    <w:rsid w:val="003C6224"/>
    <w:rsid w:val="003D0DD7"/>
    <w:rsid w:val="003D261E"/>
    <w:rsid w:val="003D391C"/>
    <w:rsid w:val="003D4B12"/>
    <w:rsid w:val="003D76D8"/>
    <w:rsid w:val="003E4D0C"/>
    <w:rsid w:val="003E528A"/>
    <w:rsid w:val="003E5530"/>
    <w:rsid w:val="003E6398"/>
    <w:rsid w:val="003F26CD"/>
    <w:rsid w:val="003F2ADD"/>
    <w:rsid w:val="003F55AE"/>
    <w:rsid w:val="004006B9"/>
    <w:rsid w:val="0040308B"/>
    <w:rsid w:val="004033DA"/>
    <w:rsid w:val="00406C83"/>
    <w:rsid w:val="00412F4E"/>
    <w:rsid w:val="0041667F"/>
    <w:rsid w:val="00416742"/>
    <w:rsid w:val="004167AF"/>
    <w:rsid w:val="00420BEC"/>
    <w:rsid w:val="004229AF"/>
    <w:rsid w:val="00422A03"/>
    <w:rsid w:val="00423DBE"/>
    <w:rsid w:val="004250F9"/>
    <w:rsid w:val="004279D7"/>
    <w:rsid w:val="004311DB"/>
    <w:rsid w:val="00433005"/>
    <w:rsid w:val="00433447"/>
    <w:rsid w:val="00434589"/>
    <w:rsid w:val="00435774"/>
    <w:rsid w:val="00442B3B"/>
    <w:rsid w:val="00443DE8"/>
    <w:rsid w:val="004443A8"/>
    <w:rsid w:val="004454F7"/>
    <w:rsid w:val="00456C0A"/>
    <w:rsid w:val="00463743"/>
    <w:rsid w:val="004703E2"/>
    <w:rsid w:val="004716DC"/>
    <w:rsid w:val="00473A8B"/>
    <w:rsid w:val="00480471"/>
    <w:rsid w:val="00480EE7"/>
    <w:rsid w:val="00485DAE"/>
    <w:rsid w:val="00491EF3"/>
    <w:rsid w:val="004943D7"/>
    <w:rsid w:val="004947B3"/>
    <w:rsid w:val="004A0922"/>
    <w:rsid w:val="004A22F7"/>
    <w:rsid w:val="004A2A56"/>
    <w:rsid w:val="004A2BF5"/>
    <w:rsid w:val="004A33F8"/>
    <w:rsid w:val="004A35F4"/>
    <w:rsid w:val="004A44B4"/>
    <w:rsid w:val="004A571A"/>
    <w:rsid w:val="004A668C"/>
    <w:rsid w:val="004B4E60"/>
    <w:rsid w:val="004B6F30"/>
    <w:rsid w:val="004B7229"/>
    <w:rsid w:val="004B74FC"/>
    <w:rsid w:val="004C0018"/>
    <w:rsid w:val="004C20D7"/>
    <w:rsid w:val="004C3719"/>
    <w:rsid w:val="004C45E2"/>
    <w:rsid w:val="004C495B"/>
    <w:rsid w:val="004C6D5B"/>
    <w:rsid w:val="004C7BDD"/>
    <w:rsid w:val="004D0769"/>
    <w:rsid w:val="004D08A9"/>
    <w:rsid w:val="004D13A8"/>
    <w:rsid w:val="004D406E"/>
    <w:rsid w:val="004E170B"/>
    <w:rsid w:val="004E1CB0"/>
    <w:rsid w:val="004E2345"/>
    <w:rsid w:val="004E4DE6"/>
    <w:rsid w:val="004E737D"/>
    <w:rsid w:val="004F0467"/>
    <w:rsid w:val="004F25A3"/>
    <w:rsid w:val="004F7B80"/>
    <w:rsid w:val="00500AFF"/>
    <w:rsid w:val="00502DE2"/>
    <w:rsid w:val="00503BB1"/>
    <w:rsid w:val="00505E8B"/>
    <w:rsid w:val="005076C3"/>
    <w:rsid w:val="00511146"/>
    <w:rsid w:val="00511DAD"/>
    <w:rsid w:val="00512E8F"/>
    <w:rsid w:val="0051316B"/>
    <w:rsid w:val="00515556"/>
    <w:rsid w:val="005165B7"/>
    <w:rsid w:val="005203D9"/>
    <w:rsid w:val="005220A9"/>
    <w:rsid w:val="0052313E"/>
    <w:rsid w:val="00523DD6"/>
    <w:rsid w:val="00526D83"/>
    <w:rsid w:val="00531AE1"/>
    <w:rsid w:val="005342F2"/>
    <w:rsid w:val="00535E91"/>
    <w:rsid w:val="0053731C"/>
    <w:rsid w:val="00537413"/>
    <w:rsid w:val="005426A3"/>
    <w:rsid w:val="005507FE"/>
    <w:rsid w:val="00551C10"/>
    <w:rsid w:val="0055279C"/>
    <w:rsid w:val="00552B60"/>
    <w:rsid w:val="0055695D"/>
    <w:rsid w:val="005603DF"/>
    <w:rsid w:val="005645FD"/>
    <w:rsid w:val="00573DA3"/>
    <w:rsid w:val="00576211"/>
    <w:rsid w:val="005805C2"/>
    <w:rsid w:val="00581F85"/>
    <w:rsid w:val="00582808"/>
    <w:rsid w:val="00583ED5"/>
    <w:rsid w:val="005840A4"/>
    <w:rsid w:val="005845DC"/>
    <w:rsid w:val="00584DBD"/>
    <w:rsid w:val="00587DD9"/>
    <w:rsid w:val="00587FF9"/>
    <w:rsid w:val="00590244"/>
    <w:rsid w:val="00595A9A"/>
    <w:rsid w:val="0059793E"/>
    <w:rsid w:val="005A4C9A"/>
    <w:rsid w:val="005A7FCC"/>
    <w:rsid w:val="005B4764"/>
    <w:rsid w:val="005B4D97"/>
    <w:rsid w:val="005B69F2"/>
    <w:rsid w:val="005C147C"/>
    <w:rsid w:val="005C1F5B"/>
    <w:rsid w:val="005C3A0B"/>
    <w:rsid w:val="005D2589"/>
    <w:rsid w:val="005D6559"/>
    <w:rsid w:val="005E064D"/>
    <w:rsid w:val="005E3B29"/>
    <w:rsid w:val="005E6187"/>
    <w:rsid w:val="005F0B3A"/>
    <w:rsid w:val="005F1BC6"/>
    <w:rsid w:val="005F43DD"/>
    <w:rsid w:val="005F4688"/>
    <w:rsid w:val="005F4981"/>
    <w:rsid w:val="005F7A66"/>
    <w:rsid w:val="0060113B"/>
    <w:rsid w:val="006033A5"/>
    <w:rsid w:val="0060382D"/>
    <w:rsid w:val="00604987"/>
    <w:rsid w:val="00612572"/>
    <w:rsid w:val="00614F38"/>
    <w:rsid w:val="00620BEB"/>
    <w:rsid w:val="00623030"/>
    <w:rsid w:val="006240AB"/>
    <w:rsid w:val="0062758A"/>
    <w:rsid w:val="00631ABC"/>
    <w:rsid w:val="00634974"/>
    <w:rsid w:val="00634DD8"/>
    <w:rsid w:val="006350C0"/>
    <w:rsid w:val="00635391"/>
    <w:rsid w:val="00636F0E"/>
    <w:rsid w:val="00637530"/>
    <w:rsid w:val="00637AFB"/>
    <w:rsid w:val="00637C5B"/>
    <w:rsid w:val="006407E0"/>
    <w:rsid w:val="00641A3E"/>
    <w:rsid w:val="00642438"/>
    <w:rsid w:val="00642A95"/>
    <w:rsid w:val="00642D02"/>
    <w:rsid w:val="00650DDC"/>
    <w:rsid w:val="0065642F"/>
    <w:rsid w:val="00656E67"/>
    <w:rsid w:val="00661565"/>
    <w:rsid w:val="00661A20"/>
    <w:rsid w:val="00671F2D"/>
    <w:rsid w:val="00672D23"/>
    <w:rsid w:val="00673B11"/>
    <w:rsid w:val="00674B91"/>
    <w:rsid w:val="00674C34"/>
    <w:rsid w:val="00676604"/>
    <w:rsid w:val="00676C72"/>
    <w:rsid w:val="00681621"/>
    <w:rsid w:val="00682CE5"/>
    <w:rsid w:val="006835DB"/>
    <w:rsid w:val="00683E6F"/>
    <w:rsid w:val="00685338"/>
    <w:rsid w:val="00685FF8"/>
    <w:rsid w:val="00690358"/>
    <w:rsid w:val="00695EF9"/>
    <w:rsid w:val="0069676C"/>
    <w:rsid w:val="0069756F"/>
    <w:rsid w:val="006A2084"/>
    <w:rsid w:val="006A2212"/>
    <w:rsid w:val="006A3891"/>
    <w:rsid w:val="006A75E6"/>
    <w:rsid w:val="006B0EAB"/>
    <w:rsid w:val="006B466C"/>
    <w:rsid w:val="006B49E1"/>
    <w:rsid w:val="006B6228"/>
    <w:rsid w:val="006C05F3"/>
    <w:rsid w:val="006C1C4C"/>
    <w:rsid w:val="006C21B4"/>
    <w:rsid w:val="006C52D9"/>
    <w:rsid w:val="006C61F3"/>
    <w:rsid w:val="006D0DFF"/>
    <w:rsid w:val="006D1DCF"/>
    <w:rsid w:val="006D2E95"/>
    <w:rsid w:val="006D55E2"/>
    <w:rsid w:val="006D652A"/>
    <w:rsid w:val="006D6976"/>
    <w:rsid w:val="006D6E4D"/>
    <w:rsid w:val="006E3A60"/>
    <w:rsid w:val="006E548C"/>
    <w:rsid w:val="006E6CAF"/>
    <w:rsid w:val="006F0AE8"/>
    <w:rsid w:val="006F115C"/>
    <w:rsid w:val="006F15B7"/>
    <w:rsid w:val="006F5A3F"/>
    <w:rsid w:val="00700348"/>
    <w:rsid w:val="007036CA"/>
    <w:rsid w:val="007057DA"/>
    <w:rsid w:val="00710848"/>
    <w:rsid w:val="00710B3B"/>
    <w:rsid w:val="00713794"/>
    <w:rsid w:val="007138F2"/>
    <w:rsid w:val="00714561"/>
    <w:rsid w:val="00716F36"/>
    <w:rsid w:val="00717719"/>
    <w:rsid w:val="0072035D"/>
    <w:rsid w:val="0072501D"/>
    <w:rsid w:val="00731F0B"/>
    <w:rsid w:val="00732225"/>
    <w:rsid w:val="00733220"/>
    <w:rsid w:val="00743423"/>
    <w:rsid w:val="0074483B"/>
    <w:rsid w:val="00744BBD"/>
    <w:rsid w:val="0074717B"/>
    <w:rsid w:val="00751222"/>
    <w:rsid w:val="00753089"/>
    <w:rsid w:val="00753152"/>
    <w:rsid w:val="007571BC"/>
    <w:rsid w:val="00761757"/>
    <w:rsid w:val="0076214F"/>
    <w:rsid w:val="007624B0"/>
    <w:rsid w:val="007648A1"/>
    <w:rsid w:val="0076794B"/>
    <w:rsid w:val="007708FF"/>
    <w:rsid w:val="007712FA"/>
    <w:rsid w:val="00771F68"/>
    <w:rsid w:val="007728DD"/>
    <w:rsid w:val="00775CB0"/>
    <w:rsid w:val="007775FF"/>
    <w:rsid w:val="007817F5"/>
    <w:rsid w:val="00782516"/>
    <w:rsid w:val="0078259D"/>
    <w:rsid w:val="00786A06"/>
    <w:rsid w:val="00794029"/>
    <w:rsid w:val="0079548D"/>
    <w:rsid w:val="007968F2"/>
    <w:rsid w:val="007A06C4"/>
    <w:rsid w:val="007A1AED"/>
    <w:rsid w:val="007A4FCD"/>
    <w:rsid w:val="007A5C6F"/>
    <w:rsid w:val="007A7819"/>
    <w:rsid w:val="007B14CA"/>
    <w:rsid w:val="007B2738"/>
    <w:rsid w:val="007B5040"/>
    <w:rsid w:val="007B5668"/>
    <w:rsid w:val="007C007B"/>
    <w:rsid w:val="007C1693"/>
    <w:rsid w:val="007C4000"/>
    <w:rsid w:val="007C63E6"/>
    <w:rsid w:val="007C661C"/>
    <w:rsid w:val="007C6C4B"/>
    <w:rsid w:val="007C7EA7"/>
    <w:rsid w:val="007D00D3"/>
    <w:rsid w:val="007D1247"/>
    <w:rsid w:val="007D1B29"/>
    <w:rsid w:val="007D2CC1"/>
    <w:rsid w:val="007D3210"/>
    <w:rsid w:val="007D3427"/>
    <w:rsid w:val="007D4CB6"/>
    <w:rsid w:val="007D5D85"/>
    <w:rsid w:val="007D703B"/>
    <w:rsid w:val="007E2DAD"/>
    <w:rsid w:val="007E50CA"/>
    <w:rsid w:val="007E5AF9"/>
    <w:rsid w:val="007F07E5"/>
    <w:rsid w:val="007F200A"/>
    <w:rsid w:val="007F2CEE"/>
    <w:rsid w:val="007F48A1"/>
    <w:rsid w:val="007F59A5"/>
    <w:rsid w:val="007F6607"/>
    <w:rsid w:val="00800C36"/>
    <w:rsid w:val="0080151A"/>
    <w:rsid w:val="00801720"/>
    <w:rsid w:val="00803483"/>
    <w:rsid w:val="00813007"/>
    <w:rsid w:val="008152FD"/>
    <w:rsid w:val="00817CA3"/>
    <w:rsid w:val="00821A72"/>
    <w:rsid w:val="00825D75"/>
    <w:rsid w:val="00825E56"/>
    <w:rsid w:val="00831939"/>
    <w:rsid w:val="00833300"/>
    <w:rsid w:val="00842E5E"/>
    <w:rsid w:val="00843CCF"/>
    <w:rsid w:val="008444B0"/>
    <w:rsid w:val="008448C8"/>
    <w:rsid w:val="00850734"/>
    <w:rsid w:val="00854F50"/>
    <w:rsid w:val="008625FD"/>
    <w:rsid w:val="00863B05"/>
    <w:rsid w:val="008655BE"/>
    <w:rsid w:val="0086769F"/>
    <w:rsid w:val="00867EFC"/>
    <w:rsid w:val="0087211F"/>
    <w:rsid w:val="00872CF5"/>
    <w:rsid w:val="008735AF"/>
    <w:rsid w:val="00873E72"/>
    <w:rsid w:val="00874EA0"/>
    <w:rsid w:val="00883E1C"/>
    <w:rsid w:val="008901BC"/>
    <w:rsid w:val="00892295"/>
    <w:rsid w:val="00892F92"/>
    <w:rsid w:val="0089489F"/>
    <w:rsid w:val="00894D9D"/>
    <w:rsid w:val="00895D2A"/>
    <w:rsid w:val="008A668B"/>
    <w:rsid w:val="008A75AD"/>
    <w:rsid w:val="008B0FCD"/>
    <w:rsid w:val="008B1651"/>
    <w:rsid w:val="008B1992"/>
    <w:rsid w:val="008B2032"/>
    <w:rsid w:val="008B3B5D"/>
    <w:rsid w:val="008B5B73"/>
    <w:rsid w:val="008B5E9E"/>
    <w:rsid w:val="008C0577"/>
    <w:rsid w:val="008C0599"/>
    <w:rsid w:val="008C49D8"/>
    <w:rsid w:val="008D0C50"/>
    <w:rsid w:val="008D46A4"/>
    <w:rsid w:val="008D507B"/>
    <w:rsid w:val="008D55F5"/>
    <w:rsid w:val="008D5DEA"/>
    <w:rsid w:val="008D619C"/>
    <w:rsid w:val="008E1DCD"/>
    <w:rsid w:val="008E33B1"/>
    <w:rsid w:val="008E3C7B"/>
    <w:rsid w:val="008E51E1"/>
    <w:rsid w:val="008E5FE4"/>
    <w:rsid w:val="008F398D"/>
    <w:rsid w:val="008F3F58"/>
    <w:rsid w:val="008F6711"/>
    <w:rsid w:val="00900690"/>
    <w:rsid w:val="00900F32"/>
    <w:rsid w:val="009011A5"/>
    <w:rsid w:val="009024BD"/>
    <w:rsid w:val="00905552"/>
    <w:rsid w:val="00905F79"/>
    <w:rsid w:val="00907E70"/>
    <w:rsid w:val="00913122"/>
    <w:rsid w:val="00920E69"/>
    <w:rsid w:val="009225C1"/>
    <w:rsid w:val="009229CA"/>
    <w:rsid w:val="009275A0"/>
    <w:rsid w:val="00927DEC"/>
    <w:rsid w:val="009325E9"/>
    <w:rsid w:val="00933125"/>
    <w:rsid w:val="0093458E"/>
    <w:rsid w:val="009348B8"/>
    <w:rsid w:val="00936941"/>
    <w:rsid w:val="00940279"/>
    <w:rsid w:val="009407E4"/>
    <w:rsid w:val="00940EBC"/>
    <w:rsid w:val="009414A2"/>
    <w:rsid w:val="00941864"/>
    <w:rsid w:val="009423CD"/>
    <w:rsid w:val="00942E3F"/>
    <w:rsid w:val="0094344B"/>
    <w:rsid w:val="009434D6"/>
    <w:rsid w:val="00943C6B"/>
    <w:rsid w:val="00944A01"/>
    <w:rsid w:val="0094644A"/>
    <w:rsid w:val="00950461"/>
    <w:rsid w:val="00952849"/>
    <w:rsid w:val="00955238"/>
    <w:rsid w:val="0095545D"/>
    <w:rsid w:val="00956FD7"/>
    <w:rsid w:val="00957CF0"/>
    <w:rsid w:val="0096071E"/>
    <w:rsid w:val="00960F8B"/>
    <w:rsid w:val="00963061"/>
    <w:rsid w:val="0096489E"/>
    <w:rsid w:val="00964F6C"/>
    <w:rsid w:val="009670ED"/>
    <w:rsid w:val="009675B6"/>
    <w:rsid w:val="00972308"/>
    <w:rsid w:val="00976198"/>
    <w:rsid w:val="009832F0"/>
    <w:rsid w:val="00985715"/>
    <w:rsid w:val="00986419"/>
    <w:rsid w:val="0098642F"/>
    <w:rsid w:val="00986C08"/>
    <w:rsid w:val="009907CA"/>
    <w:rsid w:val="009911D9"/>
    <w:rsid w:val="00996659"/>
    <w:rsid w:val="009A32C1"/>
    <w:rsid w:val="009B157B"/>
    <w:rsid w:val="009B25EA"/>
    <w:rsid w:val="009B7863"/>
    <w:rsid w:val="009C0790"/>
    <w:rsid w:val="009C17D3"/>
    <w:rsid w:val="009C31D9"/>
    <w:rsid w:val="009C3A36"/>
    <w:rsid w:val="009C551D"/>
    <w:rsid w:val="009C600E"/>
    <w:rsid w:val="009C7500"/>
    <w:rsid w:val="009D2EFE"/>
    <w:rsid w:val="009D3D1C"/>
    <w:rsid w:val="009D4001"/>
    <w:rsid w:val="009D60FA"/>
    <w:rsid w:val="009D7AEA"/>
    <w:rsid w:val="009E0CC7"/>
    <w:rsid w:val="009E55A8"/>
    <w:rsid w:val="009E6421"/>
    <w:rsid w:val="009E71A1"/>
    <w:rsid w:val="009F0F43"/>
    <w:rsid w:val="00A00C58"/>
    <w:rsid w:val="00A05DEA"/>
    <w:rsid w:val="00A07152"/>
    <w:rsid w:val="00A07977"/>
    <w:rsid w:val="00A12595"/>
    <w:rsid w:val="00A1348E"/>
    <w:rsid w:val="00A1425F"/>
    <w:rsid w:val="00A2107A"/>
    <w:rsid w:val="00A22F23"/>
    <w:rsid w:val="00A22F95"/>
    <w:rsid w:val="00A244E0"/>
    <w:rsid w:val="00A26F6E"/>
    <w:rsid w:val="00A271EF"/>
    <w:rsid w:val="00A300A9"/>
    <w:rsid w:val="00A342B6"/>
    <w:rsid w:val="00A35C02"/>
    <w:rsid w:val="00A36862"/>
    <w:rsid w:val="00A374E9"/>
    <w:rsid w:val="00A40084"/>
    <w:rsid w:val="00A40495"/>
    <w:rsid w:val="00A423A7"/>
    <w:rsid w:val="00A4319A"/>
    <w:rsid w:val="00A43BEC"/>
    <w:rsid w:val="00A460C1"/>
    <w:rsid w:val="00A46845"/>
    <w:rsid w:val="00A475BB"/>
    <w:rsid w:val="00A54C34"/>
    <w:rsid w:val="00A568E4"/>
    <w:rsid w:val="00A56EA7"/>
    <w:rsid w:val="00A63A05"/>
    <w:rsid w:val="00A6626C"/>
    <w:rsid w:val="00A66AED"/>
    <w:rsid w:val="00A67E7A"/>
    <w:rsid w:val="00A7062C"/>
    <w:rsid w:val="00A71D50"/>
    <w:rsid w:val="00A72CE5"/>
    <w:rsid w:val="00A73767"/>
    <w:rsid w:val="00A73CE3"/>
    <w:rsid w:val="00A817A0"/>
    <w:rsid w:val="00A81AF3"/>
    <w:rsid w:val="00A84FDE"/>
    <w:rsid w:val="00A8689A"/>
    <w:rsid w:val="00A90690"/>
    <w:rsid w:val="00A9359B"/>
    <w:rsid w:val="00A943B6"/>
    <w:rsid w:val="00AA09CC"/>
    <w:rsid w:val="00AA0D7C"/>
    <w:rsid w:val="00AA3134"/>
    <w:rsid w:val="00AA7A25"/>
    <w:rsid w:val="00AB08AA"/>
    <w:rsid w:val="00AB0DC4"/>
    <w:rsid w:val="00AB113C"/>
    <w:rsid w:val="00AB4B7E"/>
    <w:rsid w:val="00AB54E9"/>
    <w:rsid w:val="00AC0723"/>
    <w:rsid w:val="00AC0B04"/>
    <w:rsid w:val="00AC347C"/>
    <w:rsid w:val="00AC4BED"/>
    <w:rsid w:val="00AC54EC"/>
    <w:rsid w:val="00AD1CA1"/>
    <w:rsid w:val="00AD5A2D"/>
    <w:rsid w:val="00AE0EB5"/>
    <w:rsid w:val="00AE2C79"/>
    <w:rsid w:val="00AE2CCF"/>
    <w:rsid w:val="00AE3D71"/>
    <w:rsid w:val="00AE4CB4"/>
    <w:rsid w:val="00AF0DA2"/>
    <w:rsid w:val="00AF0E1E"/>
    <w:rsid w:val="00AF29B7"/>
    <w:rsid w:val="00AF49F7"/>
    <w:rsid w:val="00AF5A66"/>
    <w:rsid w:val="00AF6330"/>
    <w:rsid w:val="00B01642"/>
    <w:rsid w:val="00B02409"/>
    <w:rsid w:val="00B02CB7"/>
    <w:rsid w:val="00B034F1"/>
    <w:rsid w:val="00B043BB"/>
    <w:rsid w:val="00B043F1"/>
    <w:rsid w:val="00B04C84"/>
    <w:rsid w:val="00B05A73"/>
    <w:rsid w:val="00B05CA5"/>
    <w:rsid w:val="00B05D98"/>
    <w:rsid w:val="00B07FBE"/>
    <w:rsid w:val="00B10F09"/>
    <w:rsid w:val="00B2472E"/>
    <w:rsid w:val="00B30CCF"/>
    <w:rsid w:val="00B33DCD"/>
    <w:rsid w:val="00B4095D"/>
    <w:rsid w:val="00B40CD7"/>
    <w:rsid w:val="00B40FB1"/>
    <w:rsid w:val="00B41BBB"/>
    <w:rsid w:val="00B43669"/>
    <w:rsid w:val="00B46514"/>
    <w:rsid w:val="00B46BF7"/>
    <w:rsid w:val="00B4783D"/>
    <w:rsid w:val="00B50D9D"/>
    <w:rsid w:val="00B50E71"/>
    <w:rsid w:val="00B51266"/>
    <w:rsid w:val="00B51A8E"/>
    <w:rsid w:val="00B5276C"/>
    <w:rsid w:val="00B57125"/>
    <w:rsid w:val="00B57EFF"/>
    <w:rsid w:val="00B71EA8"/>
    <w:rsid w:val="00B724C3"/>
    <w:rsid w:val="00B779A0"/>
    <w:rsid w:val="00B82791"/>
    <w:rsid w:val="00B830CA"/>
    <w:rsid w:val="00B8662A"/>
    <w:rsid w:val="00B86DFA"/>
    <w:rsid w:val="00B91C3E"/>
    <w:rsid w:val="00B93477"/>
    <w:rsid w:val="00B970F9"/>
    <w:rsid w:val="00BA08E1"/>
    <w:rsid w:val="00BA1D6F"/>
    <w:rsid w:val="00BA206B"/>
    <w:rsid w:val="00BA7F7F"/>
    <w:rsid w:val="00BB0575"/>
    <w:rsid w:val="00BB0DF3"/>
    <w:rsid w:val="00BB1935"/>
    <w:rsid w:val="00BB3293"/>
    <w:rsid w:val="00BB3A28"/>
    <w:rsid w:val="00BB47C1"/>
    <w:rsid w:val="00BC25DE"/>
    <w:rsid w:val="00BC545C"/>
    <w:rsid w:val="00BC56A6"/>
    <w:rsid w:val="00BD2828"/>
    <w:rsid w:val="00BD2D1C"/>
    <w:rsid w:val="00BD2E0E"/>
    <w:rsid w:val="00BD367C"/>
    <w:rsid w:val="00BD421D"/>
    <w:rsid w:val="00BD4D9E"/>
    <w:rsid w:val="00BE1CDB"/>
    <w:rsid w:val="00BE4B21"/>
    <w:rsid w:val="00BE5A6B"/>
    <w:rsid w:val="00BE5FF5"/>
    <w:rsid w:val="00BE6263"/>
    <w:rsid w:val="00BE69F9"/>
    <w:rsid w:val="00BE7487"/>
    <w:rsid w:val="00BF1D5D"/>
    <w:rsid w:val="00BF3CBB"/>
    <w:rsid w:val="00BF3DF5"/>
    <w:rsid w:val="00C00858"/>
    <w:rsid w:val="00C020C6"/>
    <w:rsid w:val="00C0321F"/>
    <w:rsid w:val="00C04FC9"/>
    <w:rsid w:val="00C060E4"/>
    <w:rsid w:val="00C10BA5"/>
    <w:rsid w:val="00C2073C"/>
    <w:rsid w:val="00C2263E"/>
    <w:rsid w:val="00C232C6"/>
    <w:rsid w:val="00C242A3"/>
    <w:rsid w:val="00C25340"/>
    <w:rsid w:val="00C256E4"/>
    <w:rsid w:val="00C259C1"/>
    <w:rsid w:val="00C26686"/>
    <w:rsid w:val="00C30B9D"/>
    <w:rsid w:val="00C30C9B"/>
    <w:rsid w:val="00C33049"/>
    <w:rsid w:val="00C348A8"/>
    <w:rsid w:val="00C34DB6"/>
    <w:rsid w:val="00C35F59"/>
    <w:rsid w:val="00C40657"/>
    <w:rsid w:val="00C46F56"/>
    <w:rsid w:val="00C47BBE"/>
    <w:rsid w:val="00C50BEC"/>
    <w:rsid w:val="00C52E37"/>
    <w:rsid w:val="00C54DC7"/>
    <w:rsid w:val="00C55CC9"/>
    <w:rsid w:val="00C60313"/>
    <w:rsid w:val="00C60C3B"/>
    <w:rsid w:val="00C62CAA"/>
    <w:rsid w:val="00C63CA7"/>
    <w:rsid w:val="00C640CD"/>
    <w:rsid w:val="00C644DB"/>
    <w:rsid w:val="00C64FB6"/>
    <w:rsid w:val="00C7002C"/>
    <w:rsid w:val="00C70C73"/>
    <w:rsid w:val="00C74E44"/>
    <w:rsid w:val="00C76DDC"/>
    <w:rsid w:val="00C774FC"/>
    <w:rsid w:val="00C80245"/>
    <w:rsid w:val="00C87B5B"/>
    <w:rsid w:val="00C91705"/>
    <w:rsid w:val="00C921E3"/>
    <w:rsid w:val="00C96EFD"/>
    <w:rsid w:val="00C97525"/>
    <w:rsid w:val="00CA1F47"/>
    <w:rsid w:val="00CA38AC"/>
    <w:rsid w:val="00CA3C9E"/>
    <w:rsid w:val="00CA7ECF"/>
    <w:rsid w:val="00CB1B06"/>
    <w:rsid w:val="00CC2ACB"/>
    <w:rsid w:val="00CC2AF5"/>
    <w:rsid w:val="00CC2B50"/>
    <w:rsid w:val="00CC65BC"/>
    <w:rsid w:val="00CD0637"/>
    <w:rsid w:val="00CD07EE"/>
    <w:rsid w:val="00CD1255"/>
    <w:rsid w:val="00CD5BF8"/>
    <w:rsid w:val="00CE12FC"/>
    <w:rsid w:val="00CE2172"/>
    <w:rsid w:val="00CE2FBC"/>
    <w:rsid w:val="00CE3CD9"/>
    <w:rsid w:val="00CE48EE"/>
    <w:rsid w:val="00CE6539"/>
    <w:rsid w:val="00CF17A8"/>
    <w:rsid w:val="00CF5CA9"/>
    <w:rsid w:val="00CF7285"/>
    <w:rsid w:val="00D03766"/>
    <w:rsid w:val="00D04E6F"/>
    <w:rsid w:val="00D04EE8"/>
    <w:rsid w:val="00D069C6"/>
    <w:rsid w:val="00D06F55"/>
    <w:rsid w:val="00D07171"/>
    <w:rsid w:val="00D07F22"/>
    <w:rsid w:val="00D11238"/>
    <w:rsid w:val="00D1127C"/>
    <w:rsid w:val="00D11841"/>
    <w:rsid w:val="00D13009"/>
    <w:rsid w:val="00D14299"/>
    <w:rsid w:val="00D2024F"/>
    <w:rsid w:val="00D30EFE"/>
    <w:rsid w:val="00D32435"/>
    <w:rsid w:val="00D3394B"/>
    <w:rsid w:val="00D37CB4"/>
    <w:rsid w:val="00D37D15"/>
    <w:rsid w:val="00D40A2B"/>
    <w:rsid w:val="00D448D8"/>
    <w:rsid w:val="00D52811"/>
    <w:rsid w:val="00D573EA"/>
    <w:rsid w:val="00D57EFE"/>
    <w:rsid w:val="00D628C8"/>
    <w:rsid w:val="00D70AB0"/>
    <w:rsid w:val="00D7613A"/>
    <w:rsid w:val="00D77016"/>
    <w:rsid w:val="00D77182"/>
    <w:rsid w:val="00D80456"/>
    <w:rsid w:val="00D814AF"/>
    <w:rsid w:val="00D82511"/>
    <w:rsid w:val="00D83070"/>
    <w:rsid w:val="00D83396"/>
    <w:rsid w:val="00D868E0"/>
    <w:rsid w:val="00D86BC2"/>
    <w:rsid w:val="00D86CB2"/>
    <w:rsid w:val="00D906BC"/>
    <w:rsid w:val="00D933EB"/>
    <w:rsid w:val="00D935B2"/>
    <w:rsid w:val="00DA1891"/>
    <w:rsid w:val="00DA20A0"/>
    <w:rsid w:val="00DA2ADD"/>
    <w:rsid w:val="00DA52DE"/>
    <w:rsid w:val="00DA6C3A"/>
    <w:rsid w:val="00DB2425"/>
    <w:rsid w:val="00DB3DF0"/>
    <w:rsid w:val="00DB48A6"/>
    <w:rsid w:val="00DB5AF5"/>
    <w:rsid w:val="00DB6060"/>
    <w:rsid w:val="00DC12A5"/>
    <w:rsid w:val="00DC22BB"/>
    <w:rsid w:val="00DC261E"/>
    <w:rsid w:val="00DC2632"/>
    <w:rsid w:val="00DC2894"/>
    <w:rsid w:val="00DC2BCC"/>
    <w:rsid w:val="00DC3390"/>
    <w:rsid w:val="00DC642D"/>
    <w:rsid w:val="00DC6CC6"/>
    <w:rsid w:val="00DD3FC9"/>
    <w:rsid w:val="00DD5AB0"/>
    <w:rsid w:val="00DD6A17"/>
    <w:rsid w:val="00DE1265"/>
    <w:rsid w:val="00DE2565"/>
    <w:rsid w:val="00DE5545"/>
    <w:rsid w:val="00DE6366"/>
    <w:rsid w:val="00DF4973"/>
    <w:rsid w:val="00DF567A"/>
    <w:rsid w:val="00E00199"/>
    <w:rsid w:val="00E01510"/>
    <w:rsid w:val="00E03CC6"/>
    <w:rsid w:val="00E128B0"/>
    <w:rsid w:val="00E15134"/>
    <w:rsid w:val="00E20FC5"/>
    <w:rsid w:val="00E21A39"/>
    <w:rsid w:val="00E22CD6"/>
    <w:rsid w:val="00E24224"/>
    <w:rsid w:val="00E27300"/>
    <w:rsid w:val="00E302BE"/>
    <w:rsid w:val="00E4083F"/>
    <w:rsid w:val="00E40AD5"/>
    <w:rsid w:val="00E4755A"/>
    <w:rsid w:val="00E4775A"/>
    <w:rsid w:val="00E514C5"/>
    <w:rsid w:val="00E54B80"/>
    <w:rsid w:val="00E55865"/>
    <w:rsid w:val="00E55B1E"/>
    <w:rsid w:val="00E55E3C"/>
    <w:rsid w:val="00E57C5E"/>
    <w:rsid w:val="00E603FC"/>
    <w:rsid w:val="00E619FB"/>
    <w:rsid w:val="00E635AB"/>
    <w:rsid w:val="00E63E7D"/>
    <w:rsid w:val="00E63F3B"/>
    <w:rsid w:val="00E67DA7"/>
    <w:rsid w:val="00E702AF"/>
    <w:rsid w:val="00E72B54"/>
    <w:rsid w:val="00E72BF2"/>
    <w:rsid w:val="00E72C48"/>
    <w:rsid w:val="00E72E74"/>
    <w:rsid w:val="00E7451E"/>
    <w:rsid w:val="00E82EC1"/>
    <w:rsid w:val="00E83496"/>
    <w:rsid w:val="00E873AE"/>
    <w:rsid w:val="00E87814"/>
    <w:rsid w:val="00E91220"/>
    <w:rsid w:val="00E92B61"/>
    <w:rsid w:val="00E9427B"/>
    <w:rsid w:val="00EA7E7F"/>
    <w:rsid w:val="00EC0EB8"/>
    <w:rsid w:val="00EC38F7"/>
    <w:rsid w:val="00EC4170"/>
    <w:rsid w:val="00EC4D1A"/>
    <w:rsid w:val="00ED29EA"/>
    <w:rsid w:val="00EE0124"/>
    <w:rsid w:val="00EE1C31"/>
    <w:rsid w:val="00EE2851"/>
    <w:rsid w:val="00EE41AF"/>
    <w:rsid w:val="00EE7A52"/>
    <w:rsid w:val="00EF01A1"/>
    <w:rsid w:val="00EF01A5"/>
    <w:rsid w:val="00EF0D13"/>
    <w:rsid w:val="00EF3B81"/>
    <w:rsid w:val="00EF3F27"/>
    <w:rsid w:val="00F051F2"/>
    <w:rsid w:val="00F053C4"/>
    <w:rsid w:val="00F05B55"/>
    <w:rsid w:val="00F060BE"/>
    <w:rsid w:val="00F06F3F"/>
    <w:rsid w:val="00F103E5"/>
    <w:rsid w:val="00F1087C"/>
    <w:rsid w:val="00F10C1B"/>
    <w:rsid w:val="00F124A2"/>
    <w:rsid w:val="00F12E6F"/>
    <w:rsid w:val="00F1400B"/>
    <w:rsid w:val="00F1504E"/>
    <w:rsid w:val="00F16E94"/>
    <w:rsid w:val="00F1775F"/>
    <w:rsid w:val="00F1799C"/>
    <w:rsid w:val="00F21F41"/>
    <w:rsid w:val="00F35D60"/>
    <w:rsid w:val="00F35DBF"/>
    <w:rsid w:val="00F37288"/>
    <w:rsid w:val="00F37BA5"/>
    <w:rsid w:val="00F37ECF"/>
    <w:rsid w:val="00F40243"/>
    <w:rsid w:val="00F4029C"/>
    <w:rsid w:val="00F4191C"/>
    <w:rsid w:val="00F4289F"/>
    <w:rsid w:val="00F43A3A"/>
    <w:rsid w:val="00F43CC6"/>
    <w:rsid w:val="00F51315"/>
    <w:rsid w:val="00F51BD2"/>
    <w:rsid w:val="00F57315"/>
    <w:rsid w:val="00F57805"/>
    <w:rsid w:val="00F57827"/>
    <w:rsid w:val="00F625E1"/>
    <w:rsid w:val="00F64D21"/>
    <w:rsid w:val="00F6505E"/>
    <w:rsid w:val="00F71427"/>
    <w:rsid w:val="00F7256A"/>
    <w:rsid w:val="00F74A61"/>
    <w:rsid w:val="00F75B70"/>
    <w:rsid w:val="00F777EA"/>
    <w:rsid w:val="00F81879"/>
    <w:rsid w:val="00F843CE"/>
    <w:rsid w:val="00F85CF9"/>
    <w:rsid w:val="00F8670F"/>
    <w:rsid w:val="00F93ECC"/>
    <w:rsid w:val="00F94961"/>
    <w:rsid w:val="00F95445"/>
    <w:rsid w:val="00F975BA"/>
    <w:rsid w:val="00FA03BA"/>
    <w:rsid w:val="00FA295F"/>
    <w:rsid w:val="00FA344C"/>
    <w:rsid w:val="00FA3B12"/>
    <w:rsid w:val="00FA4E60"/>
    <w:rsid w:val="00FA5451"/>
    <w:rsid w:val="00FA665F"/>
    <w:rsid w:val="00FB44AD"/>
    <w:rsid w:val="00FB4CFF"/>
    <w:rsid w:val="00FB75B6"/>
    <w:rsid w:val="00FC0577"/>
    <w:rsid w:val="00FC292A"/>
    <w:rsid w:val="00FC420A"/>
    <w:rsid w:val="00FC46A5"/>
    <w:rsid w:val="00FC4D30"/>
    <w:rsid w:val="00FC5AF4"/>
    <w:rsid w:val="00FC5F63"/>
    <w:rsid w:val="00FC7C50"/>
    <w:rsid w:val="00FD3E0B"/>
    <w:rsid w:val="00FD5A34"/>
    <w:rsid w:val="00FD6519"/>
    <w:rsid w:val="00FD6742"/>
    <w:rsid w:val="00FE091F"/>
    <w:rsid w:val="00FE175F"/>
    <w:rsid w:val="00FE3CAF"/>
    <w:rsid w:val="00FE41C3"/>
    <w:rsid w:val="00FE61C9"/>
    <w:rsid w:val="00FE64FD"/>
    <w:rsid w:val="00FF1CC5"/>
    <w:rsid w:val="00FF344E"/>
    <w:rsid w:val="00FF3E9A"/>
    <w:rsid w:val="00FF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D9C4"/>
  <w15:docId w15:val="{E389EE71-D8A4-4F18-B996-AC8B3B41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sz w:val="24"/>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iPriority="9" w:unhideWhenUsed="1" w:qFormat="1"/>
    <w:lsdException w:name="Body Text Inde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iPriority="9" w:unhideWhenUsed="1" w:qFormat="1"/>
    <w:lsdException w:name="Body Text First Indent 2" w:semiHidden="1" w:uiPriority="9" w:unhideWhenUsed="1" w:qFormat="1"/>
    <w:lsdException w:name="Note Heading" w:semiHidden="1" w:unhideWhenUsed="1"/>
    <w:lsdException w:name="Body Text 2" w:semiHidden="1" w:uiPriority="9" w:unhideWhenUsed="1" w:qFormat="1"/>
    <w:lsdException w:name="Body Text 3" w:semiHidden="1" w:unhideWhenUsed="1"/>
    <w:lsdException w:name="Body Text Indent 2" w:semiHidden="1" w:uiPriority="9" w:unhideWhenUsed="1" w:qFormat="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82D"/>
  </w:style>
  <w:style w:type="paragraph" w:styleId="Heading1">
    <w:name w:val="heading 1"/>
    <w:basedOn w:val="Heading4"/>
    <w:next w:val="TOC1"/>
    <w:link w:val="Heading1Char"/>
    <w:uiPriority w:val="1"/>
    <w:qFormat/>
    <w:rsid w:val="00297C57"/>
    <w:pPr>
      <w:numPr>
        <w:numId w:val="25"/>
      </w:numPr>
      <w:ind w:left="360"/>
      <w:jc w:val="both"/>
      <w:outlineLvl w:val="0"/>
    </w:pPr>
    <w:rPr>
      <w:rFonts w:ascii="Calibri Light" w:hAnsi="Calibri Light"/>
      <w:b/>
    </w:rPr>
  </w:style>
  <w:style w:type="paragraph" w:styleId="Heading2">
    <w:name w:val="heading 2"/>
    <w:basedOn w:val="Normal"/>
    <w:next w:val="BodyTextFirstIndent"/>
    <w:link w:val="Heading2Char"/>
    <w:uiPriority w:val="1"/>
    <w:qFormat/>
    <w:rsid w:val="005603DF"/>
    <w:pPr>
      <w:keepNext/>
      <w:spacing w:after="240"/>
      <w:jc w:val="both"/>
      <w:outlineLvl w:val="1"/>
    </w:pPr>
    <w:rPr>
      <w:rFonts w:ascii="Calibri Light" w:hAnsi="Calibri Light"/>
      <w:b/>
      <w:bCs/>
      <w:i/>
      <w:iCs/>
      <w:szCs w:val="28"/>
    </w:rPr>
  </w:style>
  <w:style w:type="paragraph" w:styleId="Heading3">
    <w:name w:val="heading 3"/>
    <w:basedOn w:val="Normal"/>
    <w:next w:val="BodyTextFirstIndent"/>
    <w:link w:val="Heading3Char"/>
    <w:uiPriority w:val="1"/>
    <w:qFormat/>
    <w:rsid w:val="001A15EF"/>
    <w:pPr>
      <w:spacing w:after="240"/>
      <w:outlineLvl w:val="2"/>
    </w:pPr>
    <w:rPr>
      <w:bCs/>
      <w:szCs w:val="26"/>
    </w:rPr>
  </w:style>
  <w:style w:type="paragraph" w:styleId="Heading4">
    <w:name w:val="heading 4"/>
    <w:basedOn w:val="Normal"/>
    <w:next w:val="BodyTextFirstIndent"/>
    <w:link w:val="Heading4Char"/>
    <w:uiPriority w:val="1"/>
    <w:qFormat/>
    <w:rsid w:val="001A15EF"/>
    <w:pPr>
      <w:spacing w:after="240"/>
      <w:outlineLvl w:val="3"/>
    </w:pPr>
    <w:rPr>
      <w:bCs/>
      <w:szCs w:val="28"/>
    </w:rPr>
  </w:style>
  <w:style w:type="paragraph" w:styleId="Heading5">
    <w:name w:val="heading 5"/>
    <w:basedOn w:val="Normal"/>
    <w:next w:val="BodyTextFirstIndent"/>
    <w:link w:val="Heading5Char"/>
    <w:uiPriority w:val="1"/>
    <w:qFormat/>
    <w:rsid w:val="001A15EF"/>
    <w:pPr>
      <w:spacing w:after="240"/>
      <w:outlineLvl w:val="4"/>
    </w:pPr>
    <w:rPr>
      <w:bCs/>
      <w:iCs/>
      <w:szCs w:val="26"/>
    </w:rPr>
  </w:style>
  <w:style w:type="paragraph" w:styleId="Heading6">
    <w:name w:val="heading 6"/>
    <w:basedOn w:val="Normal"/>
    <w:next w:val="BodyTextFirstIndent"/>
    <w:link w:val="Heading6Char"/>
    <w:uiPriority w:val="1"/>
    <w:qFormat/>
    <w:rsid w:val="001A15EF"/>
    <w:pPr>
      <w:spacing w:after="240"/>
      <w:outlineLvl w:val="5"/>
    </w:pPr>
    <w:rPr>
      <w:bCs/>
      <w:szCs w:val="22"/>
    </w:rPr>
  </w:style>
  <w:style w:type="paragraph" w:styleId="Heading7">
    <w:name w:val="heading 7"/>
    <w:basedOn w:val="Normal"/>
    <w:next w:val="BodyTextFirstIndent"/>
    <w:link w:val="Heading7Char"/>
    <w:uiPriority w:val="1"/>
    <w:qFormat/>
    <w:rsid w:val="001A15EF"/>
    <w:pPr>
      <w:spacing w:after="240"/>
      <w:outlineLvl w:val="6"/>
    </w:pPr>
  </w:style>
  <w:style w:type="paragraph" w:styleId="Heading8">
    <w:name w:val="heading 8"/>
    <w:basedOn w:val="Normal"/>
    <w:next w:val="BodyTextFirstIndent"/>
    <w:link w:val="Heading8Char"/>
    <w:uiPriority w:val="1"/>
    <w:qFormat/>
    <w:rsid w:val="001A15EF"/>
    <w:pPr>
      <w:spacing w:after="240"/>
      <w:outlineLvl w:val="7"/>
    </w:pPr>
    <w:rPr>
      <w:iCs/>
    </w:rPr>
  </w:style>
  <w:style w:type="paragraph" w:styleId="Heading9">
    <w:name w:val="heading 9"/>
    <w:basedOn w:val="Normal"/>
    <w:next w:val="Normal"/>
    <w:link w:val="Heading9Char"/>
    <w:uiPriority w:val="1"/>
    <w:qFormat/>
    <w:rsid w:val="001A15EF"/>
    <w:p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Text2">
    <w:name w:val="Block Text 2"/>
    <w:basedOn w:val="Normal"/>
    <w:uiPriority w:val="9"/>
    <w:qFormat/>
    <w:rsid w:val="001A15EF"/>
    <w:pPr>
      <w:spacing w:after="240" w:line="480" w:lineRule="auto"/>
      <w:ind w:left="1440" w:right="1440"/>
      <w:jc w:val="both"/>
    </w:pPr>
  </w:style>
  <w:style w:type="paragraph" w:customStyle="1" w:styleId="BlockText2LeftJustified">
    <w:name w:val="Block Text 2 Left Justified"/>
    <w:basedOn w:val="Normal"/>
    <w:uiPriority w:val="9"/>
    <w:qFormat/>
    <w:rsid w:val="001A15EF"/>
    <w:pPr>
      <w:spacing w:after="240"/>
      <w:ind w:left="1440" w:right="1440"/>
    </w:pPr>
  </w:style>
  <w:style w:type="paragraph" w:customStyle="1" w:styleId="BlockTextLeftJustified">
    <w:name w:val="Block Text Left Justified"/>
    <w:basedOn w:val="Normal"/>
    <w:uiPriority w:val="9"/>
    <w:qFormat/>
    <w:rsid w:val="001A15EF"/>
    <w:pPr>
      <w:spacing w:after="240"/>
      <w:ind w:left="720" w:right="720"/>
    </w:pPr>
  </w:style>
  <w:style w:type="paragraph" w:customStyle="1" w:styleId="BodyText2LeftJustified">
    <w:name w:val="Body Text 2 Left Justified"/>
    <w:basedOn w:val="Normal"/>
    <w:uiPriority w:val="9"/>
    <w:qFormat/>
    <w:rsid w:val="001A15EF"/>
    <w:pPr>
      <w:spacing w:line="480" w:lineRule="auto"/>
    </w:pPr>
  </w:style>
  <w:style w:type="paragraph" w:customStyle="1" w:styleId="BodyTextContinued">
    <w:name w:val="Body Text Continued"/>
    <w:basedOn w:val="Normal"/>
    <w:next w:val="BodyTextFirstIndent"/>
    <w:uiPriority w:val="9"/>
    <w:qFormat/>
    <w:rsid w:val="001A15EF"/>
    <w:pPr>
      <w:jc w:val="both"/>
    </w:pPr>
  </w:style>
  <w:style w:type="paragraph" w:styleId="BodyText">
    <w:name w:val="Body Text"/>
    <w:basedOn w:val="Normal"/>
    <w:link w:val="BodyTextChar"/>
    <w:uiPriority w:val="1"/>
    <w:qFormat/>
    <w:rsid w:val="001A15EF"/>
    <w:pPr>
      <w:spacing w:after="240"/>
      <w:jc w:val="both"/>
    </w:pPr>
  </w:style>
  <w:style w:type="character" w:customStyle="1" w:styleId="BodyTextChar">
    <w:name w:val="Body Text Char"/>
    <w:basedOn w:val="DefaultParagraphFont"/>
    <w:link w:val="BodyText"/>
    <w:uiPriority w:val="1"/>
    <w:rsid w:val="001A15EF"/>
    <w:rPr>
      <w:sz w:val="24"/>
      <w:szCs w:val="24"/>
    </w:rPr>
  </w:style>
  <w:style w:type="paragraph" w:styleId="BodyTextFirstIndent">
    <w:name w:val="Body Text First Indent"/>
    <w:basedOn w:val="Normal"/>
    <w:link w:val="BodyTextFirstIndentChar"/>
    <w:uiPriority w:val="9"/>
    <w:qFormat/>
    <w:rsid w:val="001A15EF"/>
    <w:pPr>
      <w:spacing w:after="240"/>
      <w:ind w:firstLine="720"/>
      <w:jc w:val="both"/>
    </w:pPr>
  </w:style>
  <w:style w:type="character" w:customStyle="1" w:styleId="BodyTextFirstIndentChar">
    <w:name w:val="Body Text First Indent Char"/>
    <w:basedOn w:val="BodyTextChar"/>
    <w:link w:val="BodyTextFirstIndent"/>
    <w:uiPriority w:val="9"/>
    <w:rsid w:val="001A15EF"/>
    <w:rPr>
      <w:sz w:val="24"/>
      <w:szCs w:val="24"/>
    </w:rPr>
  </w:style>
  <w:style w:type="paragraph" w:customStyle="1" w:styleId="BodyTextFirstIndent2LeftJustified">
    <w:name w:val="Body Text First Indent 2 Left Justified"/>
    <w:basedOn w:val="Normal"/>
    <w:uiPriority w:val="9"/>
    <w:qFormat/>
    <w:rsid w:val="001A15EF"/>
    <w:pPr>
      <w:spacing w:line="480" w:lineRule="auto"/>
      <w:ind w:firstLine="720"/>
    </w:pPr>
  </w:style>
  <w:style w:type="paragraph" w:customStyle="1" w:styleId="BodyTextFirstIndentLeftJustified">
    <w:name w:val="Body Text First Indent Left Justified"/>
    <w:basedOn w:val="Normal"/>
    <w:uiPriority w:val="9"/>
    <w:qFormat/>
    <w:rsid w:val="001A15EF"/>
    <w:pPr>
      <w:spacing w:after="240"/>
      <w:ind w:firstLine="720"/>
    </w:pPr>
  </w:style>
  <w:style w:type="paragraph" w:customStyle="1" w:styleId="BodyTextIndent2LeftJustified">
    <w:name w:val="Body Text Indent 2 Left Justified"/>
    <w:basedOn w:val="Normal"/>
    <w:uiPriority w:val="9"/>
    <w:qFormat/>
    <w:rsid w:val="001A15EF"/>
    <w:pPr>
      <w:spacing w:line="480" w:lineRule="auto"/>
      <w:ind w:left="720"/>
    </w:pPr>
  </w:style>
  <w:style w:type="paragraph" w:customStyle="1" w:styleId="BodyTextIndentLeftJustified">
    <w:name w:val="Body Text Indent Left Justified"/>
    <w:basedOn w:val="Normal"/>
    <w:uiPriority w:val="9"/>
    <w:qFormat/>
    <w:rsid w:val="001A15EF"/>
    <w:pPr>
      <w:spacing w:after="240"/>
      <w:ind w:left="720"/>
    </w:pPr>
  </w:style>
  <w:style w:type="paragraph" w:customStyle="1" w:styleId="BodyTextLeftJustified">
    <w:name w:val="Body Text Left Justified"/>
    <w:basedOn w:val="Normal"/>
    <w:uiPriority w:val="9"/>
    <w:qFormat/>
    <w:rsid w:val="001A15EF"/>
    <w:pPr>
      <w:spacing w:after="240"/>
    </w:pPr>
  </w:style>
  <w:style w:type="paragraph" w:customStyle="1" w:styleId="BodyTextNS">
    <w:name w:val="Body Text NS"/>
    <w:basedOn w:val="Normal"/>
    <w:uiPriority w:val="9"/>
    <w:qFormat/>
    <w:rsid w:val="001A15EF"/>
    <w:pPr>
      <w:jc w:val="both"/>
    </w:pPr>
  </w:style>
  <w:style w:type="paragraph" w:customStyle="1" w:styleId="HangingIndent">
    <w:name w:val="Hanging Indent"/>
    <w:basedOn w:val="Normal"/>
    <w:uiPriority w:val="9"/>
    <w:qFormat/>
    <w:rsid w:val="001A15EF"/>
    <w:pPr>
      <w:spacing w:after="240"/>
      <w:ind w:left="720" w:hanging="720"/>
      <w:jc w:val="both"/>
    </w:pPr>
  </w:style>
  <w:style w:type="paragraph" w:customStyle="1" w:styleId="HangingIndent2">
    <w:name w:val="Hanging Indent 2"/>
    <w:basedOn w:val="Normal"/>
    <w:uiPriority w:val="9"/>
    <w:qFormat/>
    <w:rsid w:val="001A15EF"/>
    <w:pPr>
      <w:spacing w:line="480" w:lineRule="auto"/>
      <w:ind w:left="720" w:hanging="720"/>
      <w:jc w:val="both"/>
    </w:pPr>
  </w:style>
  <w:style w:type="paragraph" w:customStyle="1" w:styleId="HangingIndent2LeftJustified">
    <w:name w:val="Hanging Indent 2 Left Justified"/>
    <w:basedOn w:val="Normal"/>
    <w:uiPriority w:val="9"/>
    <w:qFormat/>
    <w:rsid w:val="001A15EF"/>
    <w:pPr>
      <w:spacing w:line="480" w:lineRule="auto"/>
      <w:ind w:left="720" w:hanging="720"/>
    </w:pPr>
  </w:style>
  <w:style w:type="paragraph" w:customStyle="1" w:styleId="HangingIndentLeftJustified">
    <w:name w:val="Hanging Indent Left Justified"/>
    <w:basedOn w:val="Normal"/>
    <w:uiPriority w:val="9"/>
    <w:qFormat/>
    <w:rsid w:val="001A15EF"/>
    <w:pPr>
      <w:spacing w:after="240"/>
      <w:ind w:left="720" w:hanging="720"/>
    </w:pPr>
  </w:style>
  <w:style w:type="paragraph" w:customStyle="1" w:styleId="TableBody">
    <w:name w:val="TableBody"/>
    <w:basedOn w:val="Normal"/>
    <w:uiPriority w:val="1"/>
    <w:qFormat/>
    <w:rsid w:val="001A15EF"/>
  </w:style>
  <w:style w:type="character" w:customStyle="1" w:styleId="Heading1Char">
    <w:name w:val="Heading 1 Char"/>
    <w:basedOn w:val="DefaultParagraphFont"/>
    <w:link w:val="Heading1"/>
    <w:uiPriority w:val="1"/>
    <w:rsid w:val="00297C57"/>
    <w:rPr>
      <w:rFonts w:ascii="Calibri Light" w:hAnsi="Calibri Light"/>
      <w:b/>
      <w:bCs/>
      <w:szCs w:val="28"/>
    </w:rPr>
  </w:style>
  <w:style w:type="character" w:customStyle="1" w:styleId="Heading2Char">
    <w:name w:val="Heading 2 Char"/>
    <w:basedOn w:val="DefaultParagraphFont"/>
    <w:link w:val="Heading2"/>
    <w:uiPriority w:val="1"/>
    <w:rsid w:val="005603DF"/>
    <w:rPr>
      <w:rFonts w:ascii="Calibri Light" w:hAnsi="Calibri Light"/>
      <w:b/>
      <w:bCs/>
      <w:i/>
      <w:iCs/>
      <w:szCs w:val="28"/>
    </w:rPr>
  </w:style>
  <w:style w:type="character" w:customStyle="1" w:styleId="Heading3Char">
    <w:name w:val="Heading 3 Char"/>
    <w:basedOn w:val="DefaultParagraphFont"/>
    <w:link w:val="Heading3"/>
    <w:uiPriority w:val="1"/>
    <w:rsid w:val="001A15EF"/>
    <w:rPr>
      <w:rFonts w:cs="Arial"/>
      <w:bCs/>
      <w:sz w:val="24"/>
      <w:szCs w:val="26"/>
    </w:rPr>
  </w:style>
  <w:style w:type="character" w:customStyle="1" w:styleId="Heading4Char">
    <w:name w:val="Heading 4 Char"/>
    <w:basedOn w:val="DefaultParagraphFont"/>
    <w:link w:val="Heading4"/>
    <w:uiPriority w:val="1"/>
    <w:rsid w:val="001A15EF"/>
    <w:rPr>
      <w:bCs/>
      <w:sz w:val="24"/>
      <w:szCs w:val="28"/>
    </w:rPr>
  </w:style>
  <w:style w:type="character" w:customStyle="1" w:styleId="Heading5Char">
    <w:name w:val="Heading 5 Char"/>
    <w:basedOn w:val="DefaultParagraphFont"/>
    <w:link w:val="Heading5"/>
    <w:uiPriority w:val="1"/>
    <w:rsid w:val="001A15EF"/>
    <w:rPr>
      <w:bCs/>
      <w:iCs/>
      <w:sz w:val="24"/>
      <w:szCs w:val="26"/>
    </w:rPr>
  </w:style>
  <w:style w:type="character" w:customStyle="1" w:styleId="Heading6Char">
    <w:name w:val="Heading 6 Char"/>
    <w:basedOn w:val="DefaultParagraphFont"/>
    <w:link w:val="Heading6"/>
    <w:uiPriority w:val="1"/>
    <w:rsid w:val="001A15EF"/>
    <w:rPr>
      <w:bCs/>
      <w:sz w:val="24"/>
      <w:szCs w:val="22"/>
    </w:rPr>
  </w:style>
  <w:style w:type="character" w:customStyle="1" w:styleId="Heading7Char">
    <w:name w:val="Heading 7 Char"/>
    <w:basedOn w:val="DefaultParagraphFont"/>
    <w:link w:val="Heading7"/>
    <w:uiPriority w:val="1"/>
    <w:rsid w:val="001A15EF"/>
    <w:rPr>
      <w:sz w:val="24"/>
      <w:szCs w:val="24"/>
    </w:rPr>
  </w:style>
  <w:style w:type="character" w:customStyle="1" w:styleId="Heading8Char">
    <w:name w:val="Heading 8 Char"/>
    <w:basedOn w:val="DefaultParagraphFont"/>
    <w:link w:val="Heading8"/>
    <w:uiPriority w:val="1"/>
    <w:rsid w:val="001A15EF"/>
    <w:rPr>
      <w:iCs/>
      <w:sz w:val="24"/>
      <w:szCs w:val="24"/>
    </w:rPr>
  </w:style>
  <w:style w:type="character" w:customStyle="1" w:styleId="Heading9Char">
    <w:name w:val="Heading 9 Char"/>
    <w:basedOn w:val="DefaultParagraphFont"/>
    <w:link w:val="Heading9"/>
    <w:uiPriority w:val="1"/>
    <w:rsid w:val="001A15EF"/>
    <w:rPr>
      <w:rFonts w:cs="Arial"/>
      <w:sz w:val="24"/>
      <w:szCs w:val="22"/>
    </w:rPr>
  </w:style>
  <w:style w:type="paragraph" w:styleId="Title">
    <w:name w:val="Title"/>
    <w:basedOn w:val="Normal"/>
    <w:next w:val="BodyTextFirstIndent"/>
    <w:link w:val="TitleChar"/>
    <w:uiPriority w:val="1"/>
    <w:qFormat/>
    <w:rsid w:val="001A15EF"/>
    <w:pPr>
      <w:keepNext/>
      <w:keepLines/>
      <w:spacing w:after="240"/>
      <w:jc w:val="center"/>
      <w:outlineLvl w:val="0"/>
    </w:pPr>
    <w:rPr>
      <w:b/>
      <w:bCs/>
      <w:caps/>
      <w:kern w:val="28"/>
    </w:rPr>
  </w:style>
  <w:style w:type="character" w:customStyle="1" w:styleId="TitleChar">
    <w:name w:val="Title Char"/>
    <w:basedOn w:val="DefaultParagraphFont"/>
    <w:link w:val="Title"/>
    <w:uiPriority w:val="1"/>
    <w:rsid w:val="001A15EF"/>
    <w:rPr>
      <w:rFonts w:cs="Arial"/>
      <w:b/>
      <w:bCs/>
      <w:caps/>
      <w:kern w:val="28"/>
      <w:sz w:val="24"/>
      <w:szCs w:val="32"/>
    </w:rPr>
  </w:style>
  <w:style w:type="paragraph" w:styleId="Closing">
    <w:name w:val="Closing"/>
    <w:basedOn w:val="Normal"/>
    <w:link w:val="ClosingChar"/>
    <w:uiPriority w:val="1"/>
    <w:qFormat/>
    <w:rsid w:val="001A15EF"/>
    <w:pPr>
      <w:keepNext/>
      <w:keepLines/>
      <w:spacing w:after="720"/>
      <w:ind w:left="5040"/>
    </w:pPr>
  </w:style>
  <w:style w:type="character" w:customStyle="1" w:styleId="ClosingChar">
    <w:name w:val="Closing Char"/>
    <w:basedOn w:val="DefaultParagraphFont"/>
    <w:link w:val="Closing"/>
    <w:uiPriority w:val="1"/>
    <w:rsid w:val="001A15EF"/>
    <w:rPr>
      <w:sz w:val="24"/>
      <w:szCs w:val="24"/>
    </w:rPr>
  </w:style>
  <w:style w:type="paragraph" w:styleId="Signature">
    <w:name w:val="Signature"/>
    <w:basedOn w:val="Normal"/>
    <w:link w:val="SignatureChar"/>
    <w:uiPriority w:val="1"/>
    <w:qFormat/>
    <w:rsid w:val="001A15EF"/>
    <w:pPr>
      <w:keepLines/>
      <w:spacing w:after="240"/>
      <w:ind w:left="5040"/>
    </w:pPr>
  </w:style>
  <w:style w:type="character" w:customStyle="1" w:styleId="SignatureChar">
    <w:name w:val="Signature Char"/>
    <w:basedOn w:val="DefaultParagraphFont"/>
    <w:link w:val="Signature"/>
    <w:uiPriority w:val="1"/>
    <w:rsid w:val="001A15EF"/>
    <w:rPr>
      <w:sz w:val="24"/>
      <w:szCs w:val="24"/>
    </w:rPr>
  </w:style>
  <w:style w:type="paragraph" w:styleId="BodyTextIndent">
    <w:name w:val="Body Text Indent"/>
    <w:basedOn w:val="Normal"/>
    <w:link w:val="BodyTextIndentChar"/>
    <w:uiPriority w:val="1"/>
    <w:qFormat/>
    <w:rsid w:val="001A15EF"/>
    <w:pPr>
      <w:spacing w:after="240"/>
      <w:ind w:left="720"/>
      <w:jc w:val="both"/>
    </w:pPr>
  </w:style>
  <w:style w:type="character" w:customStyle="1" w:styleId="BodyTextIndentChar">
    <w:name w:val="Body Text Indent Char"/>
    <w:basedOn w:val="DefaultParagraphFont"/>
    <w:link w:val="BodyTextIndent"/>
    <w:uiPriority w:val="1"/>
    <w:rsid w:val="001A15EF"/>
    <w:rPr>
      <w:sz w:val="24"/>
      <w:szCs w:val="24"/>
    </w:rPr>
  </w:style>
  <w:style w:type="paragraph" w:styleId="Subtitle">
    <w:name w:val="Subtitle"/>
    <w:basedOn w:val="Normal"/>
    <w:next w:val="BodyTextFirstIndent"/>
    <w:link w:val="SubtitleChar"/>
    <w:uiPriority w:val="1"/>
    <w:qFormat/>
    <w:rsid w:val="001A15EF"/>
    <w:pPr>
      <w:keepNext/>
      <w:keepLines/>
      <w:spacing w:after="240"/>
      <w:jc w:val="center"/>
      <w:outlineLvl w:val="1"/>
    </w:pPr>
    <w:rPr>
      <w:b/>
      <w:caps/>
    </w:rPr>
  </w:style>
  <w:style w:type="character" w:customStyle="1" w:styleId="SubtitleChar">
    <w:name w:val="Subtitle Char"/>
    <w:basedOn w:val="DefaultParagraphFont"/>
    <w:link w:val="Subtitle"/>
    <w:uiPriority w:val="1"/>
    <w:rsid w:val="001A15EF"/>
    <w:rPr>
      <w:rFonts w:cs="Arial"/>
      <w:b/>
      <w:caps/>
      <w:sz w:val="24"/>
      <w:szCs w:val="24"/>
    </w:rPr>
  </w:style>
  <w:style w:type="paragraph" w:styleId="BodyTextFirstIndent2">
    <w:name w:val="Body Text First Indent 2"/>
    <w:basedOn w:val="Normal"/>
    <w:link w:val="BodyTextFirstIndent2Char"/>
    <w:uiPriority w:val="9"/>
    <w:qFormat/>
    <w:rsid w:val="001A15EF"/>
    <w:pPr>
      <w:spacing w:line="480" w:lineRule="auto"/>
      <w:ind w:firstLine="720"/>
      <w:jc w:val="both"/>
    </w:pPr>
  </w:style>
  <w:style w:type="character" w:customStyle="1" w:styleId="BodyTextFirstIndent2Char">
    <w:name w:val="Body Text First Indent 2 Char"/>
    <w:basedOn w:val="BodyTextIndentChar"/>
    <w:link w:val="BodyTextFirstIndent2"/>
    <w:uiPriority w:val="9"/>
    <w:rsid w:val="001A15EF"/>
    <w:rPr>
      <w:sz w:val="24"/>
      <w:szCs w:val="24"/>
    </w:rPr>
  </w:style>
  <w:style w:type="paragraph" w:styleId="BodyText2">
    <w:name w:val="Body Text 2"/>
    <w:basedOn w:val="Normal"/>
    <w:link w:val="BodyText2Char"/>
    <w:uiPriority w:val="9"/>
    <w:qFormat/>
    <w:rsid w:val="001A15EF"/>
    <w:pPr>
      <w:spacing w:line="480" w:lineRule="auto"/>
      <w:jc w:val="both"/>
    </w:pPr>
  </w:style>
  <w:style w:type="character" w:customStyle="1" w:styleId="BodyText2Char">
    <w:name w:val="Body Text 2 Char"/>
    <w:basedOn w:val="DefaultParagraphFont"/>
    <w:link w:val="BodyText2"/>
    <w:uiPriority w:val="9"/>
    <w:rsid w:val="001A15EF"/>
    <w:rPr>
      <w:sz w:val="24"/>
      <w:szCs w:val="24"/>
    </w:rPr>
  </w:style>
  <w:style w:type="paragraph" w:styleId="BodyTextIndent2">
    <w:name w:val="Body Text Indent 2"/>
    <w:basedOn w:val="Normal"/>
    <w:link w:val="BodyTextIndent2Char"/>
    <w:uiPriority w:val="9"/>
    <w:qFormat/>
    <w:rsid w:val="001A15EF"/>
    <w:pPr>
      <w:spacing w:line="480" w:lineRule="auto"/>
      <w:ind w:left="720"/>
      <w:jc w:val="both"/>
    </w:pPr>
  </w:style>
  <w:style w:type="character" w:customStyle="1" w:styleId="BodyTextIndent2Char">
    <w:name w:val="Body Text Indent 2 Char"/>
    <w:basedOn w:val="DefaultParagraphFont"/>
    <w:link w:val="BodyTextIndent2"/>
    <w:uiPriority w:val="9"/>
    <w:rsid w:val="001A15EF"/>
    <w:rPr>
      <w:sz w:val="24"/>
      <w:szCs w:val="24"/>
    </w:rPr>
  </w:style>
  <w:style w:type="paragraph" w:styleId="BlockText">
    <w:name w:val="Block Text"/>
    <w:basedOn w:val="Normal"/>
    <w:uiPriority w:val="1"/>
    <w:qFormat/>
    <w:rsid w:val="001A15EF"/>
    <w:pPr>
      <w:spacing w:after="240"/>
      <w:ind w:left="720" w:right="720"/>
      <w:jc w:val="both"/>
    </w:pPr>
  </w:style>
  <w:style w:type="paragraph" w:styleId="TOC1">
    <w:name w:val="toc 1"/>
    <w:basedOn w:val="Normal"/>
    <w:next w:val="Normal"/>
    <w:autoRedefine/>
    <w:uiPriority w:val="39"/>
    <w:unhideWhenUsed/>
    <w:qFormat/>
    <w:rsid w:val="00AE3D71"/>
    <w:pPr>
      <w:tabs>
        <w:tab w:val="left" w:pos="480"/>
        <w:tab w:val="right" w:leader="dot" w:pos="9350"/>
      </w:tabs>
      <w:contextualSpacing/>
    </w:pPr>
    <w:rPr>
      <w:rFonts w:ascii="Calibri Light" w:eastAsiaTheme="minorHAnsi" w:hAnsi="Calibri Light" w:cs="Calibri Light"/>
      <w:b/>
      <w:bCs/>
      <w:caps/>
      <w:noProof/>
      <w:sz w:val="22"/>
      <w:szCs w:val="22"/>
    </w:rPr>
  </w:style>
  <w:style w:type="paragraph" w:styleId="TOC2">
    <w:name w:val="toc 2"/>
    <w:basedOn w:val="Normal"/>
    <w:next w:val="Normal"/>
    <w:autoRedefine/>
    <w:uiPriority w:val="39"/>
    <w:unhideWhenUsed/>
    <w:qFormat/>
    <w:rsid w:val="00623030"/>
    <w:pPr>
      <w:ind w:left="720"/>
    </w:pPr>
    <w:rPr>
      <w:rFonts w:ascii="Arial" w:hAnsi="Arial"/>
      <w:b/>
      <w:bCs/>
      <w:sz w:val="20"/>
      <w:szCs w:val="20"/>
    </w:rPr>
  </w:style>
  <w:style w:type="paragraph" w:styleId="TOC3">
    <w:name w:val="toc 3"/>
    <w:basedOn w:val="Normal"/>
    <w:next w:val="Normal"/>
    <w:autoRedefine/>
    <w:uiPriority w:val="39"/>
    <w:unhideWhenUsed/>
    <w:qFormat/>
    <w:rsid w:val="003E5530"/>
    <w:pPr>
      <w:ind w:left="240"/>
    </w:pPr>
    <w:rPr>
      <w:rFonts w:asciiTheme="minorHAnsi" w:hAnsiTheme="minorHAnsi"/>
      <w:sz w:val="20"/>
      <w:szCs w:val="20"/>
    </w:rPr>
  </w:style>
  <w:style w:type="paragraph" w:styleId="TOC4">
    <w:name w:val="toc 4"/>
    <w:basedOn w:val="Normal"/>
    <w:next w:val="Normal"/>
    <w:autoRedefine/>
    <w:uiPriority w:val="39"/>
    <w:unhideWhenUsed/>
    <w:rsid w:val="003E5530"/>
    <w:pPr>
      <w:ind w:left="480"/>
    </w:pPr>
    <w:rPr>
      <w:rFonts w:asciiTheme="minorHAnsi" w:hAnsiTheme="minorHAnsi"/>
      <w:sz w:val="20"/>
      <w:szCs w:val="20"/>
    </w:rPr>
  </w:style>
  <w:style w:type="paragraph" w:styleId="TOC5">
    <w:name w:val="toc 5"/>
    <w:basedOn w:val="Normal"/>
    <w:next w:val="Normal"/>
    <w:autoRedefine/>
    <w:uiPriority w:val="39"/>
    <w:unhideWhenUsed/>
    <w:rsid w:val="003E5530"/>
    <w:pPr>
      <w:ind w:left="720"/>
    </w:pPr>
    <w:rPr>
      <w:rFonts w:asciiTheme="minorHAnsi" w:hAnsiTheme="minorHAnsi"/>
      <w:sz w:val="20"/>
      <w:szCs w:val="20"/>
    </w:rPr>
  </w:style>
  <w:style w:type="paragraph" w:styleId="TOC6">
    <w:name w:val="toc 6"/>
    <w:basedOn w:val="Normal"/>
    <w:next w:val="Normal"/>
    <w:autoRedefine/>
    <w:uiPriority w:val="39"/>
    <w:unhideWhenUsed/>
    <w:rsid w:val="003E5530"/>
    <w:pPr>
      <w:ind w:left="960"/>
    </w:pPr>
    <w:rPr>
      <w:rFonts w:asciiTheme="minorHAnsi" w:hAnsiTheme="minorHAnsi"/>
      <w:sz w:val="20"/>
      <w:szCs w:val="20"/>
    </w:rPr>
  </w:style>
  <w:style w:type="paragraph" w:styleId="TOC7">
    <w:name w:val="toc 7"/>
    <w:basedOn w:val="Normal"/>
    <w:next w:val="Normal"/>
    <w:autoRedefine/>
    <w:uiPriority w:val="39"/>
    <w:unhideWhenUsed/>
    <w:rsid w:val="003E5530"/>
    <w:pPr>
      <w:ind w:left="1200"/>
    </w:pPr>
    <w:rPr>
      <w:rFonts w:asciiTheme="minorHAnsi" w:hAnsiTheme="minorHAnsi"/>
      <w:sz w:val="20"/>
      <w:szCs w:val="20"/>
    </w:rPr>
  </w:style>
  <w:style w:type="paragraph" w:styleId="TOC8">
    <w:name w:val="toc 8"/>
    <w:basedOn w:val="Normal"/>
    <w:next w:val="Normal"/>
    <w:autoRedefine/>
    <w:uiPriority w:val="39"/>
    <w:unhideWhenUsed/>
    <w:rsid w:val="003E5530"/>
    <w:pPr>
      <w:ind w:left="1440"/>
    </w:pPr>
    <w:rPr>
      <w:rFonts w:asciiTheme="minorHAnsi" w:hAnsiTheme="minorHAnsi"/>
      <w:sz w:val="20"/>
      <w:szCs w:val="20"/>
    </w:rPr>
  </w:style>
  <w:style w:type="paragraph" w:styleId="TOC9">
    <w:name w:val="toc 9"/>
    <w:basedOn w:val="Normal"/>
    <w:next w:val="Normal"/>
    <w:autoRedefine/>
    <w:uiPriority w:val="39"/>
    <w:unhideWhenUsed/>
    <w:rsid w:val="003E5530"/>
    <w:pPr>
      <w:ind w:left="1680"/>
    </w:pPr>
    <w:rPr>
      <w:rFonts w:asciiTheme="minorHAnsi" w:hAnsiTheme="minorHAnsi"/>
      <w:sz w:val="20"/>
      <w:szCs w:val="20"/>
    </w:rPr>
  </w:style>
  <w:style w:type="paragraph" w:styleId="TOCHeading">
    <w:name w:val="TOC Heading"/>
    <w:basedOn w:val="Heading1"/>
    <w:next w:val="Normal"/>
    <w:uiPriority w:val="39"/>
    <w:unhideWhenUsed/>
    <w:qFormat/>
    <w:rsid w:val="003E5530"/>
    <w:pPr>
      <w:keepLines/>
      <w:spacing w:before="480" w:after="0" w:line="276" w:lineRule="auto"/>
      <w:outlineLvl w:val="9"/>
    </w:pPr>
    <w:rPr>
      <w:rFonts w:asciiTheme="majorHAnsi" w:eastAsiaTheme="majorEastAsia" w:hAnsiTheme="majorHAnsi" w:cstheme="majorBidi"/>
      <w:color w:val="365F91" w:themeColor="accent1" w:themeShade="BF"/>
      <w:sz w:val="28"/>
      <w:lang w:eastAsia="ja-JP"/>
    </w:rPr>
  </w:style>
  <w:style w:type="paragraph" w:styleId="BalloonText">
    <w:name w:val="Balloon Text"/>
    <w:basedOn w:val="Normal"/>
    <w:link w:val="BalloonTextChar"/>
    <w:uiPriority w:val="99"/>
    <w:semiHidden/>
    <w:unhideWhenUsed/>
    <w:rsid w:val="003E5530"/>
    <w:rPr>
      <w:rFonts w:ascii="Tahoma" w:hAnsi="Tahoma" w:cs="Tahoma"/>
      <w:sz w:val="16"/>
      <w:szCs w:val="16"/>
    </w:rPr>
  </w:style>
  <w:style w:type="character" w:customStyle="1" w:styleId="BalloonTextChar">
    <w:name w:val="Balloon Text Char"/>
    <w:basedOn w:val="DefaultParagraphFont"/>
    <w:link w:val="BalloonText"/>
    <w:uiPriority w:val="99"/>
    <w:semiHidden/>
    <w:rsid w:val="003E5530"/>
    <w:rPr>
      <w:rFonts w:ascii="Tahoma" w:hAnsi="Tahoma" w:cs="Tahoma"/>
      <w:sz w:val="16"/>
      <w:szCs w:val="16"/>
    </w:rPr>
  </w:style>
  <w:style w:type="paragraph" w:styleId="ListParagraph">
    <w:name w:val="List Paragraph"/>
    <w:basedOn w:val="Normal"/>
    <w:uiPriority w:val="34"/>
    <w:qFormat/>
    <w:rsid w:val="00F94961"/>
    <w:pPr>
      <w:ind w:left="720"/>
      <w:contextualSpacing/>
    </w:pPr>
  </w:style>
  <w:style w:type="paragraph" w:styleId="Header">
    <w:name w:val="header"/>
    <w:basedOn w:val="Normal"/>
    <w:link w:val="HeaderChar"/>
    <w:uiPriority w:val="99"/>
    <w:unhideWhenUsed/>
    <w:rsid w:val="00551C10"/>
    <w:pPr>
      <w:tabs>
        <w:tab w:val="center" w:pos="4680"/>
        <w:tab w:val="right" w:pos="9360"/>
      </w:tabs>
    </w:pPr>
  </w:style>
  <w:style w:type="character" w:customStyle="1" w:styleId="HeaderChar">
    <w:name w:val="Header Char"/>
    <w:basedOn w:val="DefaultParagraphFont"/>
    <w:link w:val="Header"/>
    <w:uiPriority w:val="99"/>
    <w:rsid w:val="00551C10"/>
  </w:style>
  <w:style w:type="paragraph" w:styleId="Footer">
    <w:name w:val="footer"/>
    <w:basedOn w:val="Normal"/>
    <w:link w:val="FooterChar"/>
    <w:uiPriority w:val="99"/>
    <w:unhideWhenUsed/>
    <w:rsid w:val="00551C10"/>
    <w:pPr>
      <w:tabs>
        <w:tab w:val="center" w:pos="4680"/>
        <w:tab w:val="right" w:pos="9360"/>
      </w:tabs>
    </w:pPr>
  </w:style>
  <w:style w:type="character" w:customStyle="1" w:styleId="FooterChar">
    <w:name w:val="Footer Char"/>
    <w:basedOn w:val="DefaultParagraphFont"/>
    <w:link w:val="Footer"/>
    <w:uiPriority w:val="99"/>
    <w:rsid w:val="00551C10"/>
  </w:style>
  <w:style w:type="table" w:styleId="TableGrid">
    <w:name w:val="Table Grid"/>
    <w:basedOn w:val="TableNormal"/>
    <w:uiPriority w:val="99"/>
    <w:rsid w:val="001A54F7"/>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B94"/>
    <w:rPr>
      <w:color w:val="0000FF" w:themeColor="hyperlink"/>
      <w:u w:val="single"/>
    </w:rPr>
  </w:style>
  <w:style w:type="character" w:styleId="CommentReference">
    <w:name w:val="annotation reference"/>
    <w:basedOn w:val="DefaultParagraphFont"/>
    <w:uiPriority w:val="99"/>
    <w:unhideWhenUsed/>
    <w:rsid w:val="00511146"/>
    <w:rPr>
      <w:sz w:val="16"/>
      <w:szCs w:val="16"/>
    </w:rPr>
  </w:style>
  <w:style w:type="paragraph" w:styleId="CommentText">
    <w:name w:val="annotation text"/>
    <w:basedOn w:val="Normal"/>
    <w:link w:val="CommentTextChar"/>
    <w:uiPriority w:val="99"/>
    <w:unhideWhenUsed/>
    <w:rsid w:val="00511146"/>
    <w:rPr>
      <w:sz w:val="20"/>
      <w:szCs w:val="20"/>
    </w:rPr>
  </w:style>
  <w:style w:type="character" w:customStyle="1" w:styleId="CommentTextChar">
    <w:name w:val="Comment Text Char"/>
    <w:basedOn w:val="DefaultParagraphFont"/>
    <w:link w:val="CommentText"/>
    <w:uiPriority w:val="99"/>
    <w:rsid w:val="00511146"/>
    <w:rPr>
      <w:sz w:val="20"/>
      <w:szCs w:val="20"/>
    </w:rPr>
  </w:style>
  <w:style w:type="paragraph" w:styleId="CommentSubject">
    <w:name w:val="annotation subject"/>
    <w:basedOn w:val="CommentText"/>
    <w:next w:val="CommentText"/>
    <w:link w:val="CommentSubjectChar"/>
    <w:uiPriority w:val="99"/>
    <w:semiHidden/>
    <w:unhideWhenUsed/>
    <w:rsid w:val="00511146"/>
    <w:rPr>
      <w:b/>
      <w:bCs/>
    </w:rPr>
  </w:style>
  <w:style w:type="character" w:customStyle="1" w:styleId="CommentSubjectChar">
    <w:name w:val="Comment Subject Char"/>
    <w:basedOn w:val="CommentTextChar"/>
    <w:link w:val="CommentSubject"/>
    <w:uiPriority w:val="99"/>
    <w:semiHidden/>
    <w:rsid w:val="00511146"/>
    <w:rPr>
      <w:b/>
      <w:bCs/>
      <w:sz w:val="20"/>
      <w:szCs w:val="20"/>
    </w:rPr>
  </w:style>
  <w:style w:type="paragraph" w:styleId="Revision">
    <w:name w:val="Revision"/>
    <w:hidden/>
    <w:uiPriority w:val="99"/>
    <w:semiHidden/>
    <w:rsid w:val="007138F2"/>
  </w:style>
  <w:style w:type="paragraph" w:styleId="FootnoteText">
    <w:name w:val="footnote text"/>
    <w:basedOn w:val="Normal"/>
    <w:link w:val="FootnoteTextChar"/>
    <w:uiPriority w:val="99"/>
    <w:semiHidden/>
    <w:unhideWhenUsed/>
    <w:rsid w:val="007D3427"/>
    <w:rPr>
      <w:sz w:val="20"/>
      <w:szCs w:val="20"/>
    </w:rPr>
  </w:style>
  <w:style w:type="character" w:customStyle="1" w:styleId="FootnoteTextChar">
    <w:name w:val="Footnote Text Char"/>
    <w:basedOn w:val="DefaultParagraphFont"/>
    <w:link w:val="FootnoteText"/>
    <w:uiPriority w:val="99"/>
    <w:semiHidden/>
    <w:rsid w:val="007D3427"/>
    <w:rPr>
      <w:sz w:val="20"/>
      <w:szCs w:val="20"/>
    </w:rPr>
  </w:style>
  <w:style w:type="character" w:styleId="FootnoteReference">
    <w:name w:val="footnote reference"/>
    <w:basedOn w:val="DefaultParagraphFont"/>
    <w:uiPriority w:val="99"/>
    <w:semiHidden/>
    <w:unhideWhenUsed/>
    <w:rsid w:val="007D3427"/>
    <w:rPr>
      <w:vertAlign w:val="superscript"/>
    </w:rPr>
  </w:style>
  <w:style w:type="character" w:styleId="UnresolvedMention">
    <w:name w:val="Unresolved Mention"/>
    <w:basedOn w:val="DefaultParagraphFont"/>
    <w:uiPriority w:val="99"/>
    <w:semiHidden/>
    <w:unhideWhenUsed/>
    <w:rsid w:val="00BC56A6"/>
    <w:rPr>
      <w:color w:val="605E5C"/>
      <w:shd w:val="clear" w:color="auto" w:fill="E1DFDD"/>
    </w:rPr>
  </w:style>
  <w:style w:type="paragraph" w:customStyle="1" w:styleId="ExhibitA1">
    <w:name w:val="Exhibit A 1"/>
    <w:basedOn w:val="Normal"/>
    <w:next w:val="BodyText"/>
    <w:link w:val="ExhibitA1Char"/>
    <w:rsid w:val="00E619FB"/>
    <w:pPr>
      <w:numPr>
        <w:numId w:val="39"/>
      </w:numPr>
      <w:tabs>
        <w:tab w:val="clear" w:pos="0"/>
      </w:tabs>
      <w:spacing w:after="240"/>
      <w:jc w:val="both"/>
      <w:outlineLvl w:val="0"/>
    </w:pPr>
    <w:rPr>
      <w:rFonts w:ascii="Arial" w:eastAsiaTheme="minorHAnsi" w:hAnsi="Arial" w:cstheme="minorBidi"/>
      <w:sz w:val="18"/>
      <w:szCs w:val="22"/>
    </w:rPr>
  </w:style>
  <w:style w:type="character" w:customStyle="1" w:styleId="ExhibitA1Char">
    <w:name w:val="Exhibit A 1 Char"/>
    <w:basedOn w:val="DefaultParagraphFont"/>
    <w:link w:val="ExhibitA1"/>
    <w:rsid w:val="00E619FB"/>
    <w:rPr>
      <w:rFonts w:ascii="Arial" w:eastAsiaTheme="minorHAnsi" w:hAnsi="Arial" w:cstheme="minorBidi"/>
      <w:sz w:val="18"/>
      <w:szCs w:val="22"/>
    </w:rPr>
  </w:style>
  <w:style w:type="paragraph" w:customStyle="1" w:styleId="ExhibitA2">
    <w:name w:val="Exhibit A 2"/>
    <w:basedOn w:val="Normal"/>
    <w:next w:val="BodyText"/>
    <w:link w:val="ExhibitA2Char"/>
    <w:rsid w:val="00E619FB"/>
    <w:pPr>
      <w:numPr>
        <w:ilvl w:val="1"/>
        <w:numId w:val="39"/>
      </w:numPr>
      <w:tabs>
        <w:tab w:val="clear" w:pos="0"/>
      </w:tabs>
      <w:spacing w:after="240"/>
      <w:jc w:val="both"/>
      <w:outlineLvl w:val="1"/>
    </w:pPr>
    <w:rPr>
      <w:rFonts w:ascii="Arial" w:eastAsiaTheme="minorHAnsi" w:hAnsi="Arial" w:cstheme="minorBidi"/>
      <w:sz w:val="18"/>
      <w:szCs w:val="22"/>
    </w:rPr>
  </w:style>
  <w:style w:type="character" w:customStyle="1" w:styleId="ExhibitA2Char">
    <w:name w:val="Exhibit A 2 Char"/>
    <w:basedOn w:val="DefaultParagraphFont"/>
    <w:link w:val="ExhibitA2"/>
    <w:rsid w:val="00E619FB"/>
    <w:rPr>
      <w:rFonts w:ascii="Arial" w:eastAsiaTheme="minorHAnsi" w:hAnsi="Arial" w:cstheme="minorBidi"/>
      <w:sz w:val="18"/>
      <w:szCs w:val="22"/>
    </w:rPr>
  </w:style>
  <w:style w:type="paragraph" w:customStyle="1" w:styleId="ExhibitA3">
    <w:name w:val="Exhibit A 3"/>
    <w:basedOn w:val="Normal"/>
    <w:next w:val="BodyText"/>
    <w:link w:val="ExhibitA3Char"/>
    <w:rsid w:val="00E619FB"/>
    <w:pPr>
      <w:keepNext/>
      <w:keepLines/>
      <w:numPr>
        <w:ilvl w:val="2"/>
        <w:numId w:val="39"/>
      </w:numPr>
      <w:tabs>
        <w:tab w:val="clear" w:pos="0"/>
      </w:tabs>
      <w:spacing w:after="240"/>
      <w:jc w:val="both"/>
      <w:outlineLvl w:val="2"/>
    </w:pPr>
    <w:rPr>
      <w:rFonts w:ascii="Arial" w:eastAsiaTheme="minorHAnsi" w:hAnsi="Arial" w:cstheme="minorBidi"/>
      <w:color w:val="000000" w:themeColor="text1"/>
      <w:sz w:val="18"/>
      <w:szCs w:val="22"/>
    </w:rPr>
  </w:style>
  <w:style w:type="character" w:customStyle="1" w:styleId="ExhibitA3Char">
    <w:name w:val="Exhibit A 3 Char"/>
    <w:basedOn w:val="DefaultParagraphFont"/>
    <w:link w:val="ExhibitA3"/>
    <w:rsid w:val="00E619FB"/>
    <w:rPr>
      <w:rFonts w:ascii="Arial" w:eastAsiaTheme="minorHAnsi" w:hAnsi="Arial" w:cstheme="minorBidi"/>
      <w:color w:val="000000" w:themeColor="text1"/>
      <w:sz w:val="18"/>
      <w:szCs w:val="22"/>
    </w:rPr>
  </w:style>
  <w:style w:type="paragraph" w:customStyle="1" w:styleId="ExhibitA4">
    <w:name w:val="Exhibit A 4"/>
    <w:basedOn w:val="Normal"/>
    <w:next w:val="BodyText"/>
    <w:link w:val="ExhibitA4Char"/>
    <w:rsid w:val="00E619FB"/>
    <w:pPr>
      <w:keepNext/>
      <w:keepLines/>
      <w:numPr>
        <w:ilvl w:val="3"/>
        <w:numId w:val="39"/>
      </w:numPr>
      <w:tabs>
        <w:tab w:val="clear" w:pos="0"/>
      </w:tabs>
      <w:spacing w:after="240"/>
      <w:jc w:val="both"/>
      <w:outlineLvl w:val="3"/>
    </w:pPr>
    <w:rPr>
      <w:rFonts w:ascii="Arial" w:eastAsiaTheme="minorHAnsi" w:hAnsi="Arial" w:cstheme="minorBidi"/>
      <w:color w:val="000000" w:themeColor="text1"/>
      <w:sz w:val="18"/>
      <w:szCs w:val="22"/>
    </w:rPr>
  </w:style>
  <w:style w:type="character" w:customStyle="1" w:styleId="ExhibitA4Char">
    <w:name w:val="Exhibit A 4 Char"/>
    <w:basedOn w:val="DefaultParagraphFont"/>
    <w:link w:val="ExhibitA4"/>
    <w:rsid w:val="00E619FB"/>
    <w:rPr>
      <w:rFonts w:ascii="Arial" w:eastAsiaTheme="minorHAnsi" w:hAnsi="Arial" w:cstheme="minorBidi"/>
      <w:color w:val="000000" w:themeColor="text1"/>
      <w:sz w:val="18"/>
      <w:szCs w:val="22"/>
    </w:rPr>
  </w:style>
  <w:style w:type="paragraph" w:customStyle="1" w:styleId="ExhibitA5">
    <w:name w:val="Exhibit A 5"/>
    <w:basedOn w:val="Normal"/>
    <w:next w:val="BodyText"/>
    <w:rsid w:val="00E619FB"/>
    <w:pPr>
      <w:keepNext/>
      <w:keepLines/>
      <w:numPr>
        <w:ilvl w:val="4"/>
        <w:numId w:val="39"/>
      </w:numPr>
      <w:tabs>
        <w:tab w:val="clear" w:pos="0"/>
      </w:tabs>
      <w:spacing w:before="200" w:line="259" w:lineRule="auto"/>
      <w:outlineLvl w:val="4"/>
    </w:pPr>
    <w:rPr>
      <w:rFonts w:ascii="Arial" w:eastAsiaTheme="minorHAnsi" w:hAnsi="Arial" w:cstheme="minorBidi"/>
      <w:color w:val="243F60" w:themeColor="accent1" w:themeShade="7F"/>
      <w:sz w:val="18"/>
      <w:szCs w:val="22"/>
    </w:rPr>
  </w:style>
  <w:style w:type="paragraph" w:customStyle="1" w:styleId="ExhibitA6">
    <w:name w:val="Exhibit A 6"/>
    <w:basedOn w:val="Normal"/>
    <w:next w:val="BodyText"/>
    <w:rsid w:val="00E619FB"/>
    <w:pPr>
      <w:keepNext/>
      <w:keepLines/>
      <w:numPr>
        <w:ilvl w:val="5"/>
        <w:numId w:val="39"/>
      </w:numPr>
      <w:tabs>
        <w:tab w:val="clear" w:pos="0"/>
      </w:tabs>
      <w:spacing w:before="200" w:line="259" w:lineRule="auto"/>
      <w:outlineLvl w:val="5"/>
    </w:pPr>
    <w:rPr>
      <w:rFonts w:ascii="Arial" w:eastAsiaTheme="minorHAnsi" w:hAnsi="Arial" w:cstheme="minorBidi"/>
      <w:i/>
      <w:color w:val="243F60" w:themeColor="accent1" w:themeShade="7F"/>
      <w:sz w:val="18"/>
      <w:szCs w:val="22"/>
    </w:rPr>
  </w:style>
  <w:style w:type="paragraph" w:customStyle="1" w:styleId="ExhibitA7">
    <w:name w:val="Exhibit A 7"/>
    <w:basedOn w:val="Normal"/>
    <w:next w:val="BodyText"/>
    <w:rsid w:val="00E619FB"/>
    <w:pPr>
      <w:keepNext/>
      <w:keepLines/>
      <w:numPr>
        <w:ilvl w:val="6"/>
        <w:numId w:val="39"/>
      </w:numPr>
      <w:tabs>
        <w:tab w:val="clear" w:pos="0"/>
      </w:tabs>
      <w:spacing w:before="200" w:line="259" w:lineRule="auto"/>
      <w:outlineLvl w:val="6"/>
    </w:pPr>
    <w:rPr>
      <w:rFonts w:ascii="Arial" w:eastAsiaTheme="minorHAnsi" w:hAnsi="Arial" w:cstheme="minorBidi"/>
      <w:i/>
      <w:color w:val="404040" w:themeColor="text1" w:themeTint="BF"/>
      <w:sz w:val="18"/>
      <w:szCs w:val="22"/>
    </w:rPr>
  </w:style>
  <w:style w:type="paragraph" w:customStyle="1" w:styleId="ExhibitA8">
    <w:name w:val="Exhibit A 8"/>
    <w:basedOn w:val="Normal"/>
    <w:next w:val="BodyText"/>
    <w:rsid w:val="00E619FB"/>
    <w:pPr>
      <w:keepNext/>
      <w:keepLines/>
      <w:numPr>
        <w:ilvl w:val="7"/>
        <w:numId w:val="39"/>
      </w:numPr>
      <w:tabs>
        <w:tab w:val="clear" w:pos="0"/>
      </w:tabs>
      <w:spacing w:before="200" w:line="259" w:lineRule="auto"/>
      <w:outlineLvl w:val="7"/>
    </w:pPr>
    <w:rPr>
      <w:rFonts w:ascii="Arial" w:eastAsiaTheme="minorHAnsi" w:hAnsi="Arial" w:cstheme="minorBidi"/>
      <w:color w:val="404040" w:themeColor="text1" w:themeTint="BF"/>
      <w:szCs w:val="22"/>
    </w:rPr>
  </w:style>
  <w:style w:type="paragraph" w:customStyle="1" w:styleId="ExhibitA9">
    <w:name w:val="Exhibit A 9"/>
    <w:basedOn w:val="Normal"/>
    <w:next w:val="BodyText"/>
    <w:rsid w:val="00E619FB"/>
    <w:pPr>
      <w:keepNext/>
      <w:keepLines/>
      <w:numPr>
        <w:ilvl w:val="8"/>
        <w:numId w:val="39"/>
      </w:numPr>
      <w:tabs>
        <w:tab w:val="clear" w:pos="0"/>
      </w:tabs>
      <w:spacing w:before="200" w:line="259" w:lineRule="auto"/>
      <w:outlineLvl w:val="8"/>
    </w:pPr>
    <w:rPr>
      <w:rFonts w:ascii="Arial" w:eastAsiaTheme="minorHAnsi" w:hAnsi="Arial" w:cstheme="minorBidi"/>
      <w:i/>
      <w:color w:val="404040" w:themeColor="text1" w:themeTint="BF"/>
      <w:szCs w:val="22"/>
    </w:rPr>
  </w:style>
  <w:style w:type="character" w:styleId="FollowedHyperlink">
    <w:name w:val="FollowedHyperlink"/>
    <w:basedOn w:val="DefaultParagraphFont"/>
    <w:uiPriority w:val="99"/>
    <w:semiHidden/>
    <w:unhideWhenUsed/>
    <w:rsid w:val="00B4783D"/>
    <w:rPr>
      <w:color w:val="800080" w:themeColor="followedHyperlink"/>
      <w:u w:val="single"/>
    </w:rPr>
  </w:style>
  <w:style w:type="character" w:styleId="Mention">
    <w:name w:val="Mention"/>
    <w:basedOn w:val="DefaultParagraphFont"/>
    <w:uiPriority w:val="99"/>
    <w:unhideWhenUsed/>
    <w:rsid w:val="009723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7312">
      <w:bodyDiv w:val="1"/>
      <w:marLeft w:val="0"/>
      <w:marRight w:val="0"/>
      <w:marTop w:val="0"/>
      <w:marBottom w:val="0"/>
      <w:divBdr>
        <w:top w:val="none" w:sz="0" w:space="0" w:color="auto"/>
        <w:left w:val="none" w:sz="0" w:space="0" w:color="auto"/>
        <w:bottom w:val="none" w:sz="0" w:space="0" w:color="auto"/>
        <w:right w:val="none" w:sz="0" w:space="0" w:color="auto"/>
      </w:divBdr>
    </w:div>
    <w:div w:id="23530461">
      <w:bodyDiv w:val="1"/>
      <w:marLeft w:val="0"/>
      <w:marRight w:val="0"/>
      <w:marTop w:val="0"/>
      <w:marBottom w:val="0"/>
      <w:divBdr>
        <w:top w:val="none" w:sz="0" w:space="0" w:color="auto"/>
        <w:left w:val="none" w:sz="0" w:space="0" w:color="auto"/>
        <w:bottom w:val="none" w:sz="0" w:space="0" w:color="auto"/>
        <w:right w:val="none" w:sz="0" w:space="0" w:color="auto"/>
      </w:divBdr>
    </w:div>
    <w:div w:id="133447688">
      <w:bodyDiv w:val="1"/>
      <w:marLeft w:val="0"/>
      <w:marRight w:val="0"/>
      <w:marTop w:val="0"/>
      <w:marBottom w:val="0"/>
      <w:divBdr>
        <w:top w:val="none" w:sz="0" w:space="0" w:color="auto"/>
        <w:left w:val="none" w:sz="0" w:space="0" w:color="auto"/>
        <w:bottom w:val="none" w:sz="0" w:space="0" w:color="auto"/>
        <w:right w:val="none" w:sz="0" w:space="0" w:color="auto"/>
      </w:divBdr>
    </w:div>
    <w:div w:id="330333570">
      <w:bodyDiv w:val="1"/>
      <w:marLeft w:val="0"/>
      <w:marRight w:val="0"/>
      <w:marTop w:val="0"/>
      <w:marBottom w:val="0"/>
      <w:divBdr>
        <w:top w:val="none" w:sz="0" w:space="0" w:color="auto"/>
        <w:left w:val="none" w:sz="0" w:space="0" w:color="auto"/>
        <w:bottom w:val="none" w:sz="0" w:space="0" w:color="auto"/>
        <w:right w:val="none" w:sz="0" w:space="0" w:color="auto"/>
      </w:divBdr>
    </w:div>
    <w:div w:id="397442710">
      <w:bodyDiv w:val="1"/>
      <w:marLeft w:val="0"/>
      <w:marRight w:val="0"/>
      <w:marTop w:val="0"/>
      <w:marBottom w:val="0"/>
      <w:divBdr>
        <w:top w:val="none" w:sz="0" w:space="0" w:color="auto"/>
        <w:left w:val="none" w:sz="0" w:space="0" w:color="auto"/>
        <w:bottom w:val="none" w:sz="0" w:space="0" w:color="auto"/>
        <w:right w:val="none" w:sz="0" w:space="0" w:color="auto"/>
      </w:divBdr>
    </w:div>
    <w:div w:id="492378103">
      <w:bodyDiv w:val="1"/>
      <w:marLeft w:val="0"/>
      <w:marRight w:val="0"/>
      <w:marTop w:val="0"/>
      <w:marBottom w:val="0"/>
      <w:divBdr>
        <w:top w:val="none" w:sz="0" w:space="0" w:color="auto"/>
        <w:left w:val="none" w:sz="0" w:space="0" w:color="auto"/>
        <w:bottom w:val="none" w:sz="0" w:space="0" w:color="auto"/>
        <w:right w:val="none" w:sz="0" w:space="0" w:color="auto"/>
      </w:divBdr>
    </w:div>
    <w:div w:id="504249347">
      <w:bodyDiv w:val="1"/>
      <w:marLeft w:val="0"/>
      <w:marRight w:val="0"/>
      <w:marTop w:val="0"/>
      <w:marBottom w:val="0"/>
      <w:divBdr>
        <w:top w:val="none" w:sz="0" w:space="0" w:color="auto"/>
        <w:left w:val="none" w:sz="0" w:space="0" w:color="auto"/>
        <w:bottom w:val="none" w:sz="0" w:space="0" w:color="auto"/>
        <w:right w:val="none" w:sz="0" w:space="0" w:color="auto"/>
      </w:divBdr>
    </w:div>
    <w:div w:id="587153721">
      <w:bodyDiv w:val="1"/>
      <w:marLeft w:val="0"/>
      <w:marRight w:val="0"/>
      <w:marTop w:val="0"/>
      <w:marBottom w:val="0"/>
      <w:divBdr>
        <w:top w:val="none" w:sz="0" w:space="0" w:color="auto"/>
        <w:left w:val="none" w:sz="0" w:space="0" w:color="auto"/>
        <w:bottom w:val="none" w:sz="0" w:space="0" w:color="auto"/>
        <w:right w:val="none" w:sz="0" w:space="0" w:color="auto"/>
      </w:divBdr>
    </w:div>
    <w:div w:id="877863957">
      <w:bodyDiv w:val="1"/>
      <w:marLeft w:val="0"/>
      <w:marRight w:val="0"/>
      <w:marTop w:val="0"/>
      <w:marBottom w:val="0"/>
      <w:divBdr>
        <w:top w:val="none" w:sz="0" w:space="0" w:color="auto"/>
        <w:left w:val="none" w:sz="0" w:space="0" w:color="auto"/>
        <w:bottom w:val="none" w:sz="0" w:space="0" w:color="auto"/>
        <w:right w:val="none" w:sz="0" w:space="0" w:color="auto"/>
      </w:divBdr>
    </w:div>
    <w:div w:id="1104031248">
      <w:bodyDiv w:val="1"/>
      <w:marLeft w:val="0"/>
      <w:marRight w:val="0"/>
      <w:marTop w:val="0"/>
      <w:marBottom w:val="0"/>
      <w:divBdr>
        <w:top w:val="none" w:sz="0" w:space="0" w:color="auto"/>
        <w:left w:val="none" w:sz="0" w:space="0" w:color="auto"/>
        <w:bottom w:val="none" w:sz="0" w:space="0" w:color="auto"/>
        <w:right w:val="none" w:sz="0" w:space="0" w:color="auto"/>
      </w:divBdr>
    </w:div>
    <w:div w:id="1165128675">
      <w:bodyDiv w:val="1"/>
      <w:marLeft w:val="0"/>
      <w:marRight w:val="0"/>
      <w:marTop w:val="0"/>
      <w:marBottom w:val="0"/>
      <w:divBdr>
        <w:top w:val="none" w:sz="0" w:space="0" w:color="auto"/>
        <w:left w:val="none" w:sz="0" w:space="0" w:color="auto"/>
        <w:bottom w:val="none" w:sz="0" w:space="0" w:color="auto"/>
        <w:right w:val="none" w:sz="0" w:space="0" w:color="auto"/>
      </w:divBdr>
    </w:div>
    <w:div w:id="1191454320">
      <w:bodyDiv w:val="1"/>
      <w:marLeft w:val="0"/>
      <w:marRight w:val="0"/>
      <w:marTop w:val="0"/>
      <w:marBottom w:val="0"/>
      <w:divBdr>
        <w:top w:val="none" w:sz="0" w:space="0" w:color="auto"/>
        <w:left w:val="none" w:sz="0" w:space="0" w:color="auto"/>
        <w:bottom w:val="none" w:sz="0" w:space="0" w:color="auto"/>
        <w:right w:val="none" w:sz="0" w:space="0" w:color="auto"/>
      </w:divBdr>
    </w:div>
    <w:div w:id="1484353268">
      <w:bodyDiv w:val="1"/>
      <w:marLeft w:val="0"/>
      <w:marRight w:val="0"/>
      <w:marTop w:val="0"/>
      <w:marBottom w:val="0"/>
      <w:divBdr>
        <w:top w:val="none" w:sz="0" w:space="0" w:color="auto"/>
        <w:left w:val="none" w:sz="0" w:space="0" w:color="auto"/>
        <w:bottom w:val="none" w:sz="0" w:space="0" w:color="auto"/>
        <w:right w:val="none" w:sz="0" w:space="0" w:color="auto"/>
      </w:divBdr>
    </w:div>
    <w:div w:id="1552813538">
      <w:bodyDiv w:val="1"/>
      <w:marLeft w:val="0"/>
      <w:marRight w:val="0"/>
      <w:marTop w:val="0"/>
      <w:marBottom w:val="0"/>
      <w:divBdr>
        <w:top w:val="none" w:sz="0" w:space="0" w:color="auto"/>
        <w:left w:val="none" w:sz="0" w:space="0" w:color="auto"/>
        <w:bottom w:val="none" w:sz="0" w:space="0" w:color="auto"/>
        <w:right w:val="none" w:sz="0" w:space="0" w:color="auto"/>
      </w:divBdr>
    </w:div>
    <w:div w:id="1599754215">
      <w:bodyDiv w:val="1"/>
      <w:marLeft w:val="0"/>
      <w:marRight w:val="0"/>
      <w:marTop w:val="0"/>
      <w:marBottom w:val="0"/>
      <w:divBdr>
        <w:top w:val="none" w:sz="0" w:space="0" w:color="auto"/>
        <w:left w:val="none" w:sz="0" w:space="0" w:color="auto"/>
        <w:bottom w:val="none" w:sz="0" w:space="0" w:color="auto"/>
        <w:right w:val="none" w:sz="0" w:space="0" w:color="auto"/>
      </w:divBdr>
    </w:div>
    <w:div w:id="1844591891">
      <w:bodyDiv w:val="1"/>
      <w:marLeft w:val="0"/>
      <w:marRight w:val="0"/>
      <w:marTop w:val="0"/>
      <w:marBottom w:val="0"/>
      <w:divBdr>
        <w:top w:val="none" w:sz="0" w:space="0" w:color="auto"/>
        <w:left w:val="none" w:sz="0" w:space="0" w:color="auto"/>
        <w:bottom w:val="none" w:sz="0" w:space="0" w:color="auto"/>
        <w:right w:val="none" w:sz="0" w:space="0" w:color="auto"/>
      </w:divBdr>
    </w:div>
    <w:div w:id="1901552988">
      <w:bodyDiv w:val="1"/>
      <w:marLeft w:val="0"/>
      <w:marRight w:val="0"/>
      <w:marTop w:val="0"/>
      <w:marBottom w:val="0"/>
      <w:divBdr>
        <w:top w:val="none" w:sz="0" w:space="0" w:color="auto"/>
        <w:left w:val="none" w:sz="0" w:space="0" w:color="auto"/>
        <w:bottom w:val="none" w:sz="0" w:space="0" w:color="auto"/>
        <w:right w:val="none" w:sz="0" w:space="0" w:color="auto"/>
      </w:divBdr>
    </w:div>
    <w:div w:id="202408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ema.gov/sites/default/files/documents/fema_contract-provsions-guide_fy24.pdf" TargetMode="External"/><Relationship Id="rId26" Type="http://schemas.openxmlformats.org/officeDocument/2006/relationships/hyperlink" Target="mailto:TDAMERON@GCEC.COM"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fema.gov/sites/default/files/documents/fema_contract-provisions-guide_fy24.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dameron@gcec.com"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jbartley@gcec.com" TargetMode="External"/><Relationship Id="rId5" Type="http://schemas.openxmlformats.org/officeDocument/2006/relationships/numbering" Target="numbering.xml"/><Relationship Id="rId15" Type="http://schemas.openxmlformats.org/officeDocument/2006/relationships/hyperlink" Target="mailto:tdameron@gcec.com" TargetMode="External"/><Relationship Id="rId23" Type="http://schemas.openxmlformats.org/officeDocument/2006/relationships/hyperlink" Target="mailto:tdameron@gcec.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agencies/eta/l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5343c6-34fd-4004-8354-34c12870c1cd">
      <Terms xmlns="http://schemas.microsoft.com/office/infopath/2007/PartnerControls"/>
    </lcf76f155ced4ddcb4097134ff3c332f>
    <TaxCatchAll xmlns="e437c720-2fe9-4933-9b77-f0a18cbe42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4D987F95809145989485C3A2E4FE73" ma:contentTypeVersion="17" ma:contentTypeDescription="Create a new document." ma:contentTypeScope="" ma:versionID="f2e4addf8c19179c64cff1b414ea8786">
  <xsd:schema xmlns:xsd="http://www.w3.org/2001/XMLSchema" xmlns:xs="http://www.w3.org/2001/XMLSchema" xmlns:p="http://schemas.microsoft.com/office/2006/metadata/properties" xmlns:ns2="b75343c6-34fd-4004-8354-34c12870c1cd" xmlns:ns3="e437c720-2fe9-4933-9b77-f0a18cbe42a3" targetNamespace="http://schemas.microsoft.com/office/2006/metadata/properties" ma:root="true" ma:fieldsID="57d281f52c35a5e430d54fc86ad9c6b0" ns2:_="" ns3:_="">
    <xsd:import namespace="b75343c6-34fd-4004-8354-34c12870c1cd"/>
    <xsd:import namespace="e437c720-2fe9-4933-9b77-f0a18cbe4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343c6-34fd-4004-8354-34c12870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de53269-093e-4f76-806c-cdc871145d1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37c720-2fe9-4933-9b77-f0a18cbe4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0133233-2fb2-41a2-8ed3-c35e45423aa8}" ma:internalName="TaxCatchAll" ma:showField="CatchAllData" ma:web="e437c720-2fe9-4933-9b77-f0a18cbe4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0AA3B-2D15-49F7-B5AA-F47FDD4C3F41}">
  <ds:schemaRefs>
    <ds:schemaRef ds:uri="http://schemas.openxmlformats.org/officeDocument/2006/bibliography"/>
  </ds:schemaRefs>
</ds:datastoreItem>
</file>

<file path=customXml/itemProps2.xml><?xml version="1.0" encoding="utf-8"?>
<ds:datastoreItem xmlns:ds="http://schemas.openxmlformats.org/officeDocument/2006/customXml" ds:itemID="{77AECEC3-34AB-4D2A-8690-8CA41AEC31DF}">
  <ds:schemaRefs>
    <ds:schemaRef ds:uri="http://schemas.microsoft.com/office/2006/metadata/properties"/>
    <ds:schemaRef ds:uri="http://schemas.microsoft.com/office/infopath/2007/PartnerControls"/>
    <ds:schemaRef ds:uri="b75343c6-34fd-4004-8354-34c12870c1cd"/>
    <ds:schemaRef ds:uri="e437c720-2fe9-4933-9b77-f0a18cbe42a3"/>
  </ds:schemaRefs>
</ds:datastoreItem>
</file>

<file path=customXml/itemProps3.xml><?xml version="1.0" encoding="utf-8"?>
<ds:datastoreItem xmlns:ds="http://schemas.openxmlformats.org/officeDocument/2006/customXml" ds:itemID="{7F49D581-3C24-4EAE-87C8-0CDFA4FFA51D}">
  <ds:schemaRefs>
    <ds:schemaRef ds:uri="http://schemas.microsoft.com/sharepoint/v3/contenttype/forms"/>
  </ds:schemaRefs>
</ds:datastoreItem>
</file>

<file path=customXml/itemProps4.xml><?xml version="1.0" encoding="utf-8"?>
<ds:datastoreItem xmlns:ds="http://schemas.openxmlformats.org/officeDocument/2006/customXml" ds:itemID="{5631DD5B-2C8F-4E51-B6CB-0615BB522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343c6-34fd-4004-8354-34c12870c1cd"/>
    <ds:schemaRef ds:uri="e437c720-2fe9-4933-9b77-f0a18cbe4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58be62-333f-4378-bdc4-7d8dc06c601d}" enabled="0" method="" siteId="{8f58be62-333f-4378-bdc4-7d8dc06c601d}" removed="1"/>
</clbl:labelList>
</file>

<file path=docProps/app.xml><?xml version="1.0" encoding="utf-8"?>
<Properties xmlns="http://schemas.openxmlformats.org/officeDocument/2006/extended-properties" xmlns:vt="http://schemas.openxmlformats.org/officeDocument/2006/docPropsVTypes">
  <Template>Normal</Template>
  <TotalTime>11</TotalTime>
  <Pages>39</Pages>
  <Words>11721</Words>
  <Characters>66816</Characters>
  <Application>Microsoft Office Word</Application>
  <DocSecurity>0</DocSecurity>
  <Lines>1484</Lines>
  <Paragraphs>623</Paragraphs>
  <ScaleCrop>false</ScaleCrop>
  <HeadingPairs>
    <vt:vector size="2" baseType="variant">
      <vt:variant>
        <vt:lpstr>Title</vt:lpstr>
      </vt:variant>
      <vt:variant>
        <vt:i4>1</vt:i4>
      </vt:variant>
    </vt:vector>
  </HeadingPairs>
  <TitlesOfParts>
    <vt:vector size="1" baseType="lpstr">
      <vt:lpstr/>
    </vt:vector>
  </TitlesOfParts>
  <Company>Baker Donelson</Company>
  <LinksUpToDate>false</LinksUpToDate>
  <CharactersWithSpaces>77914</CharactersWithSpaces>
  <SharedDoc>false</SharedDoc>
  <HLinks>
    <vt:vector size="270" baseType="variant">
      <vt:variant>
        <vt:i4>3342364</vt:i4>
      </vt:variant>
      <vt:variant>
        <vt:i4>243</vt:i4>
      </vt:variant>
      <vt:variant>
        <vt:i4>0</vt:i4>
      </vt:variant>
      <vt:variant>
        <vt:i4>5</vt:i4>
      </vt:variant>
      <vt:variant>
        <vt:lpwstr>mailto:TDAMERON@GCEC.COM</vt:lpwstr>
      </vt:variant>
      <vt:variant>
        <vt:lpwstr/>
      </vt:variant>
      <vt:variant>
        <vt:i4>3538956</vt:i4>
      </vt:variant>
      <vt:variant>
        <vt:i4>240</vt:i4>
      </vt:variant>
      <vt:variant>
        <vt:i4>0</vt:i4>
      </vt:variant>
      <vt:variant>
        <vt:i4>5</vt:i4>
      </vt:variant>
      <vt:variant>
        <vt:lpwstr>mailto:jbartley@gcec.com</vt:lpwstr>
      </vt:variant>
      <vt:variant>
        <vt:lpwstr/>
      </vt:variant>
      <vt:variant>
        <vt:i4>3342364</vt:i4>
      </vt:variant>
      <vt:variant>
        <vt:i4>237</vt:i4>
      </vt:variant>
      <vt:variant>
        <vt:i4>0</vt:i4>
      </vt:variant>
      <vt:variant>
        <vt:i4>5</vt:i4>
      </vt:variant>
      <vt:variant>
        <vt:lpwstr>mailto:tdameron@gcec.com</vt:lpwstr>
      </vt:variant>
      <vt:variant>
        <vt:lpwstr/>
      </vt:variant>
      <vt:variant>
        <vt:i4>8060974</vt:i4>
      </vt:variant>
      <vt:variant>
        <vt:i4>234</vt:i4>
      </vt:variant>
      <vt:variant>
        <vt:i4>0</vt:i4>
      </vt:variant>
      <vt:variant>
        <vt:i4>5</vt:i4>
      </vt:variant>
      <vt:variant>
        <vt:lpwstr>https://www.fema.gov/sites/default/files/documents/fema_contract-provsions-guide_fy24.pdf</vt:lpwstr>
      </vt:variant>
      <vt:variant>
        <vt:lpwstr/>
      </vt:variant>
      <vt:variant>
        <vt:i4>3604589</vt:i4>
      </vt:variant>
      <vt:variant>
        <vt:i4>231</vt:i4>
      </vt:variant>
      <vt:variant>
        <vt:i4>0</vt:i4>
      </vt:variant>
      <vt:variant>
        <vt:i4>5</vt:i4>
      </vt:variant>
      <vt:variant>
        <vt:lpwstr>https://www.fema.gov/sites/default/files/documents/fema_contract-provisions-guide_fy24.pdf</vt:lpwstr>
      </vt:variant>
      <vt:variant>
        <vt:lpwstr/>
      </vt:variant>
      <vt:variant>
        <vt:i4>3342364</vt:i4>
      </vt:variant>
      <vt:variant>
        <vt:i4>228</vt:i4>
      </vt:variant>
      <vt:variant>
        <vt:i4>0</vt:i4>
      </vt:variant>
      <vt:variant>
        <vt:i4>5</vt:i4>
      </vt:variant>
      <vt:variant>
        <vt:lpwstr>mailto:tdameron@gcec.com</vt:lpwstr>
      </vt:variant>
      <vt:variant>
        <vt:lpwstr/>
      </vt:variant>
      <vt:variant>
        <vt:i4>3342364</vt:i4>
      </vt:variant>
      <vt:variant>
        <vt:i4>225</vt:i4>
      </vt:variant>
      <vt:variant>
        <vt:i4>0</vt:i4>
      </vt:variant>
      <vt:variant>
        <vt:i4>5</vt:i4>
      </vt:variant>
      <vt:variant>
        <vt:lpwstr>mailto:tdameron@gcec.com</vt:lpwstr>
      </vt:variant>
      <vt:variant>
        <vt:lpwstr/>
      </vt:variant>
      <vt:variant>
        <vt:i4>1310769</vt:i4>
      </vt:variant>
      <vt:variant>
        <vt:i4>218</vt:i4>
      </vt:variant>
      <vt:variant>
        <vt:i4>0</vt:i4>
      </vt:variant>
      <vt:variant>
        <vt:i4>5</vt:i4>
      </vt:variant>
      <vt:variant>
        <vt:lpwstr/>
      </vt:variant>
      <vt:variant>
        <vt:lpwstr>_Toc230003339</vt:lpwstr>
      </vt:variant>
      <vt:variant>
        <vt:i4>1310769</vt:i4>
      </vt:variant>
      <vt:variant>
        <vt:i4>212</vt:i4>
      </vt:variant>
      <vt:variant>
        <vt:i4>0</vt:i4>
      </vt:variant>
      <vt:variant>
        <vt:i4>5</vt:i4>
      </vt:variant>
      <vt:variant>
        <vt:lpwstr/>
      </vt:variant>
      <vt:variant>
        <vt:lpwstr>_Toc230003338</vt:lpwstr>
      </vt:variant>
      <vt:variant>
        <vt:i4>1310769</vt:i4>
      </vt:variant>
      <vt:variant>
        <vt:i4>206</vt:i4>
      </vt:variant>
      <vt:variant>
        <vt:i4>0</vt:i4>
      </vt:variant>
      <vt:variant>
        <vt:i4>5</vt:i4>
      </vt:variant>
      <vt:variant>
        <vt:lpwstr/>
      </vt:variant>
      <vt:variant>
        <vt:lpwstr>_Toc230003337</vt:lpwstr>
      </vt:variant>
      <vt:variant>
        <vt:i4>1310769</vt:i4>
      </vt:variant>
      <vt:variant>
        <vt:i4>200</vt:i4>
      </vt:variant>
      <vt:variant>
        <vt:i4>0</vt:i4>
      </vt:variant>
      <vt:variant>
        <vt:i4>5</vt:i4>
      </vt:variant>
      <vt:variant>
        <vt:lpwstr/>
      </vt:variant>
      <vt:variant>
        <vt:lpwstr>_Toc230003336</vt:lpwstr>
      </vt:variant>
      <vt:variant>
        <vt:i4>1310769</vt:i4>
      </vt:variant>
      <vt:variant>
        <vt:i4>194</vt:i4>
      </vt:variant>
      <vt:variant>
        <vt:i4>0</vt:i4>
      </vt:variant>
      <vt:variant>
        <vt:i4>5</vt:i4>
      </vt:variant>
      <vt:variant>
        <vt:lpwstr/>
      </vt:variant>
      <vt:variant>
        <vt:lpwstr>_Toc230003335</vt:lpwstr>
      </vt:variant>
      <vt:variant>
        <vt:i4>1310769</vt:i4>
      </vt:variant>
      <vt:variant>
        <vt:i4>188</vt:i4>
      </vt:variant>
      <vt:variant>
        <vt:i4>0</vt:i4>
      </vt:variant>
      <vt:variant>
        <vt:i4>5</vt:i4>
      </vt:variant>
      <vt:variant>
        <vt:lpwstr/>
      </vt:variant>
      <vt:variant>
        <vt:lpwstr>_Toc230003334</vt:lpwstr>
      </vt:variant>
      <vt:variant>
        <vt:i4>1310769</vt:i4>
      </vt:variant>
      <vt:variant>
        <vt:i4>182</vt:i4>
      </vt:variant>
      <vt:variant>
        <vt:i4>0</vt:i4>
      </vt:variant>
      <vt:variant>
        <vt:i4>5</vt:i4>
      </vt:variant>
      <vt:variant>
        <vt:lpwstr/>
      </vt:variant>
      <vt:variant>
        <vt:lpwstr>_Toc230003333</vt:lpwstr>
      </vt:variant>
      <vt:variant>
        <vt:i4>1310769</vt:i4>
      </vt:variant>
      <vt:variant>
        <vt:i4>176</vt:i4>
      </vt:variant>
      <vt:variant>
        <vt:i4>0</vt:i4>
      </vt:variant>
      <vt:variant>
        <vt:i4>5</vt:i4>
      </vt:variant>
      <vt:variant>
        <vt:lpwstr/>
      </vt:variant>
      <vt:variant>
        <vt:lpwstr>_Toc230003332</vt:lpwstr>
      </vt:variant>
      <vt:variant>
        <vt:i4>1310769</vt:i4>
      </vt:variant>
      <vt:variant>
        <vt:i4>170</vt:i4>
      </vt:variant>
      <vt:variant>
        <vt:i4>0</vt:i4>
      </vt:variant>
      <vt:variant>
        <vt:i4>5</vt:i4>
      </vt:variant>
      <vt:variant>
        <vt:lpwstr/>
      </vt:variant>
      <vt:variant>
        <vt:lpwstr>_Toc230003331</vt:lpwstr>
      </vt:variant>
      <vt:variant>
        <vt:i4>1310769</vt:i4>
      </vt:variant>
      <vt:variant>
        <vt:i4>164</vt:i4>
      </vt:variant>
      <vt:variant>
        <vt:i4>0</vt:i4>
      </vt:variant>
      <vt:variant>
        <vt:i4>5</vt:i4>
      </vt:variant>
      <vt:variant>
        <vt:lpwstr/>
      </vt:variant>
      <vt:variant>
        <vt:lpwstr>_Toc230003330</vt:lpwstr>
      </vt:variant>
      <vt:variant>
        <vt:i4>1376305</vt:i4>
      </vt:variant>
      <vt:variant>
        <vt:i4>158</vt:i4>
      </vt:variant>
      <vt:variant>
        <vt:i4>0</vt:i4>
      </vt:variant>
      <vt:variant>
        <vt:i4>5</vt:i4>
      </vt:variant>
      <vt:variant>
        <vt:lpwstr/>
      </vt:variant>
      <vt:variant>
        <vt:lpwstr>_Toc230003329</vt:lpwstr>
      </vt:variant>
      <vt:variant>
        <vt:i4>1376305</vt:i4>
      </vt:variant>
      <vt:variant>
        <vt:i4>152</vt:i4>
      </vt:variant>
      <vt:variant>
        <vt:i4>0</vt:i4>
      </vt:variant>
      <vt:variant>
        <vt:i4>5</vt:i4>
      </vt:variant>
      <vt:variant>
        <vt:lpwstr/>
      </vt:variant>
      <vt:variant>
        <vt:lpwstr>_Toc230003328</vt:lpwstr>
      </vt:variant>
      <vt:variant>
        <vt:i4>1376305</vt:i4>
      </vt:variant>
      <vt:variant>
        <vt:i4>146</vt:i4>
      </vt:variant>
      <vt:variant>
        <vt:i4>0</vt:i4>
      </vt:variant>
      <vt:variant>
        <vt:i4>5</vt:i4>
      </vt:variant>
      <vt:variant>
        <vt:lpwstr/>
      </vt:variant>
      <vt:variant>
        <vt:lpwstr>_Toc230003327</vt:lpwstr>
      </vt:variant>
      <vt:variant>
        <vt:i4>1376305</vt:i4>
      </vt:variant>
      <vt:variant>
        <vt:i4>140</vt:i4>
      </vt:variant>
      <vt:variant>
        <vt:i4>0</vt:i4>
      </vt:variant>
      <vt:variant>
        <vt:i4>5</vt:i4>
      </vt:variant>
      <vt:variant>
        <vt:lpwstr/>
      </vt:variant>
      <vt:variant>
        <vt:lpwstr>_Toc230003326</vt:lpwstr>
      </vt:variant>
      <vt:variant>
        <vt:i4>1376305</vt:i4>
      </vt:variant>
      <vt:variant>
        <vt:i4>134</vt:i4>
      </vt:variant>
      <vt:variant>
        <vt:i4>0</vt:i4>
      </vt:variant>
      <vt:variant>
        <vt:i4>5</vt:i4>
      </vt:variant>
      <vt:variant>
        <vt:lpwstr/>
      </vt:variant>
      <vt:variant>
        <vt:lpwstr>_Toc230003325</vt:lpwstr>
      </vt:variant>
      <vt:variant>
        <vt:i4>1376305</vt:i4>
      </vt:variant>
      <vt:variant>
        <vt:i4>128</vt:i4>
      </vt:variant>
      <vt:variant>
        <vt:i4>0</vt:i4>
      </vt:variant>
      <vt:variant>
        <vt:i4>5</vt:i4>
      </vt:variant>
      <vt:variant>
        <vt:lpwstr/>
      </vt:variant>
      <vt:variant>
        <vt:lpwstr>_Toc230003324</vt:lpwstr>
      </vt:variant>
      <vt:variant>
        <vt:i4>1376305</vt:i4>
      </vt:variant>
      <vt:variant>
        <vt:i4>122</vt:i4>
      </vt:variant>
      <vt:variant>
        <vt:i4>0</vt:i4>
      </vt:variant>
      <vt:variant>
        <vt:i4>5</vt:i4>
      </vt:variant>
      <vt:variant>
        <vt:lpwstr/>
      </vt:variant>
      <vt:variant>
        <vt:lpwstr>_Toc230003323</vt:lpwstr>
      </vt:variant>
      <vt:variant>
        <vt:i4>1376305</vt:i4>
      </vt:variant>
      <vt:variant>
        <vt:i4>116</vt:i4>
      </vt:variant>
      <vt:variant>
        <vt:i4>0</vt:i4>
      </vt:variant>
      <vt:variant>
        <vt:i4>5</vt:i4>
      </vt:variant>
      <vt:variant>
        <vt:lpwstr/>
      </vt:variant>
      <vt:variant>
        <vt:lpwstr>_Toc230003322</vt:lpwstr>
      </vt:variant>
      <vt:variant>
        <vt:i4>1376305</vt:i4>
      </vt:variant>
      <vt:variant>
        <vt:i4>110</vt:i4>
      </vt:variant>
      <vt:variant>
        <vt:i4>0</vt:i4>
      </vt:variant>
      <vt:variant>
        <vt:i4>5</vt:i4>
      </vt:variant>
      <vt:variant>
        <vt:lpwstr/>
      </vt:variant>
      <vt:variant>
        <vt:lpwstr>_Toc230003321</vt:lpwstr>
      </vt:variant>
      <vt:variant>
        <vt:i4>1376305</vt:i4>
      </vt:variant>
      <vt:variant>
        <vt:i4>104</vt:i4>
      </vt:variant>
      <vt:variant>
        <vt:i4>0</vt:i4>
      </vt:variant>
      <vt:variant>
        <vt:i4>5</vt:i4>
      </vt:variant>
      <vt:variant>
        <vt:lpwstr/>
      </vt:variant>
      <vt:variant>
        <vt:lpwstr>_Toc230003320</vt:lpwstr>
      </vt:variant>
      <vt:variant>
        <vt:i4>1441841</vt:i4>
      </vt:variant>
      <vt:variant>
        <vt:i4>98</vt:i4>
      </vt:variant>
      <vt:variant>
        <vt:i4>0</vt:i4>
      </vt:variant>
      <vt:variant>
        <vt:i4>5</vt:i4>
      </vt:variant>
      <vt:variant>
        <vt:lpwstr/>
      </vt:variant>
      <vt:variant>
        <vt:lpwstr>_Toc230003319</vt:lpwstr>
      </vt:variant>
      <vt:variant>
        <vt:i4>1441841</vt:i4>
      </vt:variant>
      <vt:variant>
        <vt:i4>92</vt:i4>
      </vt:variant>
      <vt:variant>
        <vt:i4>0</vt:i4>
      </vt:variant>
      <vt:variant>
        <vt:i4>5</vt:i4>
      </vt:variant>
      <vt:variant>
        <vt:lpwstr/>
      </vt:variant>
      <vt:variant>
        <vt:lpwstr>_Toc230003318</vt:lpwstr>
      </vt:variant>
      <vt:variant>
        <vt:i4>1441841</vt:i4>
      </vt:variant>
      <vt:variant>
        <vt:i4>86</vt:i4>
      </vt:variant>
      <vt:variant>
        <vt:i4>0</vt:i4>
      </vt:variant>
      <vt:variant>
        <vt:i4>5</vt:i4>
      </vt:variant>
      <vt:variant>
        <vt:lpwstr/>
      </vt:variant>
      <vt:variant>
        <vt:lpwstr>_Toc230003317</vt:lpwstr>
      </vt:variant>
      <vt:variant>
        <vt:i4>1441841</vt:i4>
      </vt:variant>
      <vt:variant>
        <vt:i4>80</vt:i4>
      </vt:variant>
      <vt:variant>
        <vt:i4>0</vt:i4>
      </vt:variant>
      <vt:variant>
        <vt:i4>5</vt:i4>
      </vt:variant>
      <vt:variant>
        <vt:lpwstr/>
      </vt:variant>
      <vt:variant>
        <vt:lpwstr>_Toc230003316</vt:lpwstr>
      </vt:variant>
      <vt:variant>
        <vt:i4>1441841</vt:i4>
      </vt:variant>
      <vt:variant>
        <vt:i4>74</vt:i4>
      </vt:variant>
      <vt:variant>
        <vt:i4>0</vt:i4>
      </vt:variant>
      <vt:variant>
        <vt:i4>5</vt:i4>
      </vt:variant>
      <vt:variant>
        <vt:lpwstr/>
      </vt:variant>
      <vt:variant>
        <vt:lpwstr>_Toc230003315</vt:lpwstr>
      </vt:variant>
      <vt:variant>
        <vt:i4>1441841</vt:i4>
      </vt:variant>
      <vt:variant>
        <vt:i4>68</vt:i4>
      </vt:variant>
      <vt:variant>
        <vt:i4>0</vt:i4>
      </vt:variant>
      <vt:variant>
        <vt:i4>5</vt:i4>
      </vt:variant>
      <vt:variant>
        <vt:lpwstr/>
      </vt:variant>
      <vt:variant>
        <vt:lpwstr>_Toc230003314</vt:lpwstr>
      </vt:variant>
      <vt:variant>
        <vt:i4>1441841</vt:i4>
      </vt:variant>
      <vt:variant>
        <vt:i4>62</vt:i4>
      </vt:variant>
      <vt:variant>
        <vt:i4>0</vt:i4>
      </vt:variant>
      <vt:variant>
        <vt:i4>5</vt:i4>
      </vt:variant>
      <vt:variant>
        <vt:lpwstr/>
      </vt:variant>
      <vt:variant>
        <vt:lpwstr>_Toc230003313</vt:lpwstr>
      </vt:variant>
      <vt:variant>
        <vt:i4>1441841</vt:i4>
      </vt:variant>
      <vt:variant>
        <vt:i4>56</vt:i4>
      </vt:variant>
      <vt:variant>
        <vt:i4>0</vt:i4>
      </vt:variant>
      <vt:variant>
        <vt:i4>5</vt:i4>
      </vt:variant>
      <vt:variant>
        <vt:lpwstr/>
      </vt:variant>
      <vt:variant>
        <vt:lpwstr>_Toc230003312</vt:lpwstr>
      </vt:variant>
      <vt:variant>
        <vt:i4>1441841</vt:i4>
      </vt:variant>
      <vt:variant>
        <vt:i4>50</vt:i4>
      </vt:variant>
      <vt:variant>
        <vt:i4>0</vt:i4>
      </vt:variant>
      <vt:variant>
        <vt:i4>5</vt:i4>
      </vt:variant>
      <vt:variant>
        <vt:lpwstr/>
      </vt:variant>
      <vt:variant>
        <vt:lpwstr>_Toc230003311</vt:lpwstr>
      </vt:variant>
      <vt:variant>
        <vt:i4>1441841</vt:i4>
      </vt:variant>
      <vt:variant>
        <vt:i4>44</vt:i4>
      </vt:variant>
      <vt:variant>
        <vt:i4>0</vt:i4>
      </vt:variant>
      <vt:variant>
        <vt:i4>5</vt:i4>
      </vt:variant>
      <vt:variant>
        <vt:lpwstr/>
      </vt:variant>
      <vt:variant>
        <vt:lpwstr>_Toc230003310</vt:lpwstr>
      </vt:variant>
      <vt:variant>
        <vt:i4>1507377</vt:i4>
      </vt:variant>
      <vt:variant>
        <vt:i4>38</vt:i4>
      </vt:variant>
      <vt:variant>
        <vt:i4>0</vt:i4>
      </vt:variant>
      <vt:variant>
        <vt:i4>5</vt:i4>
      </vt:variant>
      <vt:variant>
        <vt:lpwstr/>
      </vt:variant>
      <vt:variant>
        <vt:lpwstr>_Toc230003309</vt:lpwstr>
      </vt:variant>
      <vt:variant>
        <vt:i4>1507377</vt:i4>
      </vt:variant>
      <vt:variant>
        <vt:i4>32</vt:i4>
      </vt:variant>
      <vt:variant>
        <vt:i4>0</vt:i4>
      </vt:variant>
      <vt:variant>
        <vt:i4>5</vt:i4>
      </vt:variant>
      <vt:variant>
        <vt:lpwstr/>
      </vt:variant>
      <vt:variant>
        <vt:lpwstr>_Toc230003308</vt:lpwstr>
      </vt:variant>
      <vt:variant>
        <vt:i4>1507377</vt:i4>
      </vt:variant>
      <vt:variant>
        <vt:i4>26</vt:i4>
      </vt:variant>
      <vt:variant>
        <vt:i4>0</vt:i4>
      </vt:variant>
      <vt:variant>
        <vt:i4>5</vt:i4>
      </vt:variant>
      <vt:variant>
        <vt:lpwstr/>
      </vt:variant>
      <vt:variant>
        <vt:lpwstr>_Toc230003307</vt:lpwstr>
      </vt:variant>
      <vt:variant>
        <vt:i4>1507377</vt:i4>
      </vt:variant>
      <vt:variant>
        <vt:i4>20</vt:i4>
      </vt:variant>
      <vt:variant>
        <vt:i4>0</vt:i4>
      </vt:variant>
      <vt:variant>
        <vt:i4>5</vt:i4>
      </vt:variant>
      <vt:variant>
        <vt:lpwstr/>
      </vt:variant>
      <vt:variant>
        <vt:lpwstr>_Toc230003306</vt:lpwstr>
      </vt:variant>
      <vt:variant>
        <vt:i4>1507377</vt:i4>
      </vt:variant>
      <vt:variant>
        <vt:i4>14</vt:i4>
      </vt:variant>
      <vt:variant>
        <vt:i4>0</vt:i4>
      </vt:variant>
      <vt:variant>
        <vt:i4>5</vt:i4>
      </vt:variant>
      <vt:variant>
        <vt:lpwstr/>
      </vt:variant>
      <vt:variant>
        <vt:lpwstr>_Toc230003305</vt:lpwstr>
      </vt:variant>
      <vt:variant>
        <vt:i4>1507377</vt:i4>
      </vt:variant>
      <vt:variant>
        <vt:i4>8</vt:i4>
      </vt:variant>
      <vt:variant>
        <vt:i4>0</vt:i4>
      </vt:variant>
      <vt:variant>
        <vt:i4>5</vt:i4>
      </vt:variant>
      <vt:variant>
        <vt:lpwstr/>
      </vt:variant>
      <vt:variant>
        <vt:lpwstr>_Toc230003304</vt:lpwstr>
      </vt:variant>
      <vt:variant>
        <vt:i4>1507377</vt:i4>
      </vt:variant>
      <vt:variant>
        <vt:i4>2</vt:i4>
      </vt:variant>
      <vt:variant>
        <vt:i4>0</vt:i4>
      </vt:variant>
      <vt:variant>
        <vt:i4>5</vt:i4>
      </vt:variant>
      <vt:variant>
        <vt:lpwstr/>
      </vt:variant>
      <vt:variant>
        <vt:lpwstr>_Toc230003303</vt:lpwstr>
      </vt:variant>
      <vt:variant>
        <vt:i4>5439580</vt:i4>
      </vt:variant>
      <vt:variant>
        <vt:i4>0</vt:i4>
      </vt:variant>
      <vt:variant>
        <vt:i4>0</vt:i4>
      </vt:variant>
      <vt:variant>
        <vt:i4>5</vt:i4>
      </vt:variant>
      <vt:variant>
        <vt:lpwstr>https://www.dol.gov/agencies/eta/lsa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BDBCB</dc:creator>
  <cp:keywords/>
  <cp:lastModifiedBy>Tress Dameron</cp:lastModifiedBy>
  <cp:revision>3</cp:revision>
  <cp:lastPrinted>2026-06-09T19:25:00Z</cp:lastPrinted>
  <dcterms:created xsi:type="dcterms:W3CDTF">2026-06-10T13:11:00Z</dcterms:created>
  <dcterms:modified xsi:type="dcterms:W3CDTF">2026-06-10T13:16:00Z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0x010100704D987F95809145989485C3A2E4FE73</vt:lpwstr>
  </property>
  <property fmtid="{D5CDD505-2E9C-101B-9397-08002B2CF9AE}" pid="3" name="MediaServiceImageTags">
    <vt:lpwstr/>
  </property>
</Properties>
</file>